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4BC" w:rsidRDefault="00EF64BC" w:rsidP="00EF64BC">
      <w:pPr>
        <w:jc w:val="center"/>
        <w:rPr>
          <w:sz w:val="24"/>
        </w:rPr>
      </w:pPr>
    </w:p>
    <w:p w:rsidR="00EF64BC" w:rsidRDefault="00EF64BC" w:rsidP="00EF64BC">
      <w:pPr>
        <w:jc w:val="center"/>
        <w:rPr>
          <w:sz w:val="24"/>
        </w:rPr>
      </w:pPr>
    </w:p>
    <w:p w:rsidR="00EF64BC" w:rsidRDefault="00EF64BC" w:rsidP="00EF64BC">
      <w:pPr>
        <w:jc w:val="center"/>
        <w:rPr>
          <w:sz w:val="24"/>
        </w:rPr>
      </w:pPr>
    </w:p>
    <w:p w:rsidR="00EF64BC" w:rsidRDefault="00EF64BC" w:rsidP="00EF64BC">
      <w:pPr>
        <w:jc w:val="center"/>
        <w:rPr>
          <w:sz w:val="24"/>
        </w:rPr>
      </w:pPr>
    </w:p>
    <w:p w:rsidR="00EF64BC" w:rsidRDefault="00EF64BC" w:rsidP="00EF64BC">
      <w:pPr>
        <w:jc w:val="center"/>
        <w:rPr>
          <w:sz w:val="24"/>
        </w:rPr>
      </w:pPr>
    </w:p>
    <w:p w:rsidR="00EF64BC" w:rsidRDefault="00EF64BC" w:rsidP="00EF64BC">
      <w:pPr>
        <w:jc w:val="center"/>
        <w:rPr>
          <w:sz w:val="24"/>
        </w:rPr>
      </w:pPr>
    </w:p>
    <w:p w:rsidR="00EF64BC" w:rsidRDefault="00EF64BC" w:rsidP="00EF64BC">
      <w:pPr>
        <w:jc w:val="center"/>
        <w:rPr>
          <w:sz w:val="24"/>
        </w:rPr>
      </w:pPr>
    </w:p>
    <w:p w:rsidR="00EF64BC" w:rsidRDefault="00EF64BC" w:rsidP="00EF64BC">
      <w:pPr>
        <w:jc w:val="center"/>
        <w:rPr>
          <w:sz w:val="24"/>
        </w:rPr>
      </w:pPr>
    </w:p>
    <w:p w:rsidR="00EF64BC" w:rsidRDefault="00EF64BC" w:rsidP="00EF64BC">
      <w:pPr>
        <w:jc w:val="center"/>
        <w:rPr>
          <w:sz w:val="24"/>
        </w:rPr>
      </w:pPr>
    </w:p>
    <w:p w:rsidR="00EF64BC" w:rsidRPr="00EF64BC" w:rsidRDefault="00EF64BC" w:rsidP="00EF64BC">
      <w:pPr>
        <w:jc w:val="center"/>
        <w:rPr>
          <w:sz w:val="24"/>
        </w:rPr>
      </w:pPr>
    </w:p>
    <w:p w:rsidR="00EF64BC" w:rsidRPr="005A6864" w:rsidRDefault="00EF64BC" w:rsidP="00EF64BC">
      <w:pPr>
        <w:jc w:val="center"/>
        <w:rPr>
          <w:sz w:val="36"/>
        </w:rPr>
      </w:pPr>
      <w:r w:rsidRPr="005A6864">
        <w:rPr>
          <w:rFonts w:hint="eastAsia"/>
          <w:sz w:val="36"/>
        </w:rPr>
        <w:t>経営発達支援計画</w:t>
      </w:r>
    </w:p>
    <w:p w:rsidR="00EF64BC" w:rsidRPr="001844B7" w:rsidRDefault="00EF64BC" w:rsidP="00EF64BC">
      <w:pPr>
        <w:jc w:val="center"/>
        <w:rPr>
          <w:sz w:val="24"/>
        </w:rPr>
      </w:pPr>
    </w:p>
    <w:p w:rsidR="00EF64BC" w:rsidRPr="005A6864" w:rsidRDefault="00EF64BC" w:rsidP="00EF64BC">
      <w:pPr>
        <w:jc w:val="center"/>
        <w:rPr>
          <w:sz w:val="36"/>
        </w:rPr>
      </w:pPr>
      <w:r>
        <w:rPr>
          <w:rFonts w:hint="eastAsia"/>
          <w:sz w:val="36"/>
        </w:rPr>
        <w:t>平成２９年度</w:t>
      </w:r>
      <w:r w:rsidRPr="005A6864">
        <w:rPr>
          <w:rFonts w:hint="eastAsia"/>
          <w:sz w:val="36"/>
        </w:rPr>
        <w:t>事業</w:t>
      </w:r>
      <w:r>
        <w:rPr>
          <w:rFonts w:hint="eastAsia"/>
          <w:sz w:val="36"/>
        </w:rPr>
        <w:t>実施状況</w:t>
      </w:r>
      <w:r w:rsidRPr="005A6864">
        <w:rPr>
          <w:rFonts w:hint="eastAsia"/>
          <w:sz w:val="36"/>
        </w:rPr>
        <w:t>報告書</w:t>
      </w:r>
    </w:p>
    <w:p w:rsidR="00EF64BC" w:rsidRPr="005A6864" w:rsidRDefault="00EF64BC" w:rsidP="00EF64BC">
      <w:pPr>
        <w:jc w:val="center"/>
        <w:rPr>
          <w:sz w:val="32"/>
        </w:rPr>
      </w:pPr>
      <w:r w:rsidRPr="005A6864">
        <w:rPr>
          <w:rFonts w:hint="eastAsia"/>
          <w:sz w:val="32"/>
        </w:rPr>
        <w:t>（事業評価</w:t>
      </w:r>
      <w:r>
        <w:rPr>
          <w:rFonts w:hint="eastAsia"/>
          <w:sz w:val="32"/>
        </w:rPr>
        <w:t>用</w:t>
      </w:r>
      <w:r w:rsidRPr="005A6864">
        <w:rPr>
          <w:rFonts w:hint="eastAsia"/>
          <w:sz w:val="32"/>
        </w:rPr>
        <w:t>資料）</w:t>
      </w:r>
    </w:p>
    <w:p w:rsidR="00EF64BC" w:rsidRDefault="00EF64BC" w:rsidP="00EF64BC">
      <w:pPr>
        <w:jc w:val="center"/>
        <w:rPr>
          <w:sz w:val="22"/>
        </w:rPr>
      </w:pPr>
    </w:p>
    <w:p w:rsidR="00EF64BC" w:rsidRDefault="00EF64BC" w:rsidP="00EF64BC">
      <w:pPr>
        <w:jc w:val="center"/>
        <w:rPr>
          <w:sz w:val="22"/>
        </w:rPr>
      </w:pPr>
    </w:p>
    <w:p w:rsidR="00EF64BC" w:rsidRDefault="00EF64BC" w:rsidP="00EF64BC">
      <w:pPr>
        <w:jc w:val="center"/>
        <w:rPr>
          <w:sz w:val="22"/>
        </w:rPr>
      </w:pPr>
    </w:p>
    <w:p w:rsidR="00EF64BC" w:rsidRDefault="00EF64BC" w:rsidP="00EF64BC">
      <w:pPr>
        <w:jc w:val="center"/>
        <w:rPr>
          <w:sz w:val="22"/>
        </w:rPr>
      </w:pPr>
    </w:p>
    <w:p w:rsidR="00EF64BC" w:rsidRDefault="00EF64BC" w:rsidP="00EF64BC">
      <w:pPr>
        <w:jc w:val="center"/>
        <w:rPr>
          <w:sz w:val="22"/>
        </w:rPr>
      </w:pPr>
    </w:p>
    <w:p w:rsidR="00EF64BC" w:rsidRDefault="00EF64BC" w:rsidP="00EF64BC">
      <w:pPr>
        <w:jc w:val="center"/>
        <w:rPr>
          <w:sz w:val="22"/>
        </w:rPr>
      </w:pPr>
    </w:p>
    <w:p w:rsidR="00EF64BC" w:rsidRDefault="00EF64BC" w:rsidP="00EF64BC">
      <w:pPr>
        <w:jc w:val="center"/>
        <w:rPr>
          <w:sz w:val="22"/>
        </w:rPr>
      </w:pPr>
    </w:p>
    <w:p w:rsidR="00EF64BC" w:rsidRDefault="00EF64BC" w:rsidP="00EF64BC">
      <w:pPr>
        <w:jc w:val="center"/>
        <w:rPr>
          <w:sz w:val="22"/>
        </w:rPr>
      </w:pPr>
    </w:p>
    <w:p w:rsidR="00EF64BC" w:rsidRDefault="00EF64BC" w:rsidP="00EF64BC">
      <w:pPr>
        <w:jc w:val="center"/>
        <w:rPr>
          <w:sz w:val="22"/>
        </w:rPr>
      </w:pPr>
    </w:p>
    <w:p w:rsidR="00EF64BC" w:rsidRDefault="00EF64BC" w:rsidP="00EF64BC">
      <w:pPr>
        <w:jc w:val="center"/>
        <w:rPr>
          <w:sz w:val="22"/>
        </w:rPr>
      </w:pPr>
    </w:p>
    <w:p w:rsidR="00EF64BC" w:rsidRDefault="00EF64BC" w:rsidP="00EF64BC">
      <w:pPr>
        <w:jc w:val="center"/>
        <w:rPr>
          <w:sz w:val="22"/>
        </w:rPr>
      </w:pPr>
    </w:p>
    <w:p w:rsidR="00EF64BC" w:rsidRDefault="00EF64BC" w:rsidP="00EF64BC">
      <w:pPr>
        <w:jc w:val="center"/>
        <w:rPr>
          <w:sz w:val="22"/>
        </w:rPr>
      </w:pPr>
    </w:p>
    <w:p w:rsidR="00EF64BC" w:rsidRDefault="00EF64BC" w:rsidP="00EF64BC">
      <w:pPr>
        <w:jc w:val="center"/>
        <w:rPr>
          <w:sz w:val="22"/>
        </w:rPr>
      </w:pPr>
    </w:p>
    <w:p w:rsidR="00EF64BC" w:rsidRDefault="00EF64BC" w:rsidP="00EF64BC">
      <w:pPr>
        <w:jc w:val="center"/>
        <w:rPr>
          <w:sz w:val="22"/>
        </w:rPr>
      </w:pPr>
    </w:p>
    <w:p w:rsidR="00EF64BC" w:rsidRDefault="00EF64BC" w:rsidP="00EF64BC">
      <w:pPr>
        <w:jc w:val="center"/>
        <w:rPr>
          <w:sz w:val="22"/>
        </w:rPr>
      </w:pPr>
    </w:p>
    <w:p w:rsidR="00EF64BC" w:rsidRDefault="00EF64BC" w:rsidP="00EF64BC">
      <w:pPr>
        <w:jc w:val="center"/>
        <w:rPr>
          <w:sz w:val="22"/>
        </w:rPr>
      </w:pPr>
    </w:p>
    <w:p w:rsidR="00EF64BC" w:rsidRDefault="00EF64BC" w:rsidP="00EF64BC">
      <w:pPr>
        <w:jc w:val="center"/>
        <w:rPr>
          <w:sz w:val="22"/>
        </w:rPr>
      </w:pPr>
    </w:p>
    <w:p w:rsidR="00EF64BC" w:rsidRDefault="00EF64BC" w:rsidP="00EF64BC">
      <w:pPr>
        <w:jc w:val="center"/>
        <w:rPr>
          <w:sz w:val="22"/>
        </w:rPr>
      </w:pPr>
    </w:p>
    <w:p w:rsidR="00EF64BC" w:rsidRPr="00C64914" w:rsidRDefault="00EF64BC" w:rsidP="00EF64BC">
      <w:pPr>
        <w:jc w:val="center"/>
        <w:rPr>
          <w:sz w:val="24"/>
        </w:rPr>
      </w:pPr>
      <w:r>
        <w:rPr>
          <w:rFonts w:hint="eastAsia"/>
          <w:sz w:val="24"/>
        </w:rPr>
        <w:t>作成</w:t>
      </w:r>
      <w:r w:rsidR="00D15BBF">
        <w:rPr>
          <w:rFonts w:hint="eastAsia"/>
          <w:sz w:val="24"/>
        </w:rPr>
        <w:t>日：平成３０年３月１９</w:t>
      </w:r>
      <w:r w:rsidRPr="00C64914">
        <w:rPr>
          <w:rFonts w:hint="eastAsia"/>
          <w:sz w:val="24"/>
        </w:rPr>
        <w:t>日</w:t>
      </w:r>
    </w:p>
    <w:p w:rsidR="00EF64BC" w:rsidRDefault="00EF64BC" w:rsidP="00EF64BC">
      <w:pPr>
        <w:jc w:val="center"/>
        <w:rPr>
          <w:sz w:val="22"/>
        </w:rPr>
      </w:pPr>
      <w:r>
        <w:rPr>
          <w:rFonts w:hint="eastAsia"/>
          <w:sz w:val="22"/>
        </w:rPr>
        <w:t>（実施商工会：桑折町商工会・国見町商工会・</w:t>
      </w:r>
      <w:r w:rsidRPr="00C64914">
        <w:rPr>
          <w:rFonts w:hint="eastAsia"/>
          <w:sz w:val="22"/>
        </w:rPr>
        <w:t>川俣町商工会）</w:t>
      </w:r>
    </w:p>
    <w:p w:rsidR="00FC57BF" w:rsidRDefault="00FC57BF"/>
    <w:p w:rsidR="00A8038A" w:rsidRDefault="00A8038A"/>
    <w:p w:rsidR="00A8038A" w:rsidRPr="00171D48" w:rsidRDefault="00217BEC" w:rsidP="00540579">
      <w:pPr>
        <w:jc w:val="center"/>
        <w:rPr>
          <w:sz w:val="28"/>
        </w:rPr>
      </w:pPr>
      <w:r>
        <w:rPr>
          <w:rFonts w:hint="eastAsia"/>
          <w:sz w:val="28"/>
        </w:rPr>
        <w:lastRenderedPageBreak/>
        <w:t>≪</w:t>
      </w:r>
      <w:r w:rsidR="00E3107F" w:rsidRPr="00171D48">
        <w:rPr>
          <w:rFonts w:hint="eastAsia"/>
          <w:sz w:val="28"/>
        </w:rPr>
        <w:t>事業評価にあたって</w:t>
      </w:r>
      <w:r>
        <w:rPr>
          <w:rFonts w:hint="eastAsia"/>
          <w:sz w:val="28"/>
        </w:rPr>
        <w:t>≫</w:t>
      </w:r>
    </w:p>
    <w:p w:rsidR="00A8038A" w:rsidRPr="00171D48" w:rsidRDefault="00E3107F">
      <w:pPr>
        <w:rPr>
          <w:b/>
          <w:u w:val="single"/>
        </w:rPr>
      </w:pPr>
      <w:r w:rsidRPr="00171D48">
        <w:rPr>
          <w:rFonts w:hint="eastAsia"/>
          <w:b/>
          <w:u w:val="single"/>
        </w:rPr>
        <w:t>１．事業評価の目的</w:t>
      </w:r>
      <w:r w:rsidR="00171D48">
        <w:rPr>
          <w:rFonts w:hint="eastAsia"/>
          <w:b/>
          <w:u w:val="single"/>
        </w:rPr>
        <w:t>について</w:t>
      </w:r>
      <w:r w:rsidR="00171D48" w:rsidRPr="00171D48">
        <w:rPr>
          <w:rFonts w:hint="eastAsia"/>
          <w:b/>
          <w:u w:val="single"/>
        </w:rPr>
        <w:t xml:space="preserve">　</w:t>
      </w:r>
    </w:p>
    <w:p w:rsidR="00A8038A" w:rsidRDefault="00E3107F">
      <w:r>
        <w:rPr>
          <w:rFonts w:hint="eastAsia"/>
        </w:rPr>
        <w:t xml:space="preserve">　</w:t>
      </w:r>
      <w:r w:rsidR="00540579">
        <w:rPr>
          <w:rFonts w:hint="eastAsia"/>
        </w:rPr>
        <w:t>桑折町、国見町、川俣町の商工業者発展を</w:t>
      </w:r>
      <w:r w:rsidR="00171D48">
        <w:rPr>
          <w:rFonts w:hint="eastAsia"/>
        </w:rPr>
        <w:t>目的とする</w:t>
      </w:r>
      <w:r w:rsidR="00540579">
        <w:rPr>
          <w:rFonts w:hint="eastAsia"/>
        </w:rPr>
        <w:t>本事業の内容及び</w:t>
      </w:r>
      <w:r w:rsidR="00171D48">
        <w:rPr>
          <w:rFonts w:hint="eastAsia"/>
        </w:rPr>
        <w:t>遂行</w:t>
      </w:r>
      <w:r w:rsidR="005A6BF9">
        <w:rPr>
          <w:rFonts w:hint="eastAsia"/>
        </w:rPr>
        <w:t>状況</w:t>
      </w:r>
      <w:r w:rsidR="00FB780E">
        <w:rPr>
          <w:rFonts w:hint="eastAsia"/>
        </w:rPr>
        <w:t>等</w:t>
      </w:r>
      <w:r w:rsidR="005A6BF9">
        <w:rPr>
          <w:rFonts w:hint="eastAsia"/>
        </w:rPr>
        <w:t>に関し、客観的評価</w:t>
      </w:r>
      <w:r w:rsidR="00540579">
        <w:rPr>
          <w:rFonts w:hint="eastAsia"/>
        </w:rPr>
        <w:t>を行い、次年度以降の各事業見直し等につなげる</w:t>
      </w:r>
      <w:r w:rsidR="00171D48">
        <w:rPr>
          <w:rFonts w:hint="eastAsia"/>
        </w:rPr>
        <w:t>こと</w:t>
      </w:r>
      <w:r w:rsidR="00540579">
        <w:rPr>
          <w:rFonts w:hint="eastAsia"/>
        </w:rPr>
        <w:t>を目的とする。</w:t>
      </w:r>
    </w:p>
    <w:p w:rsidR="009E3000" w:rsidRDefault="009E3000"/>
    <w:p w:rsidR="00171D48" w:rsidRPr="00171D48" w:rsidRDefault="00171D48" w:rsidP="00171D48">
      <w:pPr>
        <w:rPr>
          <w:b/>
          <w:u w:val="single"/>
        </w:rPr>
      </w:pPr>
      <w:r>
        <w:rPr>
          <w:rFonts w:hint="eastAsia"/>
          <w:b/>
          <w:u w:val="single"/>
        </w:rPr>
        <w:t>２</w:t>
      </w:r>
      <w:r w:rsidRPr="00171D48">
        <w:rPr>
          <w:rFonts w:hint="eastAsia"/>
          <w:b/>
          <w:u w:val="single"/>
        </w:rPr>
        <w:t>．評価</w:t>
      </w:r>
      <w:r w:rsidR="00217BEC">
        <w:rPr>
          <w:rFonts w:hint="eastAsia"/>
          <w:b/>
          <w:u w:val="single"/>
        </w:rPr>
        <w:t>事業</w:t>
      </w:r>
      <w:r>
        <w:rPr>
          <w:rFonts w:hint="eastAsia"/>
          <w:b/>
          <w:u w:val="single"/>
        </w:rPr>
        <w:t>項目について</w:t>
      </w:r>
      <w:r w:rsidRPr="00171D48">
        <w:rPr>
          <w:rFonts w:hint="eastAsia"/>
          <w:b/>
          <w:u w:val="single"/>
        </w:rPr>
        <w:t xml:space="preserve">　</w:t>
      </w:r>
    </w:p>
    <w:p w:rsidR="00A8038A" w:rsidRDefault="00C844F0">
      <w:r>
        <w:rPr>
          <w:rFonts w:hint="eastAsia"/>
        </w:rPr>
        <w:t xml:space="preserve">　</w:t>
      </w:r>
      <w:r w:rsidR="0073399C">
        <w:rPr>
          <w:rFonts w:hint="eastAsia"/>
        </w:rPr>
        <w:t>次の１～８</w:t>
      </w:r>
      <w:r w:rsidR="00D51CA3">
        <w:rPr>
          <w:rFonts w:hint="eastAsia"/>
        </w:rPr>
        <w:t>の項目に関して</w:t>
      </w:r>
      <w:r w:rsidR="007919EE">
        <w:rPr>
          <w:rFonts w:hint="eastAsia"/>
        </w:rPr>
        <w:t>評価を行う。</w:t>
      </w:r>
    </w:p>
    <w:tbl>
      <w:tblPr>
        <w:tblStyle w:val="a3"/>
        <w:tblW w:w="0" w:type="auto"/>
        <w:tblLook w:val="04A0" w:firstRow="1" w:lastRow="0" w:firstColumn="1" w:lastColumn="0" w:noHBand="0" w:noVBand="1"/>
      </w:tblPr>
      <w:tblGrid>
        <w:gridCol w:w="3565"/>
        <w:gridCol w:w="5949"/>
      </w:tblGrid>
      <w:tr w:rsidR="0098546A" w:rsidTr="00133CF9">
        <w:tc>
          <w:tcPr>
            <w:tcW w:w="3565" w:type="dxa"/>
            <w:shd w:val="pct15" w:color="auto" w:fill="auto"/>
            <w:vAlign w:val="center"/>
          </w:tcPr>
          <w:p w:rsidR="0098546A" w:rsidRDefault="0098546A" w:rsidP="0098546A">
            <w:pPr>
              <w:jc w:val="center"/>
            </w:pPr>
            <w:r>
              <w:rPr>
                <w:rFonts w:hint="eastAsia"/>
              </w:rPr>
              <w:t>分類</w:t>
            </w:r>
          </w:p>
        </w:tc>
        <w:tc>
          <w:tcPr>
            <w:tcW w:w="5949" w:type="dxa"/>
            <w:shd w:val="pct15" w:color="auto" w:fill="auto"/>
            <w:vAlign w:val="center"/>
          </w:tcPr>
          <w:p w:rsidR="0098546A" w:rsidRDefault="00217BEC" w:rsidP="0098546A">
            <w:pPr>
              <w:jc w:val="center"/>
            </w:pPr>
            <w:r>
              <w:rPr>
                <w:rFonts w:hint="eastAsia"/>
              </w:rPr>
              <w:t>事業</w:t>
            </w:r>
            <w:r w:rsidR="0098546A">
              <w:rPr>
                <w:rFonts w:hint="eastAsia"/>
              </w:rPr>
              <w:t>項目</w:t>
            </w:r>
          </w:p>
        </w:tc>
      </w:tr>
      <w:tr w:rsidR="0098546A" w:rsidTr="0098546A">
        <w:tc>
          <w:tcPr>
            <w:tcW w:w="3565" w:type="dxa"/>
            <w:vAlign w:val="center"/>
          </w:tcPr>
          <w:p w:rsidR="0098546A" w:rsidRDefault="0098546A" w:rsidP="0098546A">
            <w:pPr>
              <w:jc w:val="center"/>
            </w:pPr>
            <w:r>
              <w:rPr>
                <w:rFonts w:hint="eastAsia"/>
              </w:rPr>
              <w:t>経営発達支援に資する取組</w:t>
            </w:r>
          </w:p>
        </w:tc>
        <w:tc>
          <w:tcPr>
            <w:tcW w:w="5949" w:type="dxa"/>
            <w:vAlign w:val="center"/>
          </w:tcPr>
          <w:p w:rsidR="0098546A" w:rsidRPr="005367BF" w:rsidRDefault="009E3000" w:rsidP="0098546A">
            <w:pPr>
              <w:rPr>
                <w:rFonts w:ascii="ＭＳ 明朝" w:eastAsia="ＭＳ 明朝" w:hAnsi="ＭＳ 明朝"/>
              </w:rPr>
            </w:pPr>
            <w:r>
              <w:rPr>
                <w:rFonts w:ascii="ＭＳ 明朝" w:eastAsia="ＭＳ 明朝" w:hAnsi="ＭＳ 明朝" w:hint="eastAsia"/>
              </w:rPr>
              <w:t>１．</w:t>
            </w:r>
            <w:r w:rsidR="0098546A" w:rsidRPr="005367BF">
              <w:rPr>
                <w:rFonts w:ascii="ＭＳ 明朝" w:eastAsia="ＭＳ 明朝" w:hAnsi="ＭＳ 明朝" w:hint="eastAsia"/>
              </w:rPr>
              <w:t>地域経済動向調査に関すること</w:t>
            </w:r>
          </w:p>
          <w:p w:rsidR="0098546A" w:rsidRPr="005367BF" w:rsidRDefault="009E3000" w:rsidP="0098546A">
            <w:pPr>
              <w:rPr>
                <w:rFonts w:ascii="ＭＳ 明朝" w:eastAsia="ＭＳ 明朝" w:hAnsi="ＭＳ 明朝"/>
              </w:rPr>
            </w:pPr>
            <w:r>
              <w:rPr>
                <w:rFonts w:ascii="ＭＳ 明朝" w:eastAsia="ＭＳ 明朝" w:hAnsi="ＭＳ 明朝" w:hint="eastAsia"/>
              </w:rPr>
              <w:t>２．</w:t>
            </w:r>
            <w:r w:rsidR="0098546A" w:rsidRPr="005367BF">
              <w:rPr>
                <w:rFonts w:ascii="ＭＳ 明朝" w:eastAsia="ＭＳ 明朝" w:hAnsi="ＭＳ 明朝" w:hint="eastAsia"/>
              </w:rPr>
              <w:t>経営状況の分析に関すること</w:t>
            </w:r>
          </w:p>
          <w:p w:rsidR="0098546A" w:rsidRPr="005367BF" w:rsidRDefault="009E3000" w:rsidP="0098546A">
            <w:pPr>
              <w:rPr>
                <w:rFonts w:ascii="ＭＳ 明朝" w:eastAsia="ＭＳ 明朝" w:hAnsi="ＭＳ 明朝"/>
              </w:rPr>
            </w:pPr>
            <w:r>
              <w:rPr>
                <w:rFonts w:ascii="ＭＳ 明朝" w:eastAsia="ＭＳ 明朝" w:hAnsi="ＭＳ 明朝" w:hint="eastAsia"/>
              </w:rPr>
              <w:t>３．</w:t>
            </w:r>
            <w:r w:rsidR="0098546A" w:rsidRPr="005367BF">
              <w:rPr>
                <w:rFonts w:ascii="ＭＳ 明朝" w:eastAsia="ＭＳ 明朝" w:hAnsi="ＭＳ 明朝" w:hint="eastAsia"/>
              </w:rPr>
              <w:t>事業計画策定支援に関すること</w:t>
            </w:r>
          </w:p>
          <w:p w:rsidR="0098546A" w:rsidRPr="005367BF" w:rsidRDefault="009E3000" w:rsidP="0098546A">
            <w:pPr>
              <w:rPr>
                <w:rFonts w:ascii="ＭＳ 明朝" w:eastAsia="ＭＳ 明朝" w:hAnsi="ＭＳ 明朝"/>
              </w:rPr>
            </w:pPr>
            <w:r>
              <w:rPr>
                <w:rFonts w:ascii="ＭＳ 明朝" w:eastAsia="ＭＳ 明朝" w:hAnsi="ＭＳ 明朝" w:hint="eastAsia"/>
              </w:rPr>
              <w:t>４．</w:t>
            </w:r>
            <w:r w:rsidR="0098546A" w:rsidRPr="005367BF">
              <w:rPr>
                <w:rFonts w:ascii="ＭＳ 明朝" w:eastAsia="ＭＳ 明朝" w:hAnsi="ＭＳ 明朝" w:hint="eastAsia"/>
              </w:rPr>
              <w:t>事業計画策定後の実施支援に関すること</w:t>
            </w:r>
          </w:p>
          <w:p w:rsidR="0098546A" w:rsidRPr="005367BF" w:rsidRDefault="009E3000" w:rsidP="0098546A">
            <w:pPr>
              <w:rPr>
                <w:rFonts w:ascii="ＭＳ 明朝" w:eastAsia="ＭＳ 明朝" w:hAnsi="ＭＳ 明朝"/>
              </w:rPr>
            </w:pPr>
            <w:r>
              <w:rPr>
                <w:rFonts w:ascii="ＭＳ 明朝" w:eastAsia="ＭＳ 明朝" w:hAnsi="ＭＳ 明朝" w:hint="eastAsia"/>
              </w:rPr>
              <w:t>５．</w:t>
            </w:r>
            <w:r w:rsidR="0098546A" w:rsidRPr="005367BF">
              <w:rPr>
                <w:rFonts w:ascii="ＭＳ 明朝" w:eastAsia="ＭＳ 明朝" w:hAnsi="ＭＳ 明朝" w:hint="eastAsia"/>
              </w:rPr>
              <w:t>需要動向調査に関すること</w:t>
            </w:r>
          </w:p>
          <w:p w:rsidR="0098546A" w:rsidRPr="005367BF" w:rsidRDefault="009E3000" w:rsidP="0098546A">
            <w:pPr>
              <w:rPr>
                <w:rFonts w:ascii="ＭＳ 明朝" w:eastAsia="ＭＳ 明朝" w:hAnsi="ＭＳ 明朝"/>
              </w:rPr>
            </w:pPr>
            <w:r>
              <w:rPr>
                <w:rFonts w:ascii="ＭＳ 明朝" w:eastAsia="ＭＳ 明朝" w:hAnsi="ＭＳ 明朝" w:hint="eastAsia"/>
              </w:rPr>
              <w:t>６．</w:t>
            </w:r>
            <w:r w:rsidR="0098546A" w:rsidRPr="005367BF">
              <w:rPr>
                <w:rFonts w:ascii="ＭＳ 明朝" w:eastAsia="ＭＳ 明朝" w:hAnsi="ＭＳ 明朝" w:hint="eastAsia"/>
              </w:rPr>
              <w:t>新たな需要の開拓に寄与する事業に関すること</w:t>
            </w:r>
          </w:p>
        </w:tc>
      </w:tr>
      <w:tr w:rsidR="0098546A" w:rsidTr="0098546A">
        <w:tc>
          <w:tcPr>
            <w:tcW w:w="3565" w:type="dxa"/>
            <w:vAlign w:val="center"/>
          </w:tcPr>
          <w:p w:rsidR="0098546A" w:rsidRDefault="0098546A" w:rsidP="0098546A">
            <w:pPr>
              <w:jc w:val="center"/>
            </w:pPr>
            <w:r>
              <w:rPr>
                <w:rFonts w:hint="eastAsia"/>
              </w:rPr>
              <w:t>地域経済の活性化に資する取組</w:t>
            </w:r>
          </w:p>
        </w:tc>
        <w:tc>
          <w:tcPr>
            <w:tcW w:w="5949" w:type="dxa"/>
            <w:vAlign w:val="center"/>
          </w:tcPr>
          <w:p w:rsidR="005367BF" w:rsidRPr="005367BF" w:rsidRDefault="009E3000" w:rsidP="005367BF">
            <w:pPr>
              <w:ind w:left="630" w:hangingChars="300" w:hanging="630"/>
              <w:rPr>
                <w:rFonts w:ascii="ＭＳ 明朝" w:eastAsia="ＭＳ 明朝" w:hAnsi="ＭＳ 明朝"/>
              </w:rPr>
            </w:pPr>
            <w:r>
              <w:rPr>
                <w:rFonts w:ascii="ＭＳ 明朝" w:eastAsia="ＭＳ 明朝" w:hAnsi="ＭＳ 明朝" w:hint="eastAsia"/>
              </w:rPr>
              <w:t>７．地域経済の活性化に資する取組</w:t>
            </w:r>
          </w:p>
        </w:tc>
      </w:tr>
      <w:tr w:rsidR="0098546A" w:rsidTr="0098546A">
        <w:tc>
          <w:tcPr>
            <w:tcW w:w="3565" w:type="dxa"/>
            <w:vAlign w:val="center"/>
          </w:tcPr>
          <w:p w:rsidR="0098546A" w:rsidRPr="0098546A" w:rsidRDefault="0098546A" w:rsidP="0098546A">
            <w:pPr>
              <w:jc w:val="center"/>
            </w:pPr>
            <w:r>
              <w:rPr>
                <w:rFonts w:hint="eastAsia"/>
              </w:rPr>
              <w:t>経営発達支援事業の円滑な実施に向けた支援力向上のための取組</w:t>
            </w:r>
          </w:p>
        </w:tc>
        <w:tc>
          <w:tcPr>
            <w:tcW w:w="5949" w:type="dxa"/>
            <w:vAlign w:val="center"/>
          </w:tcPr>
          <w:p w:rsidR="005367BF" w:rsidRPr="005367BF" w:rsidRDefault="009E3000" w:rsidP="009E3000">
            <w:pPr>
              <w:spacing w:line="300" w:lineRule="exact"/>
              <w:ind w:leftChars="-1" w:left="416" w:hangingChars="199" w:hanging="418"/>
              <w:rPr>
                <w:rFonts w:ascii="ＭＳ 明朝" w:eastAsia="ＭＳ 明朝" w:hAnsi="ＭＳ 明朝"/>
              </w:rPr>
            </w:pPr>
            <w:r>
              <w:rPr>
                <w:rFonts w:ascii="ＭＳ 明朝" w:eastAsia="ＭＳ 明朝" w:hAnsi="ＭＳ 明朝" w:hint="eastAsia"/>
              </w:rPr>
              <w:t>８．経営発達支援事業の円滑な実施に向けた支援力向上のための取組</w:t>
            </w:r>
          </w:p>
        </w:tc>
      </w:tr>
    </w:tbl>
    <w:p w:rsidR="009E3000" w:rsidRDefault="009E3000" w:rsidP="0098546A">
      <w:pPr>
        <w:rPr>
          <w:b/>
          <w:u w:val="single"/>
        </w:rPr>
      </w:pPr>
    </w:p>
    <w:p w:rsidR="0098546A" w:rsidRPr="00171D48" w:rsidRDefault="005367BF" w:rsidP="0098546A">
      <w:pPr>
        <w:rPr>
          <w:b/>
          <w:u w:val="single"/>
        </w:rPr>
      </w:pPr>
      <w:r>
        <w:rPr>
          <w:rFonts w:hint="eastAsia"/>
          <w:b/>
          <w:u w:val="single"/>
        </w:rPr>
        <w:t>３</w:t>
      </w:r>
      <w:r w:rsidR="0098546A" w:rsidRPr="00171D48">
        <w:rPr>
          <w:rFonts w:hint="eastAsia"/>
          <w:b/>
          <w:u w:val="single"/>
        </w:rPr>
        <w:t>．評価</w:t>
      </w:r>
      <w:r w:rsidR="0098546A">
        <w:rPr>
          <w:rFonts w:hint="eastAsia"/>
          <w:b/>
          <w:u w:val="single"/>
        </w:rPr>
        <w:t>方法について</w:t>
      </w:r>
      <w:r w:rsidR="0098546A" w:rsidRPr="00171D48">
        <w:rPr>
          <w:rFonts w:hint="eastAsia"/>
          <w:b/>
          <w:u w:val="single"/>
        </w:rPr>
        <w:t xml:space="preserve">　</w:t>
      </w:r>
    </w:p>
    <w:p w:rsidR="00FB458B" w:rsidRDefault="005A6BF9" w:rsidP="00217BEC">
      <w:r>
        <w:rPr>
          <w:rFonts w:hint="eastAsia"/>
        </w:rPr>
        <w:t xml:space="preserve">　</w:t>
      </w:r>
      <w:r w:rsidR="009876DB">
        <w:rPr>
          <w:rFonts w:hint="eastAsia"/>
        </w:rPr>
        <w:t>評価</w:t>
      </w:r>
      <w:r w:rsidR="00217BEC">
        <w:rPr>
          <w:rFonts w:hint="eastAsia"/>
        </w:rPr>
        <w:t>事業項目ごとに</w:t>
      </w:r>
      <w:r w:rsidR="00CB2ABD">
        <w:rPr>
          <w:rFonts w:hint="eastAsia"/>
        </w:rPr>
        <w:t>事業の実施方法や目標達成率</w:t>
      </w:r>
      <w:r w:rsidR="00A45DED">
        <w:rPr>
          <w:rFonts w:hint="eastAsia"/>
        </w:rPr>
        <w:t>等</w:t>
      </w:r>
      <w:r w:rsidR="00CB2ABD">
        <w:rPr>
          <w:rFonts w:hint="eastAsia"/>
        </w:rPr>
        <w:t>から総合的に判断し、事業評価委員会による評価及び自己評価を行う。</w:t>
      </w:r>
      <w:r w:rsidR="00A45DED">
        <w:rPr>
          <w:rFonts w:hint="eastAsia"/>
        </w:rPr>
        <w:t>評価の判定は次のとおりとする。</w:t>
      </w:r>
      <w:r w:rsidR="00217BEC">
        <w:rPr>
          <w:rFonts w:hint="eastAsia"/>
        </w:rPr>
        <w:t>なお、同時に事業評価委員会による提言・提案について求めることとする。</w:t>
      </w:r>
    </w:p>
    <w:tbl>
      <w:tblPr>
        <w:tblStyle w:val="a3"/>
        <w:tblW w:w="0" w:type="auto"/>
        <w:tblLook w:val="04A0" w:firstRow="1" w:lastRow="0" w:firstColumn="1" w:lastColumn="0" w:noHBand="0" w:noVBand="1"/>
      </w:tblPr>
      <w:tblGrid>
        <w:gridCol w:w="9514"/>
      </w:tblGrid>
      <w:tr w:rsidR="005A6BF9" w:rsidTr="005A6BF9">
        <w:tc>
          <w:tcPr>
            <w:tcW w:w="9514" w:type="dxa"/>
          </w:tcPr>
          <w:p w:rsidR="005A6BF9" w:rsidRDefault="00A45DED">
            <w:r>
              <w:rPr>
                <w:rFonts w:hint="eastAsia"/>
              </w:rPr>
              <w:t>【評価項目：Ａ・Ｂ・Ｃ・Ｄ】</w:t>
            </w:r>
          </w:p>
          <w:p w:rsidR="005A6BF9" w:rsidRDefault="00422082">
            <w:r>
              <w:rPr>
                <w:rFonts w:hint="eastAsia"/>
              </w:rPr>
              <w:t xml:space="preserve">　Ａ．実施され効果が見られる</w:t>
            </w:r>
          </w:p>
          <w:p w:rsidR="005A6BF9" w:rsidRDefault="005A6BF9">
            <w:r>
              <w:rPr>
                <w:rFonts w:hint="eastAsia"/>
              </w:rPr>
              <w:t xml:space="preserve">　Ｂ</w:t>
            </w:r>
            <w:r w:rsidR="00FB780E">
              <w:rPr>
                <w:rFonts w:hint="eastAsia"/>
              </w:rPr>
              <w:t>．実施され効果が期待できる</w:t>
            </w:r>
          </w:p>
          <w:p w:rsidR="005A6BF9" w:rsidRDefault="005A6BF9">
            <w:r>
              <w:rPr>
                <w:rFonts w:hint="eastAsia"/>
              </w:rPr>
              <w:t xml:space="preserve">　Ｃ．</w:t>
            </w:r>
            <w:r w:rsidR="00FB780E">
              <w:rPr>
                <w:rFonts w:hint="eastAsia"/>
              </w:rPr>
              <w:t>実施されたが効果が見られない</w:t>
            </w:r>
            <w:r w:rsidR="00EF452E">
              <w:rPr>
                <w:rFonts w:hint="eastAsia"/>
              </w:rPr>
              <w:t>、改善を要する</w:t>
            </w:r>
          </w:p>
          <w:p w:rsidR="00FB780E" w:rsidRDefault="00FB780E">
            <w:r>
              <w:rPr>
                <w:rFonts w:hint="eastAsia"/>
              </w:rPr>
              <w:t xml:space="preserve">　Ｄ．実施されなかった、実施されたが目標数を大幅に下回っている</w:t>
            </w:r>
          </w:p>
        </w:tc>
      </w:tr>
    </w:tbl>
    <w:p w:rsidR="009E3000" w:rsidRDefault="009E3000" w:rsidP="00A45DED">
      <w:pPr>
        <w:rPr>
          <w:b/>
          <w:u w:val="single"/>
        </w:rPr>
      </w:pPr>
    </w:p>
    <w:p w:rsidR="00A45DED" w:rsidRPr="00171D48" w:rsidRDefault="005367BF" w:rsidP="00A45DED">
      <w:pPr>
        <w:rPr>
          <w:b/>
          <w:u w:val="single"/>
        </w:rPr>
      </w:pPr>
      <w:r>
        <w:rPr>
          <w:rFonts w:hint="eastAsia"/>
          <w:b/>
          <w:u w:val="single"/>
        </w:rPr>
        <w:t>４</w:t>
      </w:r>
      <w:r w:rsidR="00A45DED">
        <w:rPr>
          <w:rFonts w:hint="eastAsia"/>
          <w:b/>
          <w:u w:val="single"/>
        </w:rPr>
        <w:t>．評価の反映</w:t>
      </w:r>
      <w:r w:rsidR="00A45DED" w:rsidRPr="00171D48">
        <w:rPr>
          <w:rFonts w:hint="eastAsia"/>
          <w:b/>
          <w:u w:val="single"/>
        </w:rPr>
        <w:t xml:space="preserve">　</w:t>
      </w:r>
    </w:p>
    <w:p w:rsidR="00A8038A" w:rsidRDefault="00A45DED">
      <w:r>
        <w:rPr>
          <w:rFonts w:hint="eastAsia"/>
        </w:rPr>
        <w:t xml:space="preserve">　</w:t>
      </w:r>
      <w:r w:rsidR="00217BEC">
        <w:rPr>
          <w:rFonts w:hint="eastAsia"/>
        </w:rPr>
        <w:t>事業</w:t>
      </w:r>
      <w:r w:rsidR="008D460B">
        <w:rPr>
          <w:rFonts w:hint="eastAsia"/>
        </w:rPr>
        <w:t>評価委員会による評価及び提言・提案、並びに自己評価を踏まえ、経営</w:t>
      </w:r>
      <w:r w:rsidR="00217BEC">
        <w:rPr>
          <w:rFonts w:hint="eastAsia"/>
        </w:rPr>
        <w:t>支援会議において改善案を検討し、事業計画等に反映する。</w:t>
      </w:r>
    </w:p>
    <w:p w:rsidR="00A8038A" w:rsidRDefault="00A8038A"/>
    <w:p w:rsidR="009E3000" w:rsidRDefault="009E3000"/>
    <w:p w:rsidR="009E3000" w:rsidRDefault="009E3000"/>
    <w:p w:rsidR="009E3000" w:rsidRDefault="009E3000"/>
    <w:p w:rsidR="009E3000" w:rsidRDefault="009E3000"/>
    <w:p w:rsidR="009E3000" w:rsidRDefault="009E3000"/>
    <w:tbl>
      <w:tblPr>
        <w:tblStyle w:val="a3"/>
        <w:tblW w:w="0" w:type="auto"/>
        <w:tblLook w:val="04A0" w:firstRow="1" w:lastRow="0" w:firstColumn="1" w:lastColumn="0" w:noHBand="0" w:noVBand="1"/>
      </w:tblPr>
      <w:tblGrid>
        <w:gridCol w:w="9514"/>
      </w:tblGrid>
      <w:tr w:rsidR="00EF64BC" w:rsidTr="00C91316">
        <w:trPr>
          <w:trHeight w:val="524"/>
        </w:trPr>
        <w:tc>
          <w:tcPr>
            <w:tcW w:w="9514" w:type="dxa"/>
            <w:shd w:val="pct15" w:color="auto" w:fill="auto"/>
            <w:vAlign w:val="center"/>
          </w:tcPr>
          <w:p w:rsidR="00EF64BC" w:rsidRDefault="00D51CA3">
            <w:r>
              <w:rPr>
                <w:rFonts w:asciiTheme="majorEastAsia" w:eastAsiaTheme="majorEastAsia" w:hAnsiTheme="majorEastAsia" w:hint="eastAsia"/>
                <w:sz w:val="22"/>
              </w:rPr>
              <w:lastRenderedPageBreak/>
              <w:t>Ⅰ</w:t>
            </w:r>
            <w:r w:rsidR="00273A19">
              <w:rPr>
                <w:rFonts w:asciiTheme="majorEastAsia" w:eastAsiaTheme="majorEastAsia" w:hAnsiTheme="majorEastAsia" w:hint="eastAsia"/>
                <w:sz w:val="22"/>
              </w:rPr>
              <w:t xml:space="preserve">　</w:t>
            </w:r>
            <w:r w:rsidR="00EF64BC">
              <w:rPr>
                <w:rFonts w:asciiTheme="majorEastAsia" w:eastAsiaTheme="majorEastAsia" w:hAnsiTheme="majorEastAsia" w:hint="eastAsia"/>
                <w:sz w:val="22"/>
              </w:rPr>
              <w:t>事業</w:t>
            </w:r>
            <w:r w:rsidR="00236ACC">
              <w:rPr>
                <w:rFonts w:asciiTheme="majorEastAsia" w:eastAsiaTheme="majorEastAsia" w:hAnsiTheme="majorEastAsia" w:hint="eastAsia"/>
                <w:sz w:val="22"/>
              </w:rPr>
              <w:t>実施</w:t>
            </w:r>
            <w:r w:rsidR="00EF64BC">
              <w:rPr>
                <w:rFonts w:asciiTheme="majorEastAsia" w:eastAsiaTheme="majorEastAsia" w:hAnsiTheme="majorEastAsia" w:hint="eastAsia"/>
                <w:sz w:val="22"/>
              </w:rPr>
              <w:t>期間</w:t>
            </w:r>
          </w:p>
        </w:tc>
      </w:tr>
      <w:tr w:rsidR="00EF64BC" w:rsidTr="00C91316">
        <w:trPr>
          <w:trHeight w:val="519"/>
        </w:trPr>
        <w:tc>
          <w:tcPr>
            <w:tcW w:w="9514" w:type="dxa"/>
            <w:tcBorders>
              <w:bottom w:val="single" w:sz="4" w:space="0" w:color="auto"/>
            </w:tcBorders>
            <w:vAlign w:val="center"/>
          </w:tcPr>
          <w:p w:rsidR="00EF64BC" w:rsidRDefault="00236ACC">
            <w:r>
              <w:rPr>
                <w:rFonts w:ascii="ＭＳ 明朝" w:eastAsia="ＭＳ 明朝" w:hAnsi="ＭＳ 明朝" w:hint="eastAsia"/>
                <w:sz w:val="22"/>
              </w:rPr>
              <w:t xml:space="preserve">　　平成２９年４月１日～平成３４</w:t>
            </w:r>
            <w:r w:rsidR="00EF64BC">
              <w:rPr>
                <w:rFonts w:ascii="ＭＳ 明朝" w:eastAsia="ＭＳ 明朝" w:hAnsi="ＭＳ 明朝" w:hint="eastAsia"/>
                <w:sz w:val="22"/>
              </w:rPr>
              <w:t>年３月３１日（平成２９年度</w:t>
            </w:r>
            <w:r>
              <w:rPr>
                <w:rFonts w:ascii="ＭＳ 明朝" w:eastAsia="ＭＳ 明朝" w:hAnsi="ＭＳ 明朝" w:hint="eastAsia"/>
                <w:sz w:val="22"/>
              </w:rPr>
              <w:t>～平成３３年度</w:t>
            </w:r>
            <w:r w:rsidR="00EF64BC">
              <w:rPr>
                <w:rFonts w:ascii="ＭＳ 明朝" w:eastAsia="ＭＳ 明朝" w:hAnsi="ＭＳ 明朝" w:hint="eastAsia"/>
                <w:sz w:val="22"/>
              </w:rPr>
              <w:t>）</w:t>
            </w:r>
          </w:p>
        </w:tc>
      </w:tr>
      <w:tr w:rsidR="00236ACC" w:rsidTr="00C91316">
        <w:trPr>
          <w:trHeight w:val="524"/>
        </w:trPr>
        <w:tc>
          <w:tcPr>
            <w:tcW w:w="9514" w:type="dxa"/>
            <w:shd w:val="pct15" w:color="auto" w:fill="auto"/>
            <w:vAlign w:val="center"/>
          </w:tcPr>
          <w:p w:rsidR="00236ACC" w:rsidRDefault="00273A19" w:rsidP="00A8038A">
            <w:r>
              <w:rPr>
                <w:rFonts w:asciiTheme="majorEastAsia" w:eastAsiaTheme="majorEastAsia" w:hAnsiTheme="majorEastAsia" w:hint="eastAsia"/>
                <w:sz w:val="22"/>
              </w:rPr>
              <w:t xml:space="preserve">Ⅱ　</w:t>
            </w:r>
            <w:r w:rsidR="00236ACC">
              <w:rPr>
                <w:rFonts w:asciiTheme="majorEastAsia" w:eastAsiaTheme="majorEastAsia" w:hAnsiTheme="majorEastAsia" w:hint="eastAsia"/>
                <w:sz w:val="22"/>
              </w:rPr>
              <w:t>事業評価期間</w:t>
            </w:r>
          </w:p>
        </w:tc>
      </w:tr>
      <w:tr w:rsidR="00236ACC" w:rsidTr="00C91316">
        <w:trPr>
          <w:trHeight w:val="548"/>
        </w:trPr>
        <w:tc>
          <w:tcPr>
            <w:tcW w:w="9514" w:type="dxa"/>
            <w:tcBorders>
              <w:bottom w:val="single" w:sz="4" w:space="0" w:color="auto"/>
            </w:tcBorders>
            <w:vAlign w:val="center"/>
          </w:tcPr>
          <w:p w:rsidR="00236ACC" w:rsidRDefault="00236ACC" w:rsidP="00A8038A">
            <w:r>
              <w:rPr>
                <w:rFonts w:ascii="ＭＳ 明朝" w:eastAsia="ＭＳ 明朝" w:hAnsi="ＭＳ 明朝" w:hint="eastAsia"/>
                <w:sz w:val="22"/>
              </w:rPr>
              <w:t xml:space="preserve">　　平成２９年４月１日～平成３０年３月３１日（平成２９年度）</w:t>
            </w:r>
          </w:p>
        </w:tc>
      </w:tr>
      <w:tr w:rsidR="00EF64BC" w:rsidTr="00C91316">
        <w:trPr>
          <w:trHeight w:val="538"/>
        </w:trPr>
        <w:tc>
          <w:tcPr>
            <w:tcW w:w="9514" w:type="dxa"/>
            <w:shd w:val="pct15" w:color="auto" w:fill="auto"/>
            <w:vAlign w:val="center"/>
          </w:tcPr>
          <w:p w:rsidR="00EF64BC" w:rsidRDefault="00273A19">
            <w:pPr>
              <w:rPr>
                <w:rFonts w:ascii="ＭＳ 明朝" w:eastAsia="ＭＳ 明朝" w:hAnsi="ＭＳ 明朝"/>
                <w:sz w:val="22"/>
              </w:rPr>
            </w:pPr>
            <w:r>
              <w:rPr>
                <w:rFonts w:asciiTheme="majorEastAsia" w:eastAsiaTheme="majorEastAsia" w:hAnsiTheme="majorEastAsia" w:hint="eastAsia"/>
                <w:sz w:val="22"/>
              </w:rPr>
              <w:t xml:space="preserve">Ⅲ　</w:t>
            </w:r>
            <w:r w:rsidR="00EF64BC" w:rsidRPr="00623C0E">
              <w:rPr>
                <w:rFonts w:asciiTheme="majorEastAsia" w:eastAsiaTheme="majorEastAsia" w:hAnsiTheme="majorEastAsia" w:hint="eastAsia"/>
                <w:sz w:val="22"/>
              </w:rPr>
              <w:t>事業計画の目的と目標</w:t>
            </w:r>
          </w:p>
        </w:tc>
      </w:tr>
      <w:tr w:rsidR="00EF64BC" w:rsidTr="00236ACC">
        <w:trPr>
          <w:trHeight w:val="11146"/>
        </w:trPr>
        <w:tc>
          <w:tcPr>
            <w:tcW w:w="9514" w:type="dxa"/>
          </w:tcPr>
          <w:p w:rsidR="00EF64BC" w:rsidRPr="00EF64BC" w:rsidRDefault="00EF64BC" w:rsidP="00EF64BC">
            <w:pPr>
              <w:spacing w:line="340" w:lineRule="exact"/>
              <w:ind w:firstLineChars="100" w:firstLine="210"/>
              <w:rPr>
                <w:rFonts w:ascii="ＭＳ 明朝" w:eastAsia="ＭＳ 明朝" w:hAnsi="ＭＳ 明朝"/>
              </w:rPr>
            </w:pPr>
            <w:r w:rsidRPr="00EF64BC">
              <w:rPr>
                <w:rFonts w:ascii="ＭＳ 明朝" w:eastAsia="ＭＳ 明朝" w:hAnsi="ＭＳ 明朝" w:hint="eastAsia"/>
              </w:rPr>
              <w:t>桑折町商工会、国見町商工会、川俣町商工会の小規模事業者に対する現在までの支援は、経営維持に係る単発的支援を主に展開してきたが、本計画においては、小規模事業者に寄り添った継続支援（伴走型支援）を基本とし、経営基盤の確立及び消費者ニーズを捉えた発展性ある事業を支援し、将来への持続的な経営に導くことを目的として実施する。</w:t>
            </w:r>
          </w:p>
          <w:p w:rsidR="00EF64BC" w:rsidRPr="00EF64BC" w:rsidRDefault="00EF64BC" w:rsidP="00EF64BC">
            <w:pPr>
              <w:spacing w:line="340" w:lineRule="exact"/>
              <w:ind w:firstLineChars="100" w:firstLine="210"/>
              <w:rPr>
                <w:rFonts w:ascii="ＭＳ 明朝" w:eastAsia="ＭＳ 明朝" w:hAnsi="ＭＳ 明朝"/>
              </w:rPr>
            </w:pPr>
            <w:r w:rsidRPr="00EF64BC">
              <w:rPr>
                <w:rFonts w:ascii="ＭＳ 明朝" w:eastAsia="ＭＳ 明朝" w:hAnsi="ＭＳ 明朝" w:hint="eastAsia"/>
              </w:rPr>
              <w:t>また、新規創業者の掘り起こしから開業に至るまでを支援し、地域の小規模事業者の拡大を図る。</w:t>
            </w:r>
          </w:p>
          <w:p w:rsidR="00EF64BC" w:rsidRPr="00EF64BC" w:rsidRDefault="00EF64BC" w:rsidP="00EF64BC">
            <w:pPr>
              <w:spacing w:line="340" w:lineRule="exact"/>
              <w:ind w:firstLineChars="100" w:firstLine="210"/>
              <w:rPr>
                <w:rFonts w:ascii="ＭＳ 明朝" w:eastAsia="ＭＳ 明朝" w:hAnsi="ＭＳ 明朝"/>
              </w:rPr>
            </w:pPr>
            <w:r w:rsidRPr="00EF64BC">
              <w:rPr>
                <w:rFonts w:ascii="ＭＳ 明朝" w:eastAsia="ＭＳ 明朝" w:hAnsi="ＭＳ 明朝" w:hint="eastAsia"/>
              </w:rPr>
              <w:t>中期的本計画の下、段階的に将来の地域経済を担う小規模事業者の発展、発達的な事業を支援強化して地域経済発展へ導くこととし、下記３つの目標を主軸として事業展開する。</w:t>
            </w:r>
          </w:p>
          <w:p w:rsidR="00EF64BC" w:rsidRPr="00EF64BC" w:rsidRDefault="00EF64BC" w:rsidP="00EF64BC">
            <w:pPr>
              <w:ind w:firstLineChars="100" w:firstLine="210"/>
              <w:rPr>
                <w:rFonts w:ascii="ＭＳ 明朝" w:eastAsia="ＭＳ 明朝" w:hAnsi="ＭＳ 明朝"/>
              </w:rPr>
            </w:pPr>
          </w:p>
          <w:p w:rsidR="00EF64BC" w:rsidRPr="00A377B2" w:rsidRDefault="00EF64BC" w:rsidP="00EF64BC">
            <w:pPr>
              <w:rPr>
                <w:rFonts w:ascii="ＭＳ 明朝" w:eastAsia="ＭＳ 明朝" w:hAnsi="ＭＳ 明朝"/>
                <w:u w:val="single"/>
              </w:rPr>
            </w:pPr>
            <w:r w:rsidRPr="00A377B2">
              <w:rPr>
                <w:rFonts w:ascii="ＭＳ 明朝" w:eastAsia="ＭＳ 明朝" w:hAnsi="ＭＳ 明朝" w:hint="eastAsia"/>
                <w:u w:val="single"/>
              </w:rPr>
              <w:t>■目標１　伴走型支援による経営基盤の確立と生産性向上</w:t>
            </w:r>
          </w:p>
          <w:p w:rsidR="00EF64BC" w:rsidRPr="00EF64BC" w:rsidRDefault="00EF64BC" w:rsidP="00EF64BC">
            <w:pPr>
              <w:rPr>
                <w:rFonts w:ascii="ＭＳ 明朝" w:eastAsia="ＭＳ 明朝" w:hAnsi="ＭＳ 明朝"/>
              </w:rPr>
            </w:pPr>
          </w:p>
          <w:p w:rsidR="00EF64BC" w:rsidRPr="00EF64BC" w:rsidRDefault="00EF64BC" w:rsidP="00EF64BC">
            <w:pPr>
              <w:spacing w:line="340" w:lineRule="exact"/>
              <w:ind w:firstLineChars="100" w:firstLine="210"/>
              <w:rPr>
                <w:rFonts w:ascii="ＭＳ 明朝" w:eastAsia="ＭＳ 明朝" w:hAnsi="ＭＳ 明朝"/>
              </w:rPr>
            </w:pPr>
            <w:r w:rsidRPr="00EF64BC">
              <w:rPr>
                <w:rFonts w:ascii="ＭＳ 明朝" w:eastAsia="ＭＳ 明朝" w:hAnsi="ＭＳ 明朝" w:hint="eastAsia"/>
              </w:rPr>
              <w:t>既存小規模事業者へ対し、経営基盤確立から生産性向上を図ることを目標とした発展的事業支援を実施する。消費者ニーズを捉え、既存事業の見直しを行うと伴に、原発事故被害からの脱却、自立事業運営を図り、付随して新事業展開、販路拡大等に対して計画段階から実施後まで伴走型支援を展開し、売上増加へ導くための方法を探る。</w:t>
            </w:r>
          </w:p>
          <w:p w:rsidR="00EF64BC" w:rsidRPr="00EF64BC" w:rsidRDefault="00EF64BC" w:rsidP="00EF64BC">
            <w:pPr>
              <w:rPr>
                <w:rFonts w:ascii="ＭＳ 明朝" w:eastAsia="ＭＳ 明朝" w:hAnsi="ＭＳ 明朝"/>
              </w:rPr>
            </w:pPr>
          </w:p>
          <w:p w:rsidR="00EF64BC" w:rsidRPr="00A377B2" w:rsidRDefault="00EF64BC" w:rsidP="00EF64BC">
            <w:pPr>
              <w:rPr>
                <w:rFonts w:ascii="ＭＳ 明朝" w:eastAsia="ＭＳ 明朝" w:hAnsi="ＭＳ 明朝"/>
                <w:u w:val="single"/>
              </w:rPr>
            </w:pPr>
            <w:r w:rsidRPr="00A377B2">
              <w:rPr>
                <w:rFonts w:ascii="ＭＳ 明朝" w:eastAsia="ＭＳ 明朝" w:hAnsi="ＭＳ 明朝" w:hint="eastAsia"/>
                <w:u w:val="single"/>
              </w:rPr>
              <w:t>■目標２　市場創出・内需拡大</w:t>
            </w:r>
          </w:p>
          <w:p w:rsidR="00EF64BC" w:rsidRPr="00EF64BC" w:rsidRDefault="00EF64BC" w:rsidP="00EF64BC">
            <w:pPr>
              <w:rPr>
                <w:rFonts w:ascii="ＭＳ 明朝" w:eastAsia="ＭＳ 明朝" w:hAnsi="ＭＳ 明朝"/>
              </w:rPr>
            </w:pPr>
          </w:p>
          <w:p w:rsidR="00EF64BC" w:rsidRPr="00EF64BC" w:rsidRDefault="00EF64BC" w:rsidP="002B2207">
            <w:pPr>
              <w:spacing w:line="340" w:lineRule="exact"/>
              <w:ind w:firstLineChars="100" w:firstLine="210"/>
              <w:rPr>
                <w:rFonts w:ascii="ＭＳ 明朝" w:eastAsia="ＭＳ 明朝" w:hAnsi="ＭＳ 明朝"/>
              </w:rPr>
            </w:pPr>
            <w:r w:rsidRPr="00EF64BC">
              <w:rPr>
                <w:rFonts w:ascii="ＭＳ 明朝" w:eastAsia="ＭＳ 明朝" w:hAnsi="ＭＳ 明朝" w:hint="eastAsia"/>
              </w:rPr>
              <w:t xml:space="preserve">創業者・第 2 次創業者に対して、創業基盤となる店舗から事業内容に至るまでの総合的伴走型支援を展開する。創業者の掘り起しから事業計画、実施に関する支援、空き店舗等の情報提供、店舗問題の解消支援など、ハード・ソフト両面からの伴走型支援を行う。 </w:t>
            </w:r>
          </w:p>
          <w:p w:rsidR="00EF64BC" w:rsidRPr="00EF64BC" w:rsidRDefault="00EF64BC" w:rsidP="00EF64BC">
            <w:pPr>
              <w:spacing w:line="340" w:lineRule="exact"/>
              <w:ind w:firstLineChars="100" w:firstLine="210"/>
              <w:rPr>
                <w:rFonts w:ascii="ＭＳ 明朝" w:eastAsia="ＭＳ 明朝" w:hAnsi="ＭＳ 明朝"/>
              </w:rPr>
            </w:pPr>
            <w:r w:rsidRPr="00EF64BC">
              <w:rPr>
                <w:rFonts w:ascii="ＭＳ 明朝" w:eastAsia="ＭＳ 明朝" w:hAnsi="ＭＳ 明朝" w:hint="eastAsia"/>
              </w:rPr>
              <w:t>新たな産業の創出及び内発的な産業を醸成して魅力を創造し、市場創出・内需拡大・地域経済内への資本流入を図る。</w:t>
            </w:r>
          </w:p>
          <w:p w:rsidR="00EF64BC" w:rsidRPr="00EF64BC" w:rsidRDefault="00EF64BC" w:rsidP="00EF64BC">
            <w:pPr>
              <w:rPr>
                <w:rFonts w:ascii="ＭＳ 明朝" w:eastAsia="ＭＳ 明朝" w:hAnsi="ＭＳ 明朝"/>
              </w:rPr>
            </w:pPr>
          </w:p>
          <w:p w:rsidR="00EF64BC" w:rsidRPr="00A377B2" w:rsidRDefault="00EF64BC" w:rsidP="00EF64BC">
            <w:pPr>
              <w:rPr>
                <w:rFonts w:ascii="ＭＳ 明朝" w:eastAsia="ＭＳ 明朝" w:hAnsi="ＭＳ 明朝"/>
                <w:u w:val="single"/>
              </w:rPr>
            </w:pPr>
            <w:r w:rsidRPr="00A377B2">
              <w:rPr>
                <w:rFonts w:ascii="ＭＳ 明朝" w:eastAsia="ＭＳ 明朝" w:hAnsi="ＭＳ 明朝" w:hint="eastAsia"/>
                <w:u w:val="single"/>
              </w:rPr>
              <w:t>■目標３　「地域ブランド力強化」からの交流人口増及び地域マーケットの活性化と拡大</w:t>
            </w:r>
          </w:p>
          <w:p w:rsidR="00EF64BC" w:rsidRPr="00EF64BC" w:rsidRDefault="00EF64BC" w:rsidP="00EF64BC">
            <w:pPr>
              <w:rPr>
                <w:rFonts w:ascii="ＭＳ 明朝" w:eastAsia="ＭＳ 明朝" w:hAnsi="ＭＳ 明朝"/>
              </w:rPr>
            </w:pPr>
          </w:p>
          <w:p w:rsidR="00EF64BC" w:rsidRPr="00EF64BC" w:rsidRDefault="00EF64BC" w:rsidP="00EF64BC">
            <w:pPr>
              <w:spacing w:line="340" w:lineRule="exact"/>
              <w:rPr>
                <w:rFonts w:ascii="ＭＳ 明朝" w:eastAsia="ＭＳ 明朝" w:hAnsi="ＭＳ 明朝"/>
              </w:rPr>
            </w:pPr>
            <w:r w:rsidRPr="00EF64BC">
              <w:rPr>
                <w:rFonts w:ascii="ＭＳ 明朝" w:eastAsia="ＭＳ 明朝" w:hAnsi="ＭＳ 明朝" w:hint="eastAsia"/>
              </w:rPr>
              <w:t xml:space="preserve">　小規模事業者の側面的支援として、地域経済（小規模事業者における外部環境要因）の改善と支援事業者の新商品・新サービスに対する販路開拓の場を創出する目的で、イベントの開催及び参加を行う。 </w:t>
            </w:r>
          </w:p>
          <w:p w:rsidR="00EF64BC" w:rsidRDefault="00EF64BC" w:rsidP="00EF64BC">
            <w:pPr>
              <w:rPr>
                <w:rFonts w:asciiTheme="majorEastAsia" w:eastAsiaTheme="majorEastAsia" w:hAnsiTheme="majorEastAsia"/>
                <w:sz w:val="22"/>
              </w:rPr>
            </w:pPr>
            <w:r w:rsidRPr="00EF64BC">
              <w:rPr>
                <w:rFonts w:ascii="ＭＳ 明朝" w:eastAsia="ＭＳ 明朝" w:hAnsi="ＭＳ 明朝" w:hint="eastAsia"/>
              </w:rPr>
              <w:t>地域の情報発信の場として交流人口増加を図ると同時に、小規模事業者の販路開拓、試験的販売等の場を創出し、提供する商品・サービスの差別化支援の推進から、地域ブランド力強化、マーケットの拡大を図る。</w:t>
            </w:r>
          </w:p>
        </w:tc>
      </w:tr>
    </w:tbl>
    <w:p w:rsidR="00EF64BC" w:rsidRDefault="00EF64BC">
      <w:pPr>
        <w:sectPr w:rsidR="00EF64BC" w:rsidSect="00985F31">
          <w:footerReference w:type="default" r:id="rId7"/>
          <w:pgSz w:w="11906" w:h="16838"/>
          <w:pgMar w:top="1418" w:right="1191" w:bottom="1418" w:left="1191" w:header="851" w:footer="992" w:gutter="0"/>
          <w:pgNumType w:fmt="numberInDash" w:start="0"/>
          <w:cols w:space="425"/>
          <w:titlePg/>
          <w:docGrid w:type="lines" w:linePitch="360"/>
        </w:sectPr>
      </w:pPr>
    </w:p>
    <w:tbl>
      <w:tblPr>
        <w:tblStyle w:val="a3"/>
        <w:tblW w:w="0" w:type="auto"/>
        <w:tblLook w:val="04A0" w:firstRow="1" w:lastRow="0" w:firstColumn="1" w:lastColumn="0" w:noHBand="0" w:noVBand="1"/>
      </w:tblPr>
      <w:tblGrid>
        <w:gridCol w:w="9514"/>
      </w:tblGrid>
      <w:tr w:rsidR="00EF64BC" w:rsidTr="00942C82">
        <w:trPr>
          <w:trHeight w:val="524"/>
        </w:trPr>
        <w:tc>
          <w:tcPr>
            <w:tcW w:w="9514" w:type="dxa"/>
            <w:shd w:val="pct15" w:color="auto" w:fill="auto"/>
            <w:vAlign w:val="center"/>
          </w:tcPr>
          <w:p w:rsidR="00EF64BC" w:rsidRDefault="00273A19" w:rsidP="000401B5">
            <w:r>
              <w:rPr>
                <w:rFonts w:asciiTheme="majorEastAsia" w:eastAsiaTheme="majorEastAsia" w:hAnsiTheme="majorEastAsia" w:hint="eastAsia"/>
                <w:sz w:val="22"/>
              </w:rPr>
              <w:lastRenderedPageBreak/>
              <w:t xml:space="preserve">Ⅳ　</w:t>
            </w:r>
            <w:r w:rsidR="00EF64BC" w:rsidRPr="00623C0E">
              <w:rPr>
                <w:rFonts w:asciiTheme="majorEastAsia" w:eastAsiaTheme="majorEastAsia" w:hAnsiTheme="majorEastAsia" w:hint="eastAsia"/>
                <w:sz w:val="22"/>
              </w:rPr>
              <w:t>事業計画の</w:t>
            </w:r>
            <w:r w:rsidR="00EF64BC">
              <w:rPr>
                <w:rFonts w:asciiTheme="majorEastAsia" w:eastAsiaTheme="majorEastAsia" w:hAnsiTheme="majorEastAsia" w:hint="eastAsia"/>
                <w:sz w:val="22"/>
              </w:rPr>
              <w:t>概要</w:t>
            </w:r>
          </w:p>
        </w:tc>
      </w:tr>
      <w:tr w:rsidR="00EF64BC" w:rsidTr="00C91316">
        <w:trPr>
          <w:trHeight w:val="879"/>
        </w:trPr>
        <w:tc>
          <w:tcPr>
            <w:tcW w:w="9514" w:type="dxa"/>
            <w:tcBorders>
              <w:bottom w:val="single" w:sz="4" w:space="0" w:color="auto"/>
            </w:tcBorders>
          </w:tcPr>
          <w:p w:rsidR="00903D3C" w:rsidRPr="00903D3C" w:rsidRDefault="00903D3C" w:rsidP="00903D3C">
            <w:pPr>
              <w:rPr>
                <w:rFonts w:ascii="ＭＳ 明朝" w:eastAsia="ＭＳ 明朝" w:hAnsi="ＭＳ 明朝"/>
                <w:szCs w:val="21"/>
              </w:rPr>
            </w:pPr>
            <w:r w:rsidRPr="00903D3C">
              <w:rPr>
                <w:rFonts w:ascii="ＭＳ 明朝" w:eastAsia="ＭＳ 明朝" w:hAnsi="ＭＳ 明朝" w:hint="eastAsia"/>
                <w:szCs w:val="21"/>
              </w:rPr>
              <w:t xml:space="preserve">　次の１～８の項目に沿って、支援実績に繋がる効果的・効率的な事業を実施する。</w:t>
            </w:r>
          </w:p>
          <w:p w:rsidR="00903D3C" w:rsidRPr="00903D3C" w:rsidRDefault="00903D3C" w:rsidP="00903D3C">
            <w:pPr>
              <w:rPr>
                <w:rFonts w:asciiTheme="majorEastAsia" w:eastAsiaTheme="majorEastAsia" w:hAnsiTheme="majorEastAsia"/>
                <w:szCs w:val="21"/>
                <w:u w:val="single"/>
              </w:rPr>
            </w:pPr>
            <w:r w:rsidRPr="00903D3C">
              <w:rPr>
                <w:rFonts w:asciiTheme="majorEastAsia" w:eastAsiaTheme="majorEastAsia" w:hAnsiTheme="majorEastAsia" w:hint="eastAsia"/>
                <w:szCs w:val="21"/>
                <w:u w:val="single"/>
              </w:rPr>
              <w:t>１．地域の経済動向調査に関すること</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地域内、県内、全国の経済動向情報を収集し、事業所の外部環境を把握するための情報として活用する。</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（１）地域内を対象とした「景況調査」の実施による情報収集</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（２）関係機関誌からの情報収集</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（３）インターネットからの情報収集</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（４）空き家空き店舗調査の実施</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（５）情報の集約及び活用</w:t>
            </w:r>
          </w:p>
          <w:p w:rsidR="00903D3C" w:rsidRPr="00903D3C" w:rsidRDefault="00903D3C" w:rsidP="00903D3C">
            <w:pPr>
              <w:rPr>
                <w:rFonts w:ascii="ＭＳ 明朝" w:eastAsia="ＭＳ 明朝" w:hAnsi="ＭＳ 明朝"/>
                <w:szCs w:val="21"/>
              </w:rPr>
            </w:pPr>
          </w:p>
          <w:p w:rsidR="00903D3C" w:rsidRPr="00903D3C" w:rsidRDefault="00903D3C" w:rsidP="00903D3C">
            <w:pPr>
              <w:rPr>
                <w:rFonts w:asciiTheme="majorEastAsia" w:eastAsiaTheme="majorEastAsia" w:hAnsiTheme="majorEastAsia"/>
                <w:szCs w:val="21"/>
                <w:u w:val="single"/>
              </w:rPr>
            </w:pPr>
            <w:r w:rsidRPr="00903D3C">
              <w:rPr>
                <w:rFonts w:asciiTheme="majorEastAsia" w:eastAsiaTheme="majorEastAsia" w:hAnsiTheme="majorEastAsia" w:hint="eastAsia"/>
                <w:szCs w:val="21"/>
                <w:u w:val="single"/>
              </w:rPr>
              <w:t>２．経営分析に関すること</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事業所の経営状態について財務情報及び非財務情報を整理して現状分析し、内部環境の把握を行う。</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（１）継続支援中の事業所に対する経営分析</w:t>
            </w:r>
          </w:p>
          <w:p w:rsidR="00903D3C" w:rsidRPr="00903D3C" w:rsidRDefault="00FE2805" w:rsidP="00C91316">
            <w:pPr>
              <w:spacing w:line="320" w:lineRule="exact"/>
              <w:rPr>
                <w:rFonts w:ascii="ＭＳ 明朝" w:eastAsia="ＭＳ 明朝" w:hAnsi="ＭＳ 明朝"/>
                <w:szCs w:val="21"/>
              </w:rPr>
            </w:pPr>
            <w:r>
              <w:rPr>
                <w:rFonts w:ascii="ＭＳ 明朝" w:eastAsia="ＭＳ 明朝" w:hAnsi="ＭＳ 明朝" w:hint="eastAsia"/>
                <w:szCs w:val="21"/>
              </w:rPr>
              <w:t>（２）経営</w:t>
            </w:r>
            <w:r w:rsidR="00903D3C" w:rsidRPr="00903D3C">
              <w:rPr>
                <w:rFonts w:ascii="ＭＳ 明朝" w:eastAsia="ＭＳ 明朝" w:hAnsi="ＭＳ 明朝" w:hint="eastAsia"/>
                <w:szCs w:val="21"/>
              </w:rPr>
              <w:t>個別診断会の開催</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（３）専門家・関係機関と連携した経営分析</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（４）財務分析以外の経営分析</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①各種分析手法を用いた分析及びデータ取得方法に関する指導</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②非財務情報を踏まえた分析</w:t>
            </w:r>
          </w:p>
          <w:p w:rsidR="00903D3C" w:rsidRPr="00903D3C" w:rsidRDefault="00903D3C" w:rsidP="00903D3C">
            <w:pPr>
              <w:rPr>
                <w:rFonts w:ascii="ＭＳ 明朝" w:eastAsia="ＭＳ 明朝" w:hAnsi="ＭＳ 明朝"/>
                <w:szCs w:val="21"/>
              </w:rPr>
            </w:pPr>
          </w:p>
          <w:p w:rsidR="00903D3C" w:rsidRPr="00903D3C" w:rsidRDefault="00903D3C" w:rsidP="00903D3C">
            <w:pPr>
              <w:rPr>
                <w:rFonts w:asciiTheme="majorEastAsia" w:eastAsiaTheme="majorEastAsia" w:hAnsiTheme="majorEastAsia"/>
                <w:szCs w:val="21"/>
                <w:u w:val="single"/>
              </w:rPr>
            </w:pPr>
            <w:r w:rsidRPr="00903D3C">
              <w:rPr>
                <w:rFonts w:asciiTheme="majorEastAsia" w:eastAsiaTheme="majorEastAsia" w:hAnsiTheme="majorEastAsia" w:hint="eastAsia"/>
                <w:szCs w:val="21"/>
                <w:u w:val="single"/>
              </w:rPr>
              <w:t>３．事業計画策定支援に関すること</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１、２の支援から洗い出された事業所の問題・課題に対して、発展的事業となるよう計画策定を支援する。</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（１）一般の小規模事業者に対する事業計画策定支援</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①「経営計画策定セミナー」の開催による事業計画策定支援</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②事業承継問題に対する経営計画策定支援</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③「経営革新事業」認定申請に係る事業計画策定支援</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（２）新規創業者及び第二創業者に対する創業計画策定支援</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①「起業家たまご塾」（創業セミナー）開催による事業策定支援</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②第二創業希望者の掘り起こしと事業計画策定支援</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（３）専門家及び関係機関との連携による事業計画策定支援</w:t>
            </w:r>
          </w:p>
          <w:p w:rsidR="00903D3C" w:rsidRPr="00903D3C" w:rsidRDefault="00903D3C" w:rsidP="00903D3C">
            <w:pPr>
              <w:rPr>
                <w:rFonts w:ascii="ＭＳ 明朝" w:eastAsia="ＭＳ 明朝" w:hAnsi="ＭＳ 明朝"/>
                <w:szCs w:val="21"/>
              </w:rPr>
            </w:pPr>
          </w:p>
          <w:p w:rsidR="00903D3C" w:rsidRPr="00903D3C" w:rsidRDefault="00903D3C" w:rsidP="00903D3C">
            <w:pPr>
              <w:rPr>
                <w:rFonts w:asciiTheme="majorEastAsia" w:eastAsiaTheme="majorEastAsia" w:hAnsiTheme="majorEastAsia"/>
                <w:szCs w:val="21"/>
                <w:u w:val="single"/>
              </w:rPr>
            </w:pPr>
            <w:r w:rsidRPr="00903D3C">
              <w:rPr>
                <w:rFonts w:asciiTheme="majorEastAsia" w:eastAsiaTheme="majorEastAsia" w:hAnsiTheme="majorEastAsia" w:hint="eastAsia"/>
                <w:szCs w:val="21"/>
                <w:u w:val="single"/>
              </w:rPr>
              <w:t>４．事業計画策定後の実施支援に関すること</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事業計画策定支援を行う事業所に対して、事業実行中又は実行後の計画ＰＤＣＡサイクルフォローを支援する。</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（１）一般の小規模事業者に対する事業実施後のＰＤＣＡフォローアップ支援</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（２）新規創業者及び第二創業者に対する事業実施後のＰＤＣＡフォローアップ支援</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①「空き家空き店舗情報」活用による創業者への物件等斡旋支援</w:t>
            </w:r>
          </w:p>
          <w:p w:rsid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②空き家空き店舗利用促進のための環境整備支援</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（３）専門家・関係機関との連携による支援</w:t>
            </w:r>
          </w:p>
          <w:p w:rsidR="00903D3C" w:rsidRPr="00903D3C" w:rsidRDefault="00903D3C" w:rsidP="00903D3C">
            <w:pPr>
              <w:rPr>
                <w:rFonts w:asciiTheme="majorEastAsia" w:eastAsiaTheme="majorEastAsia" w:hAnsiTheme="majorEastAsia"/>
                <w:szCs w:val="21"/>
                <w:u w:val="single"/>
              </w:rPr>
            </w:pPr>
            <w:r w:rsidRPr="00903D3C">
              <w:rPr>
                <w:rFonts w:asciiTheme="majorEastAsia" w:eastAsiaTheme="majorEastAsia" w:hAnsiTheme="majorEastAsia" w:hint="eastAsia"/>
                <w:szCs w:val="21"/>
                <w:u w:val="single"/>
              </w:rPr>
              <w:lastRenderedPageBreak/>
              <w:t>５．需要動向調査に関すること</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多様化する消費者（買い手）ニーズを掴み、需要に沿った発達的事業を支援する。</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（１）地域需要把握のための消費動向アンケート調査の実施</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（２）インターネット等からの需要動向情報の収集</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①政府統計からの情報収集</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②インターネットサイト及び各新聞からの情報収集</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（３）商談会出展等による需要動向情報の収集</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（４）情報集約と活用</w:t>
            </w:r>
          </w:p>
          <w:p w:rsidR="00903D3C" w:rsidRPr="00903D3C" w:rsidRDefault="00903D3C" w:rsidP="00903D3C">
            <w:pPr>
              <w:rPr>
                <w:rFonts w:ascii="ＭＳ 明朝" w:eastAsia="ＭＳ 明朝" w:hAnsi="ＭＳ 明朝"/>
                <w:szCs w:val="21"/>
              </w:rPr>
            </w:pPr>
          </w:p>
          <w:p w:rsidR="00903D3C" w:rsidRPr="00903D3C" w:rsidRDefault="00903D3C" w:rsidP="00903D3C">
            <w:pPr>
              <w:rPr>
                <w:rFonts w:asciiTheme="majorEastAsia" w:eastAsiaTheme="majorEastAsia" w:hAnsiTheme="majorEastAsia"/>
                <w:szCs w:val="21"/>
                <w:u w:val="single"/>
              </w:rPr>
            </w:pPr>
            <w:r w:rsidRPr="00903D3C">
              <w:rPr>
                <w:rFonts w:asciiTheme="majorEastAsia" w:eastAsiaTheme="majorEastAsia" w:hAnsiTheme="majorEastAsia" w:hint="eastAsia"/>
                <w:szCs w:val="21"/>
                <w:u w:val="single"/>
              </w:rPr>
              <w:t>６．新たな需要の開拓に寄与する事業に関すること</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地域に捉われない新たな販売方法、ＰＲにより新規顧客獲得に向けた支援を実施する。</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（１）インターネットを活用した需要開拓支援</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①ＳＮＳを利用した情報発信支援</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②ホームページ・ブログ制作による情報発信支援</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③電子商取引（ＥＣ）支援</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（２）商談会、即売会出展による販路開拓支援</w:t>
            </w:r>
          </w:p>
          <w:p w:rsidR="00903D3C" w:rsidRPr="00903D3C" w:rsidRDefault="00903D3C" w:rsidP="00903D3C">
            <w:pPr>
              <w:rPr>
                <w:rFonts w:ascii="ＭＳ 明朝" w:eastAsia="ＭＳ 明朝" w:hAnsi="ＭＳ 明朝"/>
                <w:szCs w:val="21"/>
              </w:rPr>
            </w:pPr>
          </w:p>
          <w:p w:rsidR="00903D3C" w:rsidRPr="00903D3C" w:rsidRDefault="00903D3C" w:rsidP="00903D3C">
            <w:pPr>
              <w:rPr>
                <w:rFonts w:asciiTheme="majorEastAsia" w:eastAsiaTheme="majorEastAsia" w:hAnsiTheme="majorEastAsia"/>
                <w:szCs w:val="21"/>
                <w:u w:val="single"/>
              </w:rPr>
            </w:pPr>
            <w:r w:rsidRPr="00903D3C">
              <w:rPr>
                <w:rFonts w:asciiTheme="majorEastAsia" w:eastAsiaTheme="majorEastAsia" w:hAnsiTheme="majorEastAsia" w:hint="eastAsia"/>
                <w:szCs w:val="21"/>
                <w:u w:val="single"/>
              </w:rPr>
              <w:t>７．地域経済の活性化に資する取組</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小規模事業者が事業活動しやすい活力ある地域経済基盤を形成するため、自治体や地域団体との連携・協議し、地域活性化事業に取り組む。</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（１）３町行政及び地域の関係団体との地域方向性の検討</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（２）「食」による地域ブランドの確立のための連携</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（３）地域ブランドＰＲ及び賑わい創出の為のイベントの開催・参画</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①ふくしまバーガーサミットの開催</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②奥州街道ど真ん中！くにみ春のフードフェスタの参加</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③川俣シャモまつりへの参加</w:t>
            </w:r>
          </w:p>
          <w:p w:rsidR="00903D3C" w:rsidRPr="00903D3C" w:rsidRDefault="00903D3C" w:rsidP="00903D3C">
            <w:pPr>
              <w:rPr>
                <w:rFonts w:ascii="ＭＳ 明朝" w:eastAsia="ＭＳ 明朝" w:hAnsi="ＭＳ 明朝"/>
                <w:szCs w:val="21"/>
              </w:rPr>
            </w:pPr>
          </w:p>
          <w:p w:rsidR="00903D3C" w:rsidRPr="00903D3C" w:rsidRDefault="00903D3C" w:rsidP="00903D3C">
            <w:pPr>
              <w:rPr>
                <w:rFonts w:asciiTheme="majorEastAsia" w:eastAsiaTheme="majorEastAsia" w:hAnsiTheme="majorEastAsia"/>
                <w:szCs w:val="21"/>
                <w:u w:val="single"/>
              </w:rPr>
            </w:pPr>
            <w:r w:rsidRPr="00903D3C">
              <w:rPr>
                <w:rFonts w:asciiTheme="majorEastAsia" w:eastAsiaTheme="majorEastAsia" w:hAnsiTheme="majorEastAsia" w:hint="eastAsia"/>
                <w:szCs w:val="21"/>
                <w:u w:val="single"/>
              </w:rPr>
              <w:t>８．経営発達支援事業の円滑な実施に向けた支援力向上のための取組み</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職員個々の資質向上、効率的支援のための協議、データ管理など小規模事業者の支援体制整備と支援ノウハウの蓄積を行う。</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（１）他の支援機関との連携を通じた支援ノウハウ等の情報交換に関すること</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①「企業支援会議」での支援ノウハウ等情報交換</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②他支援機関との支援ノウハウ等情報交換</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③組織内での支援ノウハウ集積</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（２）経営指導員等の資質向上等に関すること</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①経営指導員の資質向上</w:t>
            </w:r>
          </w:p>
          <w:p w:rsidR="00903D3C" w:rsidRPr="00903D3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②経営支援員の資質向上</w:t>
            </w:r>
          </w:p>
          <w:p w:rsidR="00EF64BC" w:rsidRDefault="00903D3C" w:rsidP="00C91316">
            <w:pPr>
              <w:spacing w:line="320" w:lineRule="exact"/>
              <w:rPr>
                <w:rFonts w:ascii="ＭＳ 明朝" w:eastAsia="ＭＳ 明朝" w:hAnsi="ＭＳ 明朝"/>
                <w:szCs w:val="21"/>
              </w:rPr>
            </w:pPr>
            <w:r w:rsidRPr="00903D3C">
              <w:rPr>
                <w:rFonts w:ascii="ＭＳ 明朝" w:eastAsia="ＭＳ 明朝" w:hAnsi="ＭＳ 明朝" w:hint="eastAsia"/>
                <w:szCs w:val="21"/>
              </w:rPr>
              <w:t>（３）事業評価及び見直しをするための仕組みに関すること</w:t>
            </w:r>
          </w:p>
          <w:p w:rsidR="00C91316" w:rsidRDefault="00C91316" w:rsidP="00C91316">
            <w:pPr>
              <w:spacing w:line="320" w:lineRule="exact"/>
              <w:rPr>
                <w:rFonts w:ascii="ＭＳ 明朝" w:eastAsia="ＭＳ 明朝" w:hAnsi="ＭＳ 明朝"/>
                <w:szCs w:val="21"/>
              </w:rPr>
            </w:pPr>
          </w:p>
          <w:p w:rsidR="00C91316" w:rsidRDefault="00C91316" w:rsidP="00C91316">
            <w:pPr>
              <w:spacing w:line="320" w:lineRule="exact"/>
              <w:rPr>
                <w:rFonts w:ascii="ＭＳ 明朝" w:eastAsia="ＭＳ 明朝" w:hAnsi="ＭＳ 明朝"/>
                <w:szCs w:val="21"/>
              </w:rPr>
            </w:pPr>
          </w:p>
          <w:p w:rsidR="00C91316" w:rsidRDefault="00C91316" w:rsidP="00C91316">
            <w:pPr>
              <w:spacing w:line="320" w:lineRule="exact"/>
              <w:rPr>
                <w:rFonts w:ascii="ＭＳ 明朝" w:eastAsia="ＭＳ 明朝" w:hAnsi="ＭＳ 明朝"/>
                <w:szCs w:val="21"/>
              </w:rPr>
            </w:pPr>
          </w:p>
          <w:p w:rsidR="00C91316" w:rsidRDefault="00C91316" w:rsidP="00C91316">
            <w:pPr>
              <w:spacing w:line="320" w:lineRule="exact"/>
            </w:pPr>
          </w:p>
        </w:tc>
      </w:tr>
      <w:tr w:rsidR="00EF64BC" w:rsidTr="00C91316">
        <w:trPr>
          <w:trHeight w:val="538"/>
        </w:trPr>
        <w:tc>
          <w:tcPr>
            <w:tcW w:w="9514" w:type="dxa"/>
            <w:shd w:val="pct15" w:color="auto" w:fill="auto"/>
            <w:vAlign w:val="center"/>
          </w:tcPr>
          <w:p w:rsidR="00EF64BC" w:rsidRDefault="00273A19" w:rsidP="000401B5">
            <w:pPr>
              <w:rPr>
                <w:rFonts w:ascii="ＭＳ 明朝" w:eastAsia="ＭＳ 明朝" w:hAnsi="ＭＳ 明朝"/>
                <w:sz w:val="22"/>
              </w:rPr>
            </w:pPr>
            <w:r>
              <w:rPr>
                <w:rFonts w:asciiTheme="majorEastAsia" w:eastAsiaTheme="majorEastAsia" w:hAnsiTheme="majorEastAsia" w:hint="eastAsia"/>
                <w:sz w:val="22"/>
              </w:rPr>
              <w:lastRenderedPageBreak/>
              <w:t xml:space="preserve">Ⅴ　</w:t>
            </w:r>
            <w:r w:rsidR="00903D3C">
              <w:rPr>
                <w:rFonts w:asciiTheme="majorEastAsia" w:eastAsiaTheme="majorEastAsia" w:hAnsiTheme="majorEastAsia" w:hint="eastAsia"/>
                <w:sz w:val="22"/>
              </w:rPr>
              <w:t>事業</w:t>
            </w:r>
            <w:r w:rsidR="00903D3C" w:rsidRPr="00623C0E">
              <w:rPr>
                <w:rFonts w:asciiTheme="majorEastAsia" w:eastAsiaTheme="majorEastAsia" w:hAnsiTheme="majorEastAsia" w:hint="eastAsia"/>
                <w:sz w:val="22"/>
              </w:rPr>
              <w:t>の</w:t>
            </w:r>
            <w:r w:rsidR="002B2207">
              <w:rPr>
                <w:rFonts w:asciiTheme="majorEastAsia" w:eastAsiaTheme="majorEastAsia" w:hAnsiTheme="majorEastAsia" w:hint="eastAsia"/>
                <w:sz w:val="22"/>
              </w:rPr>
              <w:t>実施状況及び目標達成率</w:t>
            </w:r>
          </w:p>
        </w:tc>
      </w:tr>
      <w:tr w:rsidR="00EF64BC" w:rsidTr="00942C82">
        <w:trPr>
          <w:trHeight w:val="5204"/>
        </w:trPr>
        <w:tc>
          <w:tcPr>
            <w:tcW w:w="9514" w:type="dxa"/>
          </w:tcPr>
          <w:p w:rsidR="00903D3C" w:rsidRPr="00903D3C" w:rsidRDefault="002B2207" w:rsidP="00903D3C">
            <w:pPr>
              <w:rPr>
                <w:rFonts w:ascii="ＭＳ 明朝" w:eastAsia="ＭＳ 明朝" w:hAnsi="ＭＳ 明朝"/>
              </w:rPr>
            </w:pPr>
            <w:r>
              <w:rPr>
                <w:rFonts w:ascii="ＭＳ 明朝" w:eastAsia="ＭＳ 明朝" w:hAnsi="ＭＳ 明朝" w:hint="eastAsia"/>
              </w:rPr>
              <w:t xml:space="preserve">　平成２９年度における事業実施状況及び計画目標達成率等</w:t>
            </w:r>
            <w:r w:rsidR="00903D3C" w:rsidRPr="00903D3C">
              <w:rPr>
                <w:rFonts w:ascii="ＭＳ 明朝" w:eastAsia="ＭＳ 明朝" w:hAnsi="ＭＳ 明朝" w:hint="eastAsia"/>
              </w:rPr>
              <w:t>は次のとおり。</w:t>
            </w:r>
            <w:r w:rsidR="00CF17D1">
              <w:rPr>
                <w:rFonts w:ascii="ＭＳ 明朝" w:eastAsia="ＭＳ 明朝" w:hAnsi="ＭＳ 明朝" w:hint="eastAsia"/>
              </w:rPr>
              <w:t>（★は重点項目）</w:t>
            </w:r>
          </w:p>
          <w:p w:rsidR="00903D3C" w:rsidRPr="00380027" w:rsidRDefault="00903D3C" w:rsidP="00380027">
            <w:pPr>
              <w:spacing w:line="480" w:lineRule="auto"/>
              <w:rPr>
                <w:rFonts w:asciiTheme="majorEastAsia" w:eastAsiaTheme="majorEastAsia" w:hAnsiTheme="majorEastAsia"/>
                <w:sz w:val="24"/>
                <w:u w:val="single"/>
              </w:rPr>
            </w:pPr>
            <w:r w:rsidRPr="00380027">
              <w:rPr>
                <w:rFonts w:asciiTheme="majorEastAsia" w:eastAsiaTheme="majorEastAsia" w:hAnsiTheme="majorEastAsia" w:hint="eastAsia"/>
                <w:sz w:val="24"/>
                <w:u w:val="single"/>
              </w:rPr>
              <w:t>１．地域の経済動向調査に関すること</w:t>
            </w:r>
          </w:p>
          <w:p w:rsidR="0014175F" w:rsidRPr="0014175F" w:rsidRDefault="0014175F" w:rsidP="0014175F">
            <w:pPr>
              <w:spacing w:line="340" w:lineRule="exact"/>
              <w:rPr>
                <w:rFonts w:ascii="ＭＳ ゴシック" w:eastAsia="ＭＳ ゴシック" w:hAnsi="ＭＳ ゴシック"/>
                <w:shd w:val="pct15" w:color="auto" w:fill="FFFFFF"/>
              </w:rPr>
            </w:pPr>
            <w:r w:rsidRPr="0014175F">
              <w:rPr>
                <w:rFonts w:ascii="ＭＳ ゴシック" w:eastAsia="ＭＳ ゴシック" w:hAnsi="ＭＳ ゴシック" w:hint="eastAsia"/>
                <w:shd w:val="pct15" w:color="auto" w:fill="FFFFFF"/>
              </w:rPr>
              <w:t>【現状と課題】</w:t>
            </w:r>
          </w:p>
          <w:p w:rsidR="0014175F" w:rsidRPr="0014175F" w:rsidRDefault="0014175F" w:rsidP="0014175F">
            <w:pPr>
              <w:spacing w:line="340" w:lineRule="exact"/>
              <w:rPr>
                <w:rFonts w:ascii="ＭＳ 明朝" w:eastAsia="ＭＳ 明朝" w:hAnsi="ＭＳ 明朝"/>
                <w:sz w:val="20"/>
                <w:szCs w:val="20"/>
              </w:rPr>
            </w:pPr>
            <w:r w:rsidRPr="0014175F">
              <w:rPr>
                <w:rFonts w:ascii="ＭＳ 明朝" w:eastAsia="ＭＳ 明朝" w:hAnsi="ＭＳ 明朝" w:hint="eastAsia"/>
                <w:sz w:val="20"/>
                <w:szCs w:val="20"/>
              </w:rPr>
              <w:t xml:space="preserve">　経済動向の把握に関しては、現在３商工会において調査は実施していなく、機関誌等からの経済動向データも支援材料としてほとんど活用・提供出来ない状況にある。</w:t>
            </w:r>
          </w:p>
          <w:p w:rsidR="0014175F" w:rsidRPr="0014175F" w:rsidRDefault="0014175F" w:rsidP="0014175F">
            <w:pPr>
              <w:spacing w:line="340" w:lineRule="exact"/>
              <w:rPr>
                <w:rFonts w:ascii="ＭＳ 明朝" w:eastAsia="ＭＳ 明朝" w:hAnsi="ＭＳ 明朝"/>
                <w:sz w:val="20"/>
                <w:szCs w:val="20"/>
              </w:rPr>
            </w:pPr>
            <w:r w:rsidRPr="0014175F">
              <w:rPr>
                <w:rFonts w:ascii="ＭＳ 明朝" w:eastAsia="ＭＳ 明朝" w:hAnsi="ＭＳ 明朝" w:hint="eastAsia"/>
                <w:sz w:val="20"/>
                <w:szCs w:val="20"/>
              </w:rPr>
              <w:t>今後は、３商工会内での情報の収集・集約方法並びに共有・活用方法を明確化し、「２．経営状況分析に関すること」や「３．事業計画策定支援に関すること」において、経済動向を加味した分析による裏付けされた事業計画が策定できるよう支援時にデータを利用する。</w:t>
            </w:r>
          </w:p>
          <w:p w:rsidR="0014175F" w:rsidRPr="0014175F" w:rsidRDefault="0014175F" w:rsidP="0014175F">
            <w:pPr>
              <w:spacing w:line="340" w:lineRule="exact"/>
              <w:ind w:firstLineChars="100" w:firstLine="200"/>
              <w:rPr>
                <w:rFonts w:ascii="ＭＳ 明朝" w:eastAsia="ＭＳ 明朝" w:hAnsi="ＭＳ 明朝"/>
                <w:sz w:val="20"/>
                <w:szCs w:val="20"/>
              </w:rPr>
            </w:pPr>
            <w:r w:rsidRPr="0014175F">
              <w:rPr>
                <w:rFonts w:ascii="ＭＳ 明朝" w:eastAsia="ＭＳ 明朝" w:hAnsi="ＭＳ 明朝" w:hint="eastAsia"/>
                <w:sz w:val="20"/>
                <w:szCs w:val="20"/>
              </w:rPr>
              <w:t>また、空き家空き店舗情報把握に関して、需要の低下やマーケット自体の縮小による廃業に加え東日本大震災の影響もあり、どの地域でも中心商店街の空洞化が問題視されており、空き家空き店舗の利用促進が求められ、その情報の収集、集約も必要となっている。しかしながら、商工会での調査はしていなく、また保有する空き家空き店舗情報は、正確な情報ではないため、支援材料として活用できない状況にある。</w:t>
            </w:r>
          </w:p>
          <w:p w:rsidR="0014175F" w:rsidRPr="0014175F" w:rsidRDefault="0014175F" w:rsidP="0014175F">
            <w:pPr>
              <w:spacing w:line="34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Pr="0014175F">
              <w:rPr>
                <w:rFonts w:ascii="ＭＳ 明朝" w:eastAsia="ＭＳ 明朝" w:hAnsi="ＭＳ 明朝" w:hint="eastAsia"/>
                <w:sz w:val="20"/>
                <w:szCs w:val="20"/>
              </w:rPr>
              <w:t>そこで、３地域内の新規創業者の増加、新たな地域需要開拓からマーケットの創造、そして地域を支える商工業の将来を発展的なものとするため、空き家空き店舗調査を実施し、正確な情報の集約、活用を図り、確実な創業支援への基盤作りとする。</w:t>
            </w:r>
          </w:p>
          <w:p w:rsidR="0014175F" w:rsidRPr="0014175F" w:rsidRDefault="0014175F" w:rsidP="0014175F">
            <w:pPr>
              <w:spacing w:line="34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Pr="0014175F">
              <w:rPr>
                <w:rFonts w:ascii="ＭＳ 明朝" w:eastAsia="ＭＳ 明朝" w:hAnsi="ＭＳ 明朝" w:hint="eastAsia"/>
                <w:sz w:val="20"/>
                <w:szCs w:val="20"/>
              </w:rPr>
              <w:t>また、行政との情報共有を図りながら、新規創業や第二創業者を対象に情報の提供を行う。</w:t>
            </w:r>
          </w:p>
          <w:p w:rsidR="0014175F" w:rsidRDefault="0014175F" w:rsidP="00903D3C">
            <w:pPr>
              <w:spacing w:line="340" w:lineRule="exact"/>
              <w:rPr>
                <w:rFonts w:ascii="ＭＳ ゴシック" w:eastAsia="ＭＳ ゴシック" w:hAnsi="ＭＳ ゴシック"/>
                <w:shd w:val="pct15" w:color="auto" w:fill="FFFFFF"/>
              </w:rPr>
            </w:pPr>
          </w:p>
          <w:p w:rsidR="00A74320" w:rsidRPr="00A74320" w:rsidRDefault="00A74320" w:rsidP="00903D3C">
            <w:pPr>
              <w:spacing w:line="340" w:lineRule="exact"/>
              <w:rPr>
                <w:rFonts w:ascii="ＭＳ ゴシック" w:eastAsia="ＭＳ ゴシック" w:hAnsi="ＭＳ ゴシック"/>
                <w:shd w:val="pct15" w:color="auto" w:fill="FFFFFF"/>
              </w:rPr>
            </w:pPr>
            <w:r w:rsidRPr="00A74320">
              <w:rPr>
                <w:rFonts w:ascii="ＭＳ ゴシック" w:eastAsia="ＭＳ ゴシック" w:hAnsi="ＭＳ ゴシック" w:hint="eastAsia"/>
                <w:shd w:val="pct15" w:color="auto" w:fill="FFFFFF"/>
              </w:rPr>
              <w:t>【</w:t>
            </w:r>
            <w:r w:rsidR="00FD68B6">
              <w:rPr>
                <w:rFonts w:ascii="ＭＳ ゴシック" w:eastAsia="ＭＳ ゴシック" w:hAnsi="ＭＳ ゴシック" w:hint="eastAsia"/>
                <w:shd w:val="pct15" w:color="auto" w:fill="FFFFFF"/>
              </w:rPr>
              <w:t>事業内容</w:t>
            </w:r>
            <w:r w:rsidRPr="00A74320">
              <w:rPr>
                <w:rFonts w:ascii="ＭＳ ゴシック" w:eastAsia="ＭＳ ゴシック" w:hAnsi="ＭＳ ゴシック" w:hint="eastAsia"/>
                <w:shd w:val="pct15" w:color="auto" w:fill="FFFFFF"/>
              </w:rPr>
              <w:t>】</w:t>
            </w:r>
          </w:p>
          <w:p w:rsidR="00EF64BC" w:rsidRPr="002E2895" w:rsidRDefault="00903D3C" w:rsidP="00903D3C">
            <w:pPr>
              <w:spacing w:line="340" w:lineRule="exact"/>
              <w:rPr>
                <w:rFonts w:ascii="ＭＳ 明朝" w:eastAsia="ＭＳ 明朝" w:hAnsi="ＭＳ 明朝"/>
                <w:b/>
              </w:rPr>
            </w:pPr>
            <w:r w:rsidRPr="002E2895">
              <w:rPr>
                <w:rFonts w:ascii="ＭＳ 明朝" w:eastAsia="ＭＳ 明朝" w:hAnsi="ＭＳ 明朝" w:hint="eastAsia"/>
                <w:b/>
              </w:rPr>
              <w:t>（１）地域内を対象とした「景況調査」の実施による</w:t>
            </w:r>
            <w:r w:rsidR="00E3107F" w:rsidRPr="002E2895">
              <w:rPr>
                <w:rFonts w:ascii="ＭＳ 明朝" w:eastAsia="ＭＳ 明朝" w:hAnsi="ＭＳ 明朝" w:hint="eastAsia"/>
                <w:b/>
              </w:rPr>
              <w:t>経済動向</w:t>
            </w:r>
            <w:r w:rsidRPr="002E2895">
              <w:rPr>
                <w:rFonts w:ascii="ＭＳ 明朝" w:eastAsia="ＭＳ 明朝" w:hAnsi="ＭＳ 明朝" w:hint="eastAsia"/>
                <w:b/>
              </w:rPr>
              <w:t>情報収集</w:t>
            </w:r>
          </w:p>
          <w:tbl>
            <w:tblPr>
              <w:tblStyle w:val="a3"/>
              <w:tblW w:w="0" w:type="auto"/>
              <w:jc w:val="center"/>
              <w:tblLook w:val="04A0" w:firstRow="1" w:lastRow="0" w:firstColumn="1" w:lastColumn="0" w:noHBand="0" w:noVBand="1"/>
            </w:tblPr>
            <w:tblGrid>
              <w:gridCol w:w="927"/>
              <w:gridCol w:w="8119"/>
            </w:tblGrid>
            <w:tr w:rsidR="00BE2649" w:rsidTr="005648C6">
              <w:trPr>
                <w:trHeight w:val="942"/>
                <w:jc w:val="center"/>
              </w:trPr>
              <w:tc>
                <w:tcPr>
                  <w:tcW w:w="927" w:type="dxa"/>
                  <w:tcBorders>
                    <w:top w:val="single" w:sz="8" w:space="0" w:color="auto"/>
                    <w:left w:val="single" w:sz="8" w:space="0" w:color="auto"/>
                    <w:bottom w:val="single" w:sz="4" w:space="0" w:color="auto"/>
                  </w:tcBorders>
                  <w:shd w:val="pct15" w:color="auto" w:fill="auto"/>
                  <w:vAlign w:val="center"/>
                </w:tcPr>
                <w:p w:rsidR="00155E4B" w:rsidRDefault="00BE2649" w:rsidP="00155E4B">
                  <w:pPr>
                    <w:spacing w:line="300" w:lineRule="exact"/>
                    <w:jc w:val="center"/>
                    <w:rPr>
                      <w:rFonts w:ascii="ＭＳ 明朝" w:eastAsia="ＭＳ 明朝" w:hAnsi="ＭＳ 明朝"/>
                    </w:rPr>
                  </w:pPr>
                  <w:r>
                    <w:rPr>
                      <w:rFonts w:ascii="ＭＳ 明朝" w:eastAsia="ＭＳ 明朝" w:hAnsi="ＭＳ 明朝" w:hint="eastAsia"/>
                    </w:rPr>
                    <w:t>計画</w:t>
                  </w:r>
                </w:p>
                <w:p w:rsidR="00BE2649" w:rsidRDefault="00BE2649" w:rsidP="00155E4B">
                  <w:pPr>
                    <w:spacing w:line="300" w:lineRule="exact"/>
                    <w:jc w:val="center"/>
                    <w:rPr>
                      <w:rFonts w:ascii="ＭＳ 明朝" w:eastAsia="ＭＳ 明朝" w:hAnsi="ＭＳ 明朝"/>
                    </w:rPr>
                  </w:pPr>
                  <w:r>
                    <w:rPr>
                      <w:rFonts w:ascii="ＭＳ 明朝" w:eastAsia="ＭＳ 明朝" w:hAnsi="ＭＳ 明朝" w:hint="eastAsia"/>
                    </w:rPr>
                    <w:t>内容</w:t>
                  </w:r>
                </w:p>
              </w:tc>
              <w:tc>
                <w:tcPr>
                  <w:tcW w:w="8119" w:type="dxa"/>
                  <w:tcBorders>
                    <w:top w:val="single" w:sz="8" w:space="0" w:color="auto"/>
                    <w:bottom w:val="single" w:sz="4" w:space="0" w:color="auto"/>
                    <w:right w:val="single" w:sz="8" w:space="0" w:color="auto"/>
                  </w:tcBorders>
                  <w:vAlign w:val="center"/>
                </w:tcPr>
                <w:p w:rsidR="002E2895" w:rsidRDefault="002E2895" w:rsidP="002E2895">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①</w:t>
                  </w:r>
                  <w:r w:rsidR="00F40371">
                    <w:rPr>
                      <w:rFonts w:ascii="ＭＳ 明朝" w:eastAsia="ＭＳ 明朝" w:hAnsi="ＭＳ 明朝" w:hint="eastAsia"/>
                      <w:sz w:val="20"/>
                    </w:rPr>
                    <w:t xml:space="preserve"> 地域事業所を対象とする景況調査の実施</w:t>
                  </w:r>
                </w:p>
                <w:p w:rsidR="00BE2649" w:rsidRPr="00BE2649" w:rsidRDefault="002E2895" w:rsidP="002E2895">
                  <w:pPr>
                    <w:spacing w:line="300" w:lineRule="exact"/>
                    <w:rPr>
                      <w:rFonts w:ascii="ＭＳ 明朝" w:eastAsia="ＭＳ 明朝" w:hAnsi="ＭＳ 明朝"/>
                      <w:sz w:val="20"/>
                    </w:rPr>
                  </w:pPr>
                  <w:r>
                    <w:rPr>
                      <w:rFonts w:ascii="ＭＳ 明朝" w:eastAsia="ＭＳ 明朝" w:hAnsi="ＭＳ 明朝" w:hint="eastAsia"/>
                      <w:sz w:val="20"/>
                    </w:rPr>
                    <w:t>②</w:t>
                  </w:r>
                  <w:r w:rsidR="00F40371">
                    <w:rPr>
                      <w:rFonts w:ascii="ＭＳ 明朝" w:eastAsia="ＭＳ 明朝" w:hAnsi="ＭＳ 明朝" w:hint="eastAsia"/>
                      <w:sz w:val="20"/>
                    </w:rPr>
                    <w:t xml:space="preserve"> </w:t>
                  </w:r>
                  <w:r w:rsidR="008F7B06">
                    <w:rPr>
                      <w:rFonts w:ascii="ＭＳ 明朝" w:eastAsia="ＭＳ 明朝" w:hAnsi="ＭＳ 明朝" w:hint="eastAsia"/>
                      <w:sz w:val="20"/>
                    </w:rPr>
                    <w:t>職員巡回時の</w:t>
                  </w:r>
                  <w:r w:rsidR="00BE2649">
                    <w:rPr>
                      <w:rFonts w:ascii="ＭＳ 明朝" w:eastAsia="ＭＳ 明朝" w:hAnsi="ＭＳ 明朝" w:hint="eastAsia"/>
                      <w:sz w:val="20"/>
                    </w:rPr>
                    <w:t>ヒアリングにより</w:t>
                  </w:r>
                  <w:r w:rsidR="008F7B06">
                    <w:rPr>
                      <w:rFonts w:ascii="ＭＳ 明朝" w:eastAsia="ＭＳ 明朝" w:hAnsi="ＭＳ 明朝" w:hint="eastAsia"/>
                      <w:sz w:val="20"/>
                    </w:rPr>
                    <w:t>、</w:t>
                  </w:r>
                  <w:r w:rsidR="00F40371">
                    <w:rPr>
                      <w:rFonts w:ascii="ＭＳ 明朝" w:eastAsia="ＭＳ 明朝" w:hAnsi="ＭＳ 明朝" w:hint="eastAsia"/>
                      <w:sz w:val="20"/>
                    </w:rPr>
                    <w:t>事業所の生の声を情報収集</w:t>
                  </w:r>
                </w:p>
              </w:tc>
            </w:tr>
            <w:tr w:rsidR="00471C4C" w:rsidTr="005648C6">
              <w:trPr>
                <w:trHeight w:val="4994"/>
                <w:jc w:val="center"/>
              </w:trPr>
              <w:tc>
                <w:tcPr>
                  <w:tcW w:w="927" w:type="dxa"/>
                  <w:vMerge w:val="restart"/>
                  <w:tcBorders>
                    <w:left w:val="single" w:sz="8" w:space="0" w:color="auto"/>
                  </w:tcBorders>
                  <w:shd w:val="pct15" w:color="auto" w:fill="auto"/>
                  <w:textDirection w:val="tbRlV"/>
                  <w:vAlign w:val="center"/>
                </w:tcPr>
                <w:p w:rsidR="00471C4C" w:rsidRDefault="00471C4C" w:rsidP="003A2B28">
                  <w:pPr>
                    <w:spacing w:line="300" w:lineRule="exact"/>
                    <w:jc w:val="center"/>
                    <w:rPr>
                      <w:rFonts w:ascii="ＭＳ 明朝" w:eastAsia="ＭＳ 明朝" w:hAnsi="ＭＳ 明朝"/>
                    </w:rPr>
                  </w:pPr>
                  <w:r>
                    <w:rPr>
                      <w:rFonts w:ascii="ＭＳ 明朝" w:eastAsia="ＭＳ 明朝" w:hAnsi="ＭＳ 明朝" w:hint="eastAsia"/>
                    </w:rPr>
                    <w:t>実　施　内　容</w:t>
                  </w:r>
                </w:p>
              </w:tc>
              <w:tc>
                <w:tcPr>
                  <w:tcW w:w="8119" w:type="dxa"/>
                  <w:tcBorders>
                    <w:bottom w:val="dotted" w:sz="4" w:space="0" w:color="auto"/>
                    <w:right w:val="single" w:sz="8" w:space="0" w:color="auto"/>
                  </w:tcBorders>
                  <w:vAlign w:val="center"/>
                </w:tcPr>
                <w:p w:rsidR="00471C4C" w:rsidRPr="00C273E0" w:rsidRDefault="00471C4C" w:rsidP="00A74320">
                  <w:pPr>
                    <w:spacing w:line="300" w:lineRule="exact"/>
                    <w:rPr>
                      <w:rFonts w:ascii="ＭＳ 明朝" w:eastAsia="ＭＳ 明朝" w:hAnsi="ＭＳ 明朝"/>
                      <w:b/>
                      <w:sz w:val="20"/>
                      <w:u w:val="single"/>
                    </w:rPr>
                  </w:pPr>
                  <w:r w:rsidRPr="00C273E0">
                    <w:rPr>
                      <w:rFonts w:ascii="ＭＳ 明朝" w:eastAsia="ＭＳ 明朝" w:hAnsi="ＭＳ 明朝" w:hint="eastAsia"/>
                      <w:b/>
                      <w:sz w:val="20"/>
                      <w:u w:val="single"/>
                    </w:rPr>
                    <w:t>① 地域事業所を対象とする景況調査の実施</w:t>
                  </w:r>
                </w:p>
                <w:p w:rsidR="00471C4C" w:rsidRPr="00BE2649" w:rsidRDefault="00471C4C" w:rsidP="00AC2395">
                  <w:pPr>
                    <w:spacing w:line="300" w:lineRule="exact"/>
                    <w:ind w:firstLineChars="100" w:firstLine="200"/>
                    <w:rPr>
                      <w:rFonts w:ascii="ＭＳ 明朝" w:eastAsia="ＭＳ 明朝" w:hAnsi="ＭＳ 明朝"/>
                      <w:sz w:val="20"/>
                    </w:rPr>
                  </w:pPr>
                  <w:r w:rsidRPr="00BE2649">
                    <w:rPr>
                      <w:rFonts w:ascii="ＭＳ 明朝" w:eastAsia="ＭＳ 明朝" w:hAnsi="ＭＳ 明朝" w:hint="eastAsia"/>
                      <w:sz w:val="20"/>
                    </w:rPr>
                    <w:t>３商工会地域に属する建設業４事業所、製造業３事業所、小売業５事業所、サービス業３事業所を</w:t>
                  </w:r>
                  <w:r>
                    <w:rPr>
                      <w:rFonts w:ascii="ＭＳ 明朝" w:eastAsia="ＭＳ 明朝" w:hAnsi="ＭＳ 明朝" w:hint="eastAsia"/>
                      <w:sz w:val="20"/>
                    </w:rPr>
                    <w:t>選定し、</w:t>
                  </w:r>
                  <w:r w:rsidRPr="00BE2649">
                    <w:rPr>
                      <w:rFonts w:ascii="ＭＳ 明朝" w:eastAsia="ＭＳ 明朝" w:hAnsi="ＭＳ 明朝" w:hint="eastAsia"/>
                      <w:sz w:val="20"/>
                    </w:rPr>
                    <w:t>四半期毎に景況調査</w:t>
                  </w:r>
                  <w:r>
                    <w:rPr>
                      <w:rFonts w:ascii="ＭＳ 明朝" w:eastAsia="ＭＳ 明朝" w:hAnsi="ＭＳ 明朝" w:hint="eastAsia"/>
                      <w:sz w:val="20"/>
                    </w:rPr>
                    <w:t>票を配布して定点調査</w:t>
                  </w:r>
                  <w:r w:rsidRPr="00BE2649">
                    <w:rPr>
                      <w:rFonts w:ascii="ＭＳ 明朝" w:eastAsia="ＭＳ 明朝" w:hAnsi="ＭＳ 明朝" w:hint="eastAsia"/>
                      <w:sz w:val="20"/>
                    </w:rPr>
                    <w:t>した。</w:t>
                  </w:r>
                </w:p>
                <w:p w:rsidR="00471C4C" w:rsidRDefault="00471C4C" w:rsidP="00AC2395">
                  <w:pPr>
                    <w:spacing w:line="300" w:lineRule="exact"/>
                    <w:ind w:firstLineChars="100" w:firstLine="200"/>
                    <w:rPr>
                      <w:rFonts w:ascii="ＭＳ 明朝" w:eastAsia="ＭＳ 明朝" w:hAnsi="ＭＳ 明朝"/>
                      <w:sz w:val="20"/>
                    </w:rPr>
                  </w:pPr>
                  <w:r w:rsidRPr="00BE2649">
                    <w:rPr>
                      <w:rFonts w:ascii="ＭＳ 明朝" w:eastAsia="ＭＳ 明朝" w:hAnsi="ＭＳ 明朝" w:hint="eastAsia"/>
                      <w:sz w:val="20"/>
                    </w:rPr>
                    <w:t>調査データは、桑</w:t>
                  </w:r>
                  <w:r>
                    <w:rPr>
                      <w:rFonts w:ascii="ＭＳ 明朝" w:eastAsia="ＭＳ 明朝" w:hAnsi="ＭＳ 明朝" w:hint="eastAsia"/>
                      <w:sz w:val="20"/>
                    </w:rPr>
                    <w:t>折町商工会で集計し、４業種毎に分析（景況動向指数（ＤＩ）、全体の売上増減率、項目ごとの回答</w:t>
                  </w:r>
                  <w:r w:rsidRPr="00BE2649">
                    <w:rPr>
                      <w:rFonts w:ascii="ＭＳ 明朝" w:eastAsia="ＭＳ 明朝" w:hAnsi="ＭＳ 明朝" w:hint="eastAsia"/>
                      <w:sz w:val="20"/>
                    </w:rPr>
                    <w:t>数</w:t>
                  </w:r>
                  <w:r>
                    <w:rPr>
                      <w:rFonts w:ascii="ＭＳ 明朝" w:eastAsia="ＭＳ 明朝" w:hAnsi="ＭＳ 明朝" w:hint="eastAsia"/>
                      <w:sz w:val="20"/>
                    </w:rPr>
                    <w:t>集計</w:t>
                  </w:r>
                  <w:r w:rsidRPr="00BE2649">
                    <w:rPr>
                      <w:rFonts w:ascii="ＭＳ 明朝" w:eastAsia="ＭＳ 明朝" w:hAnsi="ＭＳ 明朝" w:hint="eastAsia"/>
                      <w:sz w:val="20"/>
                    </w:rPr>
                    <w:t>）を行い、ＰＤＦデータ化して各商工会で共有している</w:t>
                  </w:r>
                  <w:r>
                    <w:rPr>
                      <w:rFonts w:ascii="ＭＳ 明朝" w:eastAsia="ＭＳ 明朝" w:hAnsi="ＭＳ 明朝" w:hint="eastAsia"/>
                      <w:sz w:val="20"/>
                    </w:rPr>
                    <w:t>。また、ホームページへ掲載し利用を図った。</w:t>
                  </w:r>
                </w:p>
                <w:p w:rsidR="00471C4C" w:rsidRDefault="00471C4C" w:rsidP="00AC2395">
                  <w:pPr>
                    <w:spacing w:line="300" w:lineRule="exact"/>
                    <w:rPr>
                      <w:rFonts w:ascii="ＭＳ 明朝" w:eastAsia="ＭＳ 明朝" w:hAnsi="ＭＳ 明朝"/>
                      <w:sz w:val="20"/>
                    </w:rPr>
                  </w:pPr>
                  <w:r>
                    <w:rPr>
                      <w:rFonts w:ascii="ＭＳ 明朝" w:eastAsia="ＭＳ 明朝" w:hAnsi="ＭＳ 明朝" w:hint="eastAsia"/>
                      <w:sz w:val="20"/>
                    </w:rPr>
                    <w:t>【調査事業所数】</w:t>
                  </w:r>
                </w:p>
                <w:p w:rsidR="00471C4C" w:rsidRDefault="00471C4C" w:rsidP="00AC2395">
                  <w:pPr>
                    <w:spacing w:line="300" w:lineRule="exact"/>
                    <w:rPr>
                      <w:rFonts w:ascii="ＭＳ 明朝" w:eastAsia="ＭＳ 明朝" w:hAnsi="ＭＳ 明朝"/>
                      <w:sz w:val="20"/>
                    </w:rPr>
                  </w:pPr>
                  <w:r>
                    <w:rPr>
                      <w:rFonts w:ascii="ＭＳ 明朝" w:eastAsia="ＭＳ 明朝" w:hAnsi="ＭＳ 明朝" w:hint="eastAsia"/>
                      <w:sz w:val="20"/>
                    </w:rPr>
                    <w:t>・桑 折 町　小売業2、サービス業2、製造業2　　　　　 計8事業所</w:t>
                  </w:r>
                </w:p>
                <w:p w:rsidR="00471C4C" w:rsidRDefault="00471C4C" w:rsidP="00AC2395">
                  <w:pPr>
                    <w:spacing w:line="300" w:lineRule="exact"/>
                    <w:rPr>
                      <w:rFonts w:ascii="ＭＳ 明朝" w:eastAsia="ＭＳ 明朝" w:hAnsi="ＭＳ 明朝"/>
                      <w:sz w:val="20"/>
                    </w:rPr>
                  </w:pPr>
                  <w:r>
                    <w:rPr>
                      <w:rFonts w:ascii="ＭＳ 明朝" w:eastAsia="ＭＳ 明朝" w:hAnsi="ＭＳ 明朝" w:hint="eastAsia"/>
                      <w:sz w:val="20"/>
                    </w:rPr>
                    <w:t>・国 見 町　建設業2　　　　　　　　　　　　　　　　　計2事業所</w:t>
                  </w:r>
                </w:p>
                <w:p w:rsidR="00471C4C" w:rsidRDefault="00471C4C" w:rsidP="00AC2395">
                  <w:pPr>
                    <w:spacing w:line="300" w:lineRule="exact"/>
                    <w:rPr>
                      <w:rFonts w:ascii="ＭＳ 明朝" w:eastAsia="ＭＳ 明朝" w:hAnsi="ＭＳ 明朝"/>
                      <w:sz w:val="20"/>
                    </w:rPr>
                  </w:pPr>
                  <w:r>
                    <w:rPr>
                      <w:rFonts w:ascii="ＭＳ 明朝" w:eastAsia="ＭＳ 明朝" w:hAnsi="ＭＳ 明朝" w:hint="eastAsia"/>
                      <w:sz w:val="20"/>
                    </w:rPr>
                    <w:t>・川 俣 町　小売業1、サービス業1、製造業1、建設業2　計5事業所</w:t>
                  </w:r>
                </w:p>
                <w:p w:rsidR="00471C4C" w:rsidRDefault="00471C4C" w:rsidP="00AC2395">
                  <w:pPr>
                    <w:spacing w:line="300" w:lineRule="exact"/>
                    <w:rPr>
                      <w:rFonts w:ascii="ＭＳ 明朝" w:eastAsia="ＭＳ 明朝" w:hAnsi="ＭＳ 明朝"/>
                      <w:sz w:val="20"/>
                    </w:rPr>
                  </w:pPr>
                  <w:r>
                    <w:rPr>
                      <w:rFonts w:ascii="ＭＳ 明朝" w:eastAsia="ＭＳ 明朝" w:hAnsi="ＭＳ 明朝" w:hint="eastAsia"/>
                      <w:sz w:val="20"/>
                    </w:rPr>
                    <w:t>【調査項目】</w:t>
                  </w:r>
                </w:p>
                <w:p w:rsidR="00471C4C" w:rsidRDefault="00471C4C" w:rsidP="005D4FD0">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売上額、業況、在庫、採算、従業員、問題・課題点について調査を実施した。</w:t>
                  </w:r>
                </w:p>
                <w:p w:rsidR="00471C4C" w:rsidRDefault="00471C4C" w:rsidP="00AC2395">
                  <w:pPr>
                    <w:spacing w:line="300" w:lineRule="exact"/>
                    <w:rPr>
                      <w:rFonts w:ascii="ＭＳ 明朝" w:eastAsia="ＭＳ 明朝" w:hAnsi="ＭＳ 明朝"/>
                      <w:sz w:val="20"/>
                    </w:rPr>
                  </w:pPr>
                  <w:r>
                    <w:rPr>
                      <w:rFonts w:ascii="ＭＳ 明朝" w:eastAsia="ＭＳ 明朝" w:hAnsi="ＭＳ 明朝" w:hint="eastAsia"/>
                      <w:sz w:val="20"/>
                    </w:rPr>
                    <w:t>【調査期間及び分析】</w:t>
                  </w:r>
                </w:p>
                <w:p w:rsidR="00471C4C" w:rsidRDefault="00471C4C" w:rsidP="00A355DD">
                  <w:pPr>
                    <w:spacing w:line="300" w:lineRule="exact"/>
                    <w:ind w:left="1200" w:hangingChars="600" w:hanging="1200"/>
                    <w:rPr>
                      <w:rFonts w:ascii="ＭＳ 明朝" w:eastAsia="ＭＳ 明朝" w:hAnsi="ＭＳ 明朝"/>
                      <w:sz w:val="20"/>
                    </w:rPr>
                  </w:pPr>
                  <w:r>
                    <w:rPr>
                      <w:rFonts w:ascii="ＭＳ 明朝" w:eastAsia="ＭＳ 明朝" w:hAnsi="ＭＳ 明朝" w:hint="eastAsia"/>
                      <w:sz w:val="20"/>
                    </w:rPr>
                    <w:t>・調査期間　第一期4月～6月期、第二期7月～9月期、第三期10月～12月期、第四期1月～3月期（全期間実施）</w:t>
                  </w:r>
                </w:p>
                <w:p w:rsidR="00471C4C" w:rsidRPr="00BE2649" w:rsidRDefault="00471C4C" w:rsidP="00AC2395">
                  <w:pPr>
                    <w:spacing w:line="300" w:lineRule="exact"/>
                    <w:rPr>
                      <w:rFonts w:ascii="ＭＳ 明朝" w:eastAsia="ＭＳ 明朝" w:hAnsi="ＭＳ 明朝"/>
                      <w:sz w:val="20"/>
                    </w:rPr>
                  </w:pPr>
                  <w:r>
                    <w:rPr>
                      <w:rFonts w:ascii="ＭＳ 明朝" w:eastAsia="ＭＳ 明朝" w:hAnsi="ＭＳ 明朝" w:hint="eastAsia"/>
                      <w:sz w:val="20"/>
                    </w:rPr>
                    <w:t>・分　　析　第一期（実施）、第二期（実施）、第三期（未実施）、第四期（未実施）</w:t>
                  </w:r>
                </w:p>
              </w:tc>
            </w:tr>
            <w:tr w:rsidR="00471C4C" w:rsidTr="005648C6">
              <w:trPr>
                <w:trHeight w:val="1057"/>
                <w:jc w:val="center"/>
              </w:trPr>
              <w:tc>
                <w:tcPr>
                  <w:tcW w:w="927" w:type="dxa"/>
                  <w:vMerge/>
                  <w:tcBorders>
                    <w:left w:val="single" w:sz="8" w:space="0" w:color="auto"/>
                  </w:tcBorders>
                  <w:shd w:val="pct15" w:color="auto" w:fill="auto"/>
                  <w:textDirection w:val="tbRlV"/>
                  <w:vAlign w:val="center"/>
                </w:tcPr>
                <w:p w:rsidR="00471C4C" w:rsidRDefault="00471C4C" w:rsidP="003A2B28">
                  <w:pPr>
                    <w:spacing w:line="300" w:lineRule="exact"/>
                    <w:jc w:val="center"/>
                    <w:rPr>
                      <w:rFonts w:ascii="ＭＳ 明朝" w:eastAsia="ＭＳ 明朝" w:hAnsi="ＭＳ 明朝"/>
                    </w:rPr>
                  </w:pPr>
                </w:p>
              </w:tc>
              <w:tc>
                <w:tcPr>
                  <w:tcW w:w="8119" w:type="dxa"/>
                  <w:tcBorders>
                    <w:top w:val="dotted" w:sz="4" w:space="0" w:color="auto"/>
                    <w:right w:val="single" w:sz="8" w:space="0" w:color="auto"/>
                  </w:tcBorders>
                  <w:vAlign w:val="center"/>
                </w:tcPr>
                <w:p w:rsidR="00471C4C" w:rsidRPr="00C273E0" w:rsidRDefault="00471C4C" w:rsidP="00471C4C">
                  <w:pPr>
                    <w:spacing w:line="300" w:lineRule="exact"/>
                    <w:rPr>
                      <w:rFonts w:ascii="ＭＳ 明朝" w:eastAsia="ＭＳ 明朝" w:hAnsi="ＭＳ 明朝"/>
                      <w:b/>
                      <w:sz w:val="20"/>
                      <w:u w:val="single"/>
                    </w:rPr>
                  </w:pPr>
                  <w:r>
                    <w:rPr>
                      <w:rFonts w:ascii="ＭＳ 明朝" w:eastAsia="ＭＳ 明朝" w:hAnsi="ＭＳ 明朝" w:hint="eastAsia"/>
                      <w:b/>
                      <w:sz w:val="20"/>
                      <w:u w:val="single"/>
                    </w:rPr>
                    <w:t>②</w:t>
                  </w:r>
                  <w:r w:rsidRPr="00C273E0">
                    <w:rPr>
                      <w:rFonts w:ascii="ＭＳ 明朝" w:eastAsia="ＭＳ 明朝" w:hAnsi="ＭＳ 明朝" w:hint="eastAsia"/>
                      <w:b/>
                      <w:sz w:val="20"/>
                      <w:u w:val="single"/>
                    </w:rPr>
                    <w:t xml:space="preserve"> </w:t>
                  </w:r>
                  <w:r>
                    <w:rPr>
                      <w:rFonts w:ascii="ＭＳ 明朝" w:eastAsia="ＭＳ 明朝" w:hAnsi="ＭＳ 明朝" w:hint="eastAsia"/>
                      <w:b/>
                      <w:sz w:val="20"/>
                      <w:u w:val="single"/>
                    </w:rPr>
                    <w:t>職員巡回時のヒアリングによる事業所生の声</w:t>
                  </w:r>
                  <w:r w:rsidRPr="00C273E0">
                    <w:rPr>
                      <w:rFonts w:ascii="ＭＳ 明朝" w:eastAsia="ＭＳ 明朝" w:hAnsi="ＭＳ 明朝" w:hint="eastAsia"/>
                      <w:b/>
                      <w:sz w:val="20"/>
                      <w:u w:val="single"/>
                    </w:rPr>
                    <w:t>の</w:t>
                  </w:r>
                  <w:r>
                    <w:rPr>
                      <w:rFonts w:ascii="ＭＳ 明朝" w:eastAsia="ＭＳ 明朝" w:hAnsi="ＭＳ 明朝" w:hint="eastAsia"/>
                      <w:b/>
                      <w:sz w:val="20"/>
                      <w:u w:val="single"/>
                    </w:rPr>
                    <w:t>情報収集</w:t>
                  </w:r>
                </w:p>
                <w:p w:rsidR="00471C4C" w:rsidRPr="00C273E0" w:rsidRDefault="00471C4C" w:rsidP="00471C4C">
                  <w:pPr>
                    <w:spacing w:line="300" w:lineRule="exact"/>
                    <w:rPr>
                      <w:rFonts w:ascii="ＭＳ 明朝" w:eastAsia="ＭＳ 明朝" w:hAnsi="ＭＳ 明朝"/>
                      <w:b/>
                      <w:sz w:val="20"/>
                      <w:u w:val="single"/>
                    </w:rPr>
                  </w:pPr>
                  <w:r>
                    <w:rPr>
                      <w:rFonts w:ascii="ＭＳ 明朝" w:eastAsia="ＭＳ 明朝" w:hAnsi="ＭＳ 明朝" w:hint="eastAsia"/>
                      <w:sz w:val="20"/>
                    </w:rPr>
                    <w:t xml:space="preserve">　３商工会経営指導員が窓口相談・巡回訪問時に各事業所及び町内の景況についてヒアリングを実施した。</w:t>
                  </w:r>
                </w:p>
              </w:tc>
            </w:tr>
            <w:tr w:rsidR="00BE2649" w:rsidTr="003D1C59">
              <w:trPr>
                <w:trHeight w:val="1428"/>
                <w:jc w:val="center"/>
              </w:trPr>
              <w:tc>
                <w:tcPr>
                  <w:tcW w:w="927" w:type="dxa"/>
                  <w:tcBorders>
                    <w:left w:val="single" w:sz="8" w:space="0" w:color="auto"/>
                    <w:bottom w:val="single" w:sz="8" w:space="0" w:color="auto"/>
                  </w:tcBorders>
                  <w:shd w:val="pct15" w:color="auto" w:fill="auto"/>
                  <w:vAlign w:val="center"/>
                </w:tcPr>
                <w:p w:rsidR="007566F9" w:rsidRDefault="005648C6" w:rsidP="007566F9">
                  <w:pPr>
                    <w:spacing w:line="300" w:lineRule="exact"/>
                    <w:jc w:val="center"/>
                    <w:rPr>
                      <w:rFonts w:ascii="ＭＳ 明朝" w:eastAsia="ＭＳ 明朝" w:hAnsi="ＭＳ 明朝"/>
                    </w:rPr>
                  </w:pPr>
                  <w:r>
                    <w:rPr>
                      <w:rFonts w:ascii="ＭＳ 明朝" w:eastAsia="ＭＳ 明朝" w:hAnsi="ＭＳ 明朝" w:hint="eastAsia"/>
                    </w:rPr>
                    <w:t>効果</w:t>
                  </w:r>
                </w:p>
                <w:p w:rsidR="00BE2649" w:rsidRDefault="007566F9" w:rsidP="007566F9">
                  <w:pPr>
                    <w:spacing w:line="300" w:lineRule="exact"/>
                    <w:jc w:val="center"/>
                    <w:rPr>
                      <w:rFonts w:ascii="ＭＳ 明朝" w:eastAsia="ＭＳ 明朝" w:hAnsi="ＭＳ 明朝"/>
                    </w:rPr>
                  </w:pPr>
                  <w:r>
                    <w:rPr>
                      <w:rFonts w:ascii="ＭＳ 明朝" w:eastAsia="ＭＳ 明朝" w:hAnsi="ＭＳ 明朝" w:hint="eastAsia"/>
                    </w:rPr>
                    <w:t>改善点</w:t>
                  </w:r>
                </w:p>
              </w:tc>
              <w:tc>
                <w:tcPr>
                  <w:tcW w:w="8119" w:type="dxa"/>
                  <w:tcBorders>
                    <w:bottom w:val="single" w:sz="8" w:space="0" w:color="auto"/>
                    <w:right w:val="single" w:sz="8" w:space="0" w:color="auto"/>
                  </w:tcBorders>
                  <w:vAlign w:val="center"/>
                </w:tcPr>
                <w:p w:rsidR="00BE2649" w:rsidRDefault="00131AC2" w:rsidP="00131AC2">
                  <w:pPr>
                    <w:spacing w:line="300" w:lineRule="exact"/>
                    <w:ind w:left="1"/>
                    <w:rPr>
                      <w:rFonts w:ascii="ＭＳ 明朝" w:eastAsia="ＭＳ 明朝" w:hAnsi="ＭＳ 明朝"/>
                      <w:sz w:val="20"/>
                    </w:rPr>
                  </w:pPr>
                  <w:r>
                    <w:rPr>
                      <w:rFonts w:ascii="ＭＳ 明朝" w:eastAsia="ＭＳ 明朝" w:hAnsi="ＭＳ 明朝" w:hint="eastAsia"/>
                      <w:sz w:val="20"/>
                    </w:rPr>
                    <w:t>支援材料として活かしきれていない。その要因として、</w:t>
                  </w:r>
                  <w:r w:rsidR="00DD2DA7">
                    <w:rPr>
                      <w:rFonts w:ascii="ＭＳ 明朝" w:eastAsia="ＭＳ 明朝" w:hAnsi="ＭＳ 明朝" w:hint="eastAsia"/>
                      <w:sz w:val="20"/>
                    </w:rPr>
                    <w:t>地域の情報として捉えるには調</w:t>
                  </w:r>
                  <w:r w:rsidR="001B7392">
                    <w:rPr>
                      <w:rFonts w:ascii="ＭＳ 明朝" w:eastAsia="ＭＳ 明朝" w:hAnsi="ＭＳ 明朝" w:hint="eastAsia"/>
                      <w:sz w:val="20"/>
                    </w:rPr>
                    <w:t>査件数が少なく、偏った結果となる場合が見受けられたことから、</w:t>
                  </w:r>
                  <w:r w:rsidR="00DD2DA7">
                    <w:rPr>
                      <w:rFonts w:ascii="ＭＳ 明朝" w:eastAsia="ＭＳ 明朝" w:hAnsi="ＭＳ 明朝" w:hint="eastAsia"/>
                      <w:sz w:val="20"/>
                    </w:rPr>
                    <w:t>使える情報として、調査方法、件数、内容など改善する必要がある。</w:t>
                  </w:r>
                </w:p>
                <w:p w:rsidR="00DD2DA7" w:rsidRPr="00BE2649" w:rsidRDefault="00131AC2" w:rsidP="00F86A3A">
                  <w:pPr>
                    <w:spacing w:line="300" w:lineRule="exact"/>
                    <w:ind w:left="1"/>
                    <w:rPr>
                      <w:rFonts w:ascii="ＭＳ 明朝" w:eastAsia="ＭＳ 明朝" w:hAnsi="ＭＳ 明朝"/>
                      <w:sz w:val="20"/>
                    </w:rPr>
                  </w:pPr>
                  <w:r>
                    <w:rPr>
                      <w:rFonts w:ascii="ＭＳ 明朝" w:eastAsia="ＭＳ 明朝" w:hAnsi="ＭＳ 明朝" w:hint="eastAsia"/>
                      <w:sz w:val="20"/>
                    </w:rPr>
                    <w:t>また、</w:t>
                  </w:r>
                  <w:r w:rsidR="00DD2DA7">
                    <w:rPr>
                      <w:rFonts w:ascii="ＭＳ 明朝" w:eastAsia="ＭＳ 明朝" w:hAnsi="ＭＳ 明朝" w:hint="eastAsia"/>
                      <w:sz w:val="20"/>
                    </w:rPr>
                    <w:t>ヒアリング</w:t>
                  </w:r>
                  <w:r>
                    <w:rPr>
                      <w:rFonts w:ascii="ＭＳ 明朝" w:eastAsia="ＭＳ 明朝" w:hAnsi="ＭＳ 明朝" w:hint="eastAsia"/>
                      <w:sz w:val="20"/>
                    </w:rPr>
                    <w:t>によって収集する地域経済情報を記録出来ていないことから、</w:t>
                  </w:r>
                  <w:r w:rsidR="000D395D">
                    <w:rPr>
                      <w:rFonts w:ascii="ＭＳ 明朝" w:eastAsia="ＭＳ 明朝" w:hAnsi="ＭＳ 明朝" w:hint="eastAsia"/>
                      <w:sz w:val="20"/>
                    </w:rPr>
                    <w:t>情報をどのように</w:t>
                  </w:r>
                  <w:r w:rsidR="00B34A43">
                    <w:rPr>
                      <w:rFonts w:ascii="ＭＳ 明朝" w:eastAsia="ＭＳ 明朝" w:hAnsi="ＭＳ 明朝" w:hint="eastAsia"/>
                      <w:sz w:val="20"/>
                    </w:rPr>
                    <w:t>集約して</w:t>
                  </w:r>
                  <w:r w:rsidR="000D395D">
                    <w:rPr>
                      <w:rFonts w:ascii="ＭＳ 明朝" w:eastAsia="ＭＳ 明朝" w:hAnsi="ＭＳ 明朝" w:hint="eastAsia"/>
                      <w:sz w:val="20"/>
                    </w:rPr>
                    <w:t>どのように</w:t>
                  </w:r>
                  <w:r w:rsidR="00B34A43">
                    <w:rPr>
                      <w:rFonts w:ascii="ＭＳ 明朝" w:eastAsia="ＭＳ 明朝" w:hAnsi="ＭＳ 明朝" w:hint="eastAsia"/>
                      <w:sz w:val="20"/>
                    </w:rPr>
                    <w:t>利用する</w:t>
                  </w:r>
                  <w:r w:rsidR="000D395D">
                    <w:rPr>
                      <w:rFonts w:ascii="ＭＳ 明朝" w:eastAsia="ＭＳ 明朝" w:hAnsi="ＭＳ 明朝" w:hint="eastAsia"/>
                      <w:sz w:val="20"/>
                    </w:rPr>
                    <w:t>具体的な仕組みの構築が必要で</w:t>
                  </w:r>
                  <w:r w:rsidR="00DD2DA7">
                    <w:rPr>
                      <w:rFonts w:ascii="ＭＳ 明朝" w:eastAsia="ＭＳ 明朝" w:hAnsi="ＭＳ 明朝" w:hint="eastAsia"/>
                      <w:sz w:val="20"/>
                    </w:rPr>
                    <w:t>ある。</w:t>
                  </w:r>
                </w:p>
              </w:tc>
            </w:tr>
          </w:tbl>
          <w:p w:rsidR="00FB458B" w:rsidRDefault="00FB458B" w:rsidP="00903D3C">
            <w:pPr>
              <w:spacing w:line="340" w:lineRule="exact"/>
              <w:rPr>
                <w:rFonts w:ascii="ＭＳ 明朝" w:eastAsia="ＭＳ 明朝" w:hAnsi="ＭＳ 明朝"/>
              </w:rPr>
            </w:pPr>
          </w:p>
          <w:p w:rsidR="00DD2DA7" w:rsidRDefault="00DD2DA7" w:rsidP="00DD2DA7">
            <w:pPr>
              <w:spacing w:line="340" w:lineRule="exact"/>
              <w:rPr>
                <w:rFonts w:ascii="ＭＳ 明朝" w:eastAsia="ＭＳ 明朝" w:hAnsi="ＭＳ 明朝"/>
              </w:rPr>
            </w:pPr>
            <w:r>
              <w:rPr>
                <w:rFonts w:ascii="ＭＳ 明朝" w:eastAsia="ＭＳ 明朝" w:hAnsi="ＭＳ 明朝" w:hint="eastAsia"/>
              </w:rPr>
              <w:t>（２</w:t>
            </w:r>
            <w:r w:rsidR="001E2E2A">
              <w:rPr>
                <w:rFonts w:ascii="ＭＳ 明朝" w:eastAsia="ＭＳ 明朝" w:hAnsi="ＭＳ 明朝" w:hint="eastAsia"/>
              </w:rPr>
              <w:t>）関係機関誌からの</w:t>
            </w:r>
            <w:r w:rsidR="00E3107F">
              <w:rPr>
                <w:rFonts w:ascii="ＭＳ 明朝" w:eastAsia="ＭＳ 明朝" w:hAnsi="ＭＳ 明朝" w:hint="eastAsia"/>
              </w:rPr>
              <w:t>経済動向</w:t>
            </w:r>
            <w:r w:rsidR="001E2E2A">
              <w:rPr>
                <w:rFonts w:ascii="ＭＳ 明朝" w:eastAsia="ＭＳ 明朝" w:hAnsi="ＭＳ 明朝" w:hint="eastAsia"/>
              </w:rPr>
              <w:t>情報収集</w:t>
            </w:r>
          </w:p>
          <w:tbl>
            <w:tblPr>
              <w:tblStyle w:val="a3"/>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27"/>
              <w:gridCol w:w="8119"/>
            </w:tblGrid>
            <w:tr w:rsidR="00DD2DA7" w:rsidTr="00556D2F">
              <w:trPr>
                <w:trHeight w:val="779"/>
                <w:jc w:val="center"/>
              </w:trPr>
              <w:tc>
                <w:tcPr>
                  <w:tcW w:w="927" w:type="dxa"/>
                  <w:tcBorders>
                    <w:top w:val="single" w:sz="8" w:space="0" w:color="auto"/>
                    <w:bottom w:val="single" w:sz="4" w:space="0" w:color="auto"/>
                  </w:tcBorders>
                  <w:shd w:val="pct15" w:color="auto" w:fill="auto"/>
                  <w:vAlign w:val="center"/>
                </w:tcPr>
                <w:p w:rsidR="00155E4B" w:rsidRDefault="00DD2DA7" w:rsidP="00155E4B">
                  <w:pPr>
                    <w:spacing w:line="300" w:lineRule="exact"/>
                    <w:jc w:val="center"/>
                    <w:rPr>
                      <w:rFonts w:ascii="ＭＳ 明朝" w:eastAsia="ＭＳ 明朝" w:hAnsi="ＭＳ 明朝"/>
                    </w:rPr>
                  </w:pPr>
                  <w:r>
                    <w:rPr>
                      <w:rFonts w:ascii="ＭＳ 明朝" w:eastAsia="ＭＳ 明朝" w:hAnsi="ＭＳ 明朝" w:hint="eastAsia"/>
                    </w:rPr>
                    <w:t>計画</w:t>
                  </w:r>
                </w:p>
                <w:p w:rsidR="00DD2DA7" w:rsidRDefault="00DD2DA7" w:rsidP="00155E4B">
                  <w:pPr>
                    <w:spacing w:line="300" w:lineRule="exact"/>
                    <w:jc w:val="center"/>
                    <w:rPr>
                      <w:rFonts w:ascii="ＭＳ 明朝" w:eastAsia="ＭＳ 明朝" w:hAnsi="ＭＳ 明朝"/>
                    </w:rPr>
                  </w:pPr>
                  <w:r>
                    <w:rPr>
                      <w:rFonts w:ascii="ＭＳ 明朝" w:eastAsia="ＭＳ 明朝" w:hAnsi="ＭＳ 明朝" w:hint="eastAsia"/>
                    </w:rPr>
                    <w:t>内容</w:t>
                  </w:r>
                </w:p>
              </w:tc>
              <w:tc>
                <w:tcPr>
                  <w:tcW w:w="8119" w:type="dxa"/>
                  <w:tcBorders>
                    <w:bottom w:val="single" w:sz="4" w:space="0" w:color="auto"/>
                  </w:tcBorders>
                  <w:vAlign w:val="center"/>
                </w:tcPr>
                <w:p w:rsidR="00DD2DA7" w:rsidRDefault="00155E4B" w:rsidP="00A74320">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①</w:t>
                  </w:r>
                  <w:r w:rsidR="00CA7654">
                    <w:rPr>
                      <w:rFonts w:ascii="ＭＳ 明朝" w:eastAsia="ＭＳ 明朝" w:hAnsi="ＭＳ 明朝" w:hint="eastAsia"/>
                      <w:sz w:val="20"/>
                    </w:rPr>
                    <w:t xml:space="preserve"> </w:t>
                  </w:r>
                  <w:r w:rsidR="00B31189">
                    <w:rPr>
                      <w:rFonts w:ascii="ＭＳ 明朝" w:eastAsia="ＭＳ 明朝" w:hAnsi="ＭＳ 明朝" w:hint="eastAsia"/>
                      <w:sz w:val="20"/>
                    </w:rPr>
                    <w:t>県内機関誌からの県内業種別動向データ</w:t>
                  </w:r>
                  <w:r w:rsidR="0056300D">
                    <w:rPr>
                      <w:rFonts w:ascii="ＭＳ 明朝" w:eastAsia="ＭＳ 明朝" w:hAnsi="ＭＳ 明朝" w:hint="eastAsia"/>
                      <w:sz w:val="20"/>
                    </w:rPr>
                    <w:t>収集・</w:t>
                  </w:r>
                  <w:r w:rsidR="00B31189">
                    <w:rPr>
                      <w:rFonts w:ascii="ＭＳ 明朝" w:eastAsia="ＭＳ 明朝" w:hAnsi="ＭＳ 明朝" w:hint="eastAsia"/>
                      <w:sz w:val="20"/>
                    </w:rPr>
                    <w:t>集約</w:t>
                  </w:r>
                </w:p>
                <w:p w:rsidR="001E2E2A" w:rsidRPr="00BE2649" w:rsidRDefault="00155E4B" w:rsidP="00F86A3A">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②</w:t>
                  </w:r>
                  <w:r w:rsidR="00CA7654">
                    <w:rPr>
                      <w:rFonts w:ascii="ＭＳ 明朝" w:eastAsia="ＭＳ 明朝" w:hAnsi="ＭＳ 明朝" w:hint="eastAsia"/>
                      <w:sz w:val="20"/>
                    </w:rPr>
                    <w:t xml:space="preserve"> </w:t>
                  </w:r>
                  <w:r w:rsidR="00B31189">
                    <w:rPr>
                      <w:rFonts w:ascii="ＭＳ 明朝" w:eastAsia="ＭＳ 明朝" w:hAnsi="ＭＳ 明朝" w:hint="eastAsia"/>
                      <w:sz w:val="20"/>
                    </w:rPr>
                    <w:t>全国商工会連合会「</w:t>
                  </w:r>
                  <w:r w:rsidR="00F86A3A">
                    <w:rPr>
                      <w:rFonts w:ascii="ＭＳ 明朝" w:eastAsia="ＭＳ 明朝" w:hAnsi="ＭＳ 明朝" w:hint="eastAsia"/>
                      <w:sz w:val="20"/>
                    </w:rPr>
                    <w:t>中小企業景況調査報告書</w:t>
                  </w:r>
                  <w:r w:rsidR="00B31189">
                    <w:rPr>
                      <w:rFonts w:ascii="ＭＳ 明朝" w:eastAsia="ＭＳ 明朝" w:hAnsi="ＭＳ 明朝" w:hint="eastAsia"/>
                      <w:sz w:val="20"/>
                    </w:rPr>
                    <w:t>」から全国業種別動向データ</w:t>
                  </w:r>
                  <w:r w:rsidR="0056300D">
                    <w:rPr>
                      <w:rFonts w:ascii="ＭＳ 明朝" w:eastAsia="ＭＳ 明朝" w:hAnsi="ＭＳ 明朝" w:hint="eastAsia"/>
                      <w:sz w:val="20"/>
                    </w:rPr>
                    <w:t>収集・</w:t>
                  </w:r>
                  <w:r w:rsidR="00B31189">
                    <w:rPr>
                      <w:rFonts w:ascii="ＭＳ 明朝" w:eastAsia="ＭＳ 明朝" w:hAnsi="ＭＳ 明朝" w:hint="eastAsia"/>
                      <w:sz w:val="20"/>
                    </w:rPr>
                    <w:t>集約</w:t>
                  </w:r>
                </w:p>
              </w:tc>
            </w:tr>
            <w:tr w:rsidR="000D2C05" w:rsidTr="00556D2F">
              <w:trPr>
                <w:trHeight w:val="2230"/>
                <w:jc w:val="center"/>
              </w:trPr>
              <w:tc>
                <w:tcPr>
                  <w:tcW w:w="927" w:type="dxa"/>
                  <w:vMerge w:val="restart"/>
                  <w:tcBorders>
                    <w:top w:val="single" w:sz="4" w:space="0" w:color="auto"/>
                  </w:tcBorders>
                  <w:shd w:val="pct15" w:color="auto" w:fill="auto"/>
                  <w:textDirection w:val="tbRlV"/>
                  <w:vAlign w:val="center"/>
                </w:tcPr>
                <w:p w:rsidR="000D2C05" w:rsidRDefault="000D2C05" w:rsidP="005648C6">
                  <w:pPr>
                    <w:spacing w:line="300" w:lineRule="exact"/>
                    <w:ind w:left="113" w:right="113"/>
                    <w:jc w:val="center"/>
                    <w:rPr>
                      <w:rFonts w:ascii="ＭＳ 明朝" w:eastAsia="ＭＳ 明朝" w:hAnsi="ＭＳ 明朝"/>
                    </w:rPr>
                  </w:pPr>
                  <w:r>
                    <w:rPr>
                      <w:rFonts w:ascii="ＭＳ 明朝" w:eastAsia="ＭＳ 明朝" w:hAnsi="ＭＳ 明朝" w:hint="eastAsia"/>
                    </w:rPr>
                    <w:t>実施内容</w:t>
                  </w:r>
                </w:p>
              </w:tc>
              <w:tc>
                <w:tcPr>
                  <w:tcW w:w="8119" w:type="dxa"/>
                  <w:tcBorders>
                    <w:top w:val="single" w:sz="4" w:space="0" w:color="auto"/>
                    <w:bottom w:val="single" w:sz="4" w:space="0" w:color="auto"/>
                  </w:tcBorders>
                  <w:vAlign w:val="center"/>
                </w:tcPr>
                <w:p w:rsidR="000D2C05" w:rsidRPr="00B31189" w:rsidRDefault="000D2C05" w:rsidP="00A74320">
                  <w:pPr>
                    <w:spacing w:line="300" w:lineRule="exact"/>
                    <w:rPr>
                      <w:rFonts w:ascii="ＭＳ 明朝" w:eastAsia="ＭＳ 明朝" w:hAnsi="ＭＳ 明朝"/>
                      <w:b/>
                      <w:sz w:val="20"/>
                      <w:u w:val="single"/>
                    </w:rPr>
                  </w:pPr>
                  <w:r w:rsidRPr="00B31189">
                    <w:rPr>
                      <w:rFonts w:ascii="ＭＳ 明朝" w:eastAsia="ＭＳ 明朝" w:hAnsi="ＭＳ 明朝" w:hint="eastAsia"/>
                      <w:b/>
                      <w:sz w:val="20"/>
                      <w:u w:val="single"/>
                    </w:rPr>
                    <w:t xml:space="preserve">① </w:t>
                  </w:r>
                  <w:r>
                    <w:rPr>
                      <w:rFonts w:ascii="ＭＳ 明朝" w:eastAsia="ＭＳ 明朝" w:hAnsi="ＭＳ 明朝" w:hint="eastAsia"/>
                      <w:b/>
                      <w:sz w:val="20"/>
                      <w:u w:val="single"/>
                    </w:rPr>
                    <w:t>県内機関誌からの県内業種別動向データを収集・</w:t>
                  </w:r>
                  <w:r w:rsidRPr="00B31189">
                    <w:rPr>
                      <w:rFonts w:ascii="ＭＳ 明朝" w:eastAsia="ＭＳ 明朝" w:hAnsi="ＭＳ 明朝" w:hint="eastAsia"/>
                      <w:b/>
                      <w:sz w:val="20"/>
                      <w:u w:val="single"/>
                    </w:rPr>
                    <w:t>集約</w:t>
                  </w:r>
                </w:p>
                <w:p w:rsidR="000D2C05" w:rsidRPr="00BE2649" w:rsidRDefault="000D2C05" w:rsidP="000D2C05">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当初の計画として、四半期毎に発行される東邦銀行発行「福島県の進路」及び福島県発行「最近の県経済動向」より情報収集し、内容を集約して活用する予定であったが、掲載される景況動向指標の違いから比較及び活用が難しいことが判明したため、福島県商工会連合会で発行する「中小企業景況調査報告書」のＰＤＦデータを取得し、３商工会でデスクネッツにて共有し支援に活用している。また、ホームページに関連ページをリンク貼付けして、巡回訪問時に事業所への利用推進を図っている。</w:t>
                  </w:r>
                </w:p>
              </w:tc>
            </w:tr>
            <w:tr w:rsidR="000D2C05" w:rsidTr="00556D2F">
              <w:trPr>
                <w:trHeight w:val="2168"/>
                <w:jc w:val="center"/>
              </w:trPr>
              <w:tc>
                <w:tcPr>
                  <w:tcW w:w="927" w:type="dxa"/>
                  <w:vMerge/>
                  <w:tcBorders>
                    <w:bottom w:val="single" w:sz="4" w:space="0" w:color="auto"/>
                  </w:tcBorders>
                  <w:shd w:val="pct15" w:color="auto" w:fill="auto"/>
                  <w:vAlign w:val="center"/>
                </w:tcPr>
                <w:p w:rsidR="000D2C05" w:rsidRDefault="000D2C05" w:rsidP="00155E4B">
                  <w:pPr>
                    <w:spacing w:line="300" w:lineRule="exact"/>
                    <w:jc w:val="center"/>
                    <w:rPr>
                      <w:rFonts w:ascii="ＭＳ 明朝" w:eastAsia="ＭＳ 明朝" w:hAnsi="ＭＳ 明朝"/>
                    </w:rPr>
                  </w:pPr>
                </w:p>
              </w:tc>
              <w:tc>
                <w:tcPr>
                  <w:tcW w:w="8119" w:type="dxa"/>
                  <w:tcBorders>
                    <w:top w:val="single" w:sz="4" w:space="0" w:color="auto"/>
                    <w:bottom w:val="single" w:sz="4" w:space="0" w:color="auto"/>
                  </w:tcBorders>
                  <w:vAlign w:val="center"/>
                </w:tcPr>
                <w:p w:rsidR="000D2C05" w:rsidRPr="00B31189" w:rsidRDefault="000D2C05" w:rsidP="000D2C05">
                  <w:pPr>
                    <w:spacing w:line="300" w:lineRule="exact"/>
                    <w:ind w:left="201" w:hangingChars="100" w:hanging="201"/>
                    <w:rPr>
                      <w:rFonts w:ascii="ＭＳ 明朝" w:eastAsia="ＭＳ 明朝" w:hAnsi="ＭＳ 明朝"/>
                      <w:b/>
                      <w:sz w:val="20"/>
                    </w:rPr>
                  </w:pPr>
                  <w:r w:rsidRPr="00B31189">
                    <w:rPr>
                      <w:rFonts w:ascii="ＭＳ 明朝" w:eastAsia="ＭＳ 明朝" w:hAnsi="ＭＳ 明朝" w:hint="eastAsia"/>
                      <w:b/>
                      <w:sz w:val="20"/>
                    </w:rPr>
                    <w:t xml:space="preserve">② </w:t>
                  </w:r>
                  <w:r>
                    <w:rPr>
                      <w:rFonts w:ascii="ＭＳ 明朝" w:eastAsia="ＭＳ 明朝" w:hAnsi="ＭＳ 明朝" w:hint="eastAsia"/>
                      <w:b/>
                      <w:sz w:val="20"/>
                      <w:u w:val="single"/>
                    </w:rPr>
                    <w:t>全国商工会連合会「中小</w:t>
                  </w:r>
                  <w:r w:rsidRPr="0056300D">
                    <w:rPr>
                      <w:rFonts w:ascii="ＭＳ 明朝" w:eastAsia="ＭＳ 明朝" w:hAnsi="ＭＳ 明朝" w:hint="eastAsia"/>
                      <w:b/>
                      <w:sz w:val="20"/>
                      <w:u w:val="single"/>
                    </w:rPr>
                    <w:t>企業景況</w:t>
                  </w:r>
                  <w:r>
                    <w:rPr>
                      <w:rFonts w:ascii="ＭＳ 明朝" w:eastAsia="ＭＳ 明朝" w:hAnsi="ＭＳ 明朝" w:hint="eastAsia"/>
                      <w:b/>
                      <w:sz w:val="20"/>
                      <w:u w:val="single"/>
                    </w:rPr>
                    <w:t>調査報告書」から全国業種別動向データ収集・</w:t>
                  </w:r>
                  <w:r w:rsidRPr="0056300D">
                    <w:rPr>
                      <w:rFonts w:ascii="ＭＳ 明朝" w:eastAsia="ＭＳ 明朝" w:hAnsi="ＭＳ 明朝" w:hint="eastAsia"/>
                      <w:b/>
                      <w:sz w:val="20"/>
                      <w:u w:val="single"/>
                    </w:rPr>
                    <w:t>集約</w:t>
                  </w:r>
                </w:p>
                <w:p w:rsidR="000D2C05" w:rsidRPr="00B31189" w:rsidRDefault="000D2C05" w:rsidP="000D2C05">
                  <w:pPr>
                    <w:spacing w:line="300" w:lineRule="exact"/>
                    <w:rPr>
                      <w:rFonts w:ascii="ＭＳ 明朝" w:eastAsia="ＭＳ 明朝" w:hAnsi="ＭＳ 明朝"/>
                      <w:b/>
                      <w:sz w:val="20"/>
                      <w:u w:val="single"/>
                    </w:rPr>
                  </w:pPr>
                  <w:r>
                    <w:rPr>
                      <w:rFonts w:ascii="ＭＳ 明朝" w:eastAsia="ＭＳ 明朝" w:hAnsi="ＭＳ 明朝" w:hint="eastAsia"/>
                      <w:sz w:val="20"/>
                    </w:rPr>
                    <w:t xml:space="preserve">　全国商工会連合会ホームページに掲載される「中小企業景況調査報告書」について、事業者に説明するため分かりやすいデータ加工を行う予定であったが、ホームページへ関連ページをリンク貼付けして支援時の活用を行っている。また、当初予定になかった</w:t>
                  </w:r>
                  <w:r w:rsidRPr="00F86A3A">
                    <w:rPr>
                      <w:rFonts w:ascii="ＭＳ 明朝" w:eastAsia="ＭＳ 明朝" w:hAnsi="ＭＳ 明朝" w:hint="eastAsia"/>
                      <w:sz w:val="20"/>
                    </w:rPr>
                    <w:t>小規模企業景況動向調査</w:t>
                  </w:r>
                  <w:r>
                    <w:rPr>
                      <w:rFonts w:ascii="ＭＳ 明朝" w:eastAsia="ＭＳ 明朝" w:hAnsi="ＭＳ 明朝" w:hint="eastAsia"/>
                      <w:sz w:val="20"/>
                    </w:rPr>
                    <w:t>（全国の経営指導員からの景況情報報告）についても同様にホームページにリンク貼付けして利用を図っている。</w:t>
                  </w:r>
                </w:p>
              </w:tc>
            </w:tr>
            <w:tr w:rsidR="00DD2DA7" w:rsidTr="005648C6">
              <w:trPr>
                <w:trHeight w:val="1006"/>
                <w:jc w:val="center"/>
              </w:trPr>
              <w:tc>
                <w:tcPr>
                  <w:tcW w:w="927" w:type="dxa"/>
                  <w:tcBorders>
                    <w:top w:val="single" w:sz="4" w:space="0" w:color="auto"/>
                    <w:bottom w:val="single" w:sz="8" w:space="0" w:color="auto"/>
                  </w:tcBorders>
                  <w:shd w:val="pct15" w:color="auto" w:fill="auto"/>
                  <w:vAlign w:val="center"/>
                </w:tcPr>
                <w:p w:rsidR="007566F9" w:rsidRPr="007566F9" w:rsidRDefault="005648C6" w:rsidP="007566F9">
                  <w:pPr>
                    <w:spacing w:line="300" w:lineRule="exact"/>
                    <w:jc w:val="center"/>
                    <w:rPr>
                      <w:rFonts w:ascii="ＭＳ 明朝" w:eastAsia="ＭＳ 明朝" w:hAnsi="ＭＳ 明朝"/>
                    </w:rPr>
                  </w:pPr>
                  <w:r>
                    <w:rPr>
                      <w:rFonts w:ascii="ＭＳ 明朝" w:eastAsia="ＭＳ 明朝" w:hAnsi="ＭＳ 明朝" w:hint="eastAsia"/>
                    </w:rPr>
                    <w:t>効果</w:t>
                  </w:r>
                </w:p>
                <w:p w:rsidR="00DD2DA7" w:rsidRDefault="007566F9" w:rsidP="007566F9">
                  <w:pPr>
                    <w:spacing w:line="300" w:lineRule="exact"/>
                    <w:jc w:val="center"/>
                    <w:rPr>
                      <w:rFonts w:ascii="ＭＳ 明朝" w:eastAsia="ＭＳ 明朝" w:hAnsi="ＭＳ 明朝"/>
                    </w:rPr>
                  </w:pPr>
                  <w:r w:rsidRPr="007566F9">
                    <w:rPr>
                      <w:rFonts w:ascii="ＭＳ 明朝" w:eastAsia="ＭＳ 明朝" w:hAnsi="ＭＳ 明朝" w:hint="eastAsia"/>
                    </w:rPr>
                    <w:t>改善点</w:t>
                  </w:r>
                </w:p>
              </w:tc>
              <w:tc>
                <w:tcPr>
                  <w:tcW w:w="8119" w:type="dxa"/>
                  <w:tcBorders>
                    <w:top w:val="single" w:sz="4" w:space="0" w:color="auto"/>
                  </w:tcBorders>
                  <w:vAlign w:val="center"/>
                </w:tcPr>
                <w:p w:rsidR="00273A19" w:rsidRPr="00BE2649" w:rsidRDefault="00273A19" w:rsidP="00A74320">
                  <w:pPr>
                    <w:spacing w:line="300" w:lineRule="exact"/>
                    <w:rPr>
                      <w:rFonts w:ascii="ＭＳ 明朝" w:eastAsia="ＭＳ 明朝" w:hAnsi="ＭＳ 明朝"/>
                      <w:sz w:val="20"/>
                    </w:rPr>
                  </w:pPr>
                  <w:r>
                    <w:rPr>
                      <w:rFonts w:ascii="ＭＳ 明朝" w:eastAsia="ＭＳ 明朝" w:hAnsi="ＭＳ 明朝" w:hint="eastAsia"/>
                      <w:sz w:val="20"/>
                    </w:rPr>
                    <w:t>それぞれの機関誌に</w:t>
                  </w:r>
                  <w:r w:rsidR="0098166E">
                    <w:rPr>
                      <w:rFonts w:ascii="ＭＳ 明朝" w:eastAsia="ＭＳ 明朝" w:hAnsi="ＭＳ 明朝" w:hint="eastAsia"/>
                      <w:sz w:val="20"/>
                    </w:rPr>
                    <w:t>掲載されている景況動向指標が違かったため、地域の経済動向情報と比較するためのデータ加工や</w:t>
                  </w:r>
                  <w:r w:rsidR="002D4E54">
                    <w:rPr>
                      <w:rFonts w:ascii="ＭＳ 明朝" w:eastAsia="ＭＳ 明朝" w:hAnsi="ＭＳ 明朝" w:hint="eastAsia"/>
                      <w:sz w:val="20"/>
                    </w:rPr>
                    <w:t>使いやすいデータ加工が出来なかった。</w:t>
                  </w:r>
                  <w:r w:rsidR="00131AC2">
                    <w:rPr>
                      <w:rFonts w:ascii="ＭＳ 明朝" w:eastAsia="ＭＳ 明朝" w:hAnsi="ＭＳ 明朝" w:hint="eastAsia"/>
                      <w:sz w:val="20"/>
                    </w:rPr>
                    <w:t>そのため、当情報活用もあまりされていないことが現状となっている。</w:t>
                  </w:r>
                  <w:r w:rsidR="002D4E54">
                    <w:rPr>
                      <w:rFonts w:ascii="ＭＳ 明朝" w:eastAsia="ＭＳ 明朝" w:hAnsi="ＭＳ 明朝" w:hint="eastAsia"/>
                      <w:sz w:val="20"/>
                    </w:rPr>
                    <w:t>今</w:t>
                  </w:r>
                  <w:r>
                    <w:rPr>
                      <w:rFonts w:ascii="ＭＳ 明朝" w:eastAsia="ＭＳ 明朝" w:hAnsi="ＭＳ 明朝" w:hint="eastAsia"/>
                      <w:sz w:val="20"/>
                    </w:rPr>
                    <w:t>後、利用する機関誌を再選定し、「使</w:t>
                  </w:r>
                  <w:r w:rsidR="0098166E">
                    <w:rPr>
                      <w:rFonts w:ascii="ＭＳ 明朝" w:eastAsia="ＭＳ 明朝" w:hAnsi="ＭＳ 明朝" w:hint="eastAsia"/>
                      <w:sz w:val="20"/>
                    </w:rPr>
                    <w:t>えるデータ」とする為にどのような方法があるか模索を行う。</w:t>
                  </w:r>
                </w:p>
              </w:tc>
            </w:tr>
          </w:tbl>
          <w:p w:rsidR="00BF6B13" w:rsidRPr="00273A19" w:rsidRDefault="00BF6B13" w:rsidP="001836D4">
            <w:pPr>
              <w:spacing w:line="340" w:lineRule="exact"/>
              <w:rPr>
                <w:rFonts w:ascii="ＭＳ 明朝" w:eastAsia="ＭＳ 明朝" w:hAnsi="ＭＳ 明朝"/>
              </w:rPr>
            </w:pPr>
          </w:p>
          <w:p w:rsidR="001836D4" w:rsidRPr="00BE2649" w:rsidRDefault="001836D4" w:rsidP="001836D4">
            <w:pPr>
              <w:spacing w:line="340" w:lineRule="exact"/>
              <w:rPr>
                <w:rFonts w:ascii="ＭＳ 明朝" w:eastAsia="ＭＳ 明朝" w:hAnsi="ＭＳ 明朝"/>
              </w:rPr>
            </w:pPr>
            <w:r>
              <w:rPr>
                <w:rFonts w:ascii="ＭＳ 明朝" w:eastAsia="ＭＳ 明朝" w:hAnsi="ＭＳ 明朝" w:hint="eastAsia"/>
              </w:rPr>
              <w:t>（３）インターネットからの情報収集と分析・提供</w:t>
            </w:r>
          </w:p>
          <w:tbl>
            <w:tblPr>
              <w:tblStyle w:val="a3"/>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27"/>
              <w:gridCol w:w="8119"/>
            </w:tblGrid>
            <w:tr w:rsidR="001836D4" w:rsidTr="005648C6">
              <w:trPr>
                <w:trHeight w:val="779"/>
                <w:jc w:val="center"/>
              </w:trPr>
              <w:tc>
                <w:tcPr>
                  <w:tcW w:w="927" w:type="dxa"/>
                  <w:tcBorders>
                    <w:top w:val="single" w:sz="8" w:space="0" w:color="auto"/>
                    <w:bottom w:val="single" w:sz="4" w:space="0" w:color="auto"/>
                  </w:tcBorders>
                  <w:shd w:val="pct15" w:color="auto" w:fill="auto"/>
                  <w:vAlign w:val="center"/>
                </w:tcPr>
                <w:p w:rsidR="00155E4B" w:rsidRDefault="001836D4" w:rsidP="00155E4B">
                  <w:pPr>
                    <w:spacing w:line="300" w:lineRule="exact"/>
                    <w:jc w:val="center"/>
                    <w:rPr>
                      <w:rFonts w:ascii="ＭＳ 明朝" w:eastAsia="ＭＳ 明朝" w:hAnsi="ＭＳ 明朝"/>
                    </w:rPr>
                  </w:pPr>
                  <w:r>
                    <w:rPr>
                      <w:rFonts w:ascii="ＭＳ 明朝" w:eastAsia="ＭＳ 明朝" w:hAnsi="ＭＳ 明朝" w:hint="eastAsia"/>
                    </w:rPr>
                    <w:t>計画</w:t>
                  </w:r>
                </w:p>
                <w:p w:rsidR="001836D4" w:rsidRDefault="001836D4" w:rsidP="00155E4B">
                  <w:pPr>
                    <w:spacing w:line="300" w:lineRule="exact"/>
                    <w:jc w:val="center"/>
                    <w:rPr>
                      <w:rFonts w:ascii="ＭＳ 明朝" w:eastAsia="ＭＳ 明朝" w:hAnsi="ＭＳ 明朝"/>
                    </w:rPr>
                  </w:pPr>
                  <w:r>
                    <w:rPr>
                      <w:rFonts w:ascii="ＭＳ 明朝" w:eastAsia="ＭＳ 明朝" w:hAnsi="ＭＳ 明朝" w:hint="eastAsia"/>
                    </w:rPr>
                    <w:t>内容</w:t>
                  </w:r>
                </w:p>
              </w:tc>
              <w:tc>
                <w:tcPr>
                  <w:tcW w:w="8119" w:type="dxa"/>
                  <w:vAlign w:val="center"/>
                </w:tcPr>
                <w:p w:rsidR="001836D4" w:rsidRPr="00BE2649" w:rsidRDefault="001836D4" w:rsidP="001311EF">
                  <w:pPr>
                    <w:spacing w:line="300" w:lineRule="exact"/>
                    <w:rPr>
                      <w:rFonts w:ascii="ＭＳ 明朝" w:eastAsia="ＭＳ 明朝" w:hAnsi="ＭＳ 明朝"/>
                      <w:sz w:val="20"/>
                    </w:rPr>
                  </w:pPr>
                  <w:r>
                    <w:rPr>
                      <w:rFonts w:ascii="ＭＳ 明朝" w:eastAsia="ＭＳ 明朝" w:hAnsi="ＭＳ 明朝" w:hint="eastAsia"/>
                      <w:sz w:val="20"/>
                    </w:rPr>
                    <w:t>収集した地域の経済動向情報、県内全国の経済動向情報の不足を補うためインターネット</w:t>
                  </w:r>
                  <w:r w:rsidR="001311EF">
                    <w:rPr>
                      <w:rFonts w:ascii="ＭＳ 明朝" w:eastAsia="ＭＳ 明朝" w:hAnsi="ＭＳ 明朝" w:hint="eastAsia"/>
                      <w:sz w:val="20"/>
                    </w:rPr>
                    <w:t>からの情報を</w:t>
                  </w:r>
                  <w:r w:rsidR="0034458E">
                    <w:rPr>
                      <w:rFonts w:ascii="ＭＳ 明朝" w:eastAsia="ＭＳ 明朝" w:hAnsi="ＭＳ 明朝" w:hint="eastAsia"/>
                      <w:sz w:val="20"/>
                    </w:rPr>
                    <w:t>支援時に</w:t>
                  </w:r>
                  <w:r>
                    <w:rPr>
                      <w:rFonts w:ascii="ＭＳ 明朝" w:eastAsia="ＭＳ 明朝" w:hAnsi="ＭＳ 明朝" w:hint="eastAsia"/>
                      <w:sz w:val="20"/>
                    </w:rPr>
                    <w:t>活用する。</w:t>
                  </w:r>
                  <w:r w:rsidR="00C91150">
                    <w:rPr>
                      <w:rFonts w:ascii="ＭＳ 明朝" w:eastAsia="ＭＳ 明朝" w:hAnsi="ＭＳ 明朝" w:hint="eastAsia"/>
                      <w:sz w:val="20"/>
                    </w:rPr>
                    <w:t>（地域経済分析システム・Ｊ-Net21</w:t>
                  </w:r>
                  <w:r w:rsidR="00C91150">
                    <w:rPr>
                      <w:rFonts w:ascii="ＭＳ 明朝" w:eastAsia="ＭＳ 明朝" w:hAnsi="ＭＳ 明朝"/>
                      <w:sz w:val="20"/>
                    </w:rPr>
                    <w:t xml:space="preserve"> </w:t>
                  </w:r>
                  <w:r w:rsidR="00C91150">
                    <w:rPr>
                      <w:rFonts w:ascii="ＭＳ 明朝" w:eastAsia="ＭＳ 明朝" w:hAnsi="ＭＳ 明朝" w:hint="eastAsia"/>
                      <w:sz w:val="20"/>
                    </w:rPr>
                    <w:t>等）</w:t>
                  </w:r>
                </w:p>
              </w:tc>
            </w:tr>
            <w:tr w:rsidR="001836D4" w:rsidTr="00D14A18">
              <w:trPr>
                <w:trHeight w:val="1420"/>
                <w:jc w:val="center"/>
              </w:trPr>
              <w:tc>
                <w:tcPr>
                  <w:tcW w:w="927" w:type="dxa"/>
                  <w:tcBorders>
                    <w:top w:val="single" w:sz="4" w:space="0" w:color="auto"/>
                    <w:bottom w:val="single" w:sz="4" w:space="0" w:color="auto"/>
                  </w:tcBorders>
                  <w:shd w:val="pct15" w:color="auto" w:fill="auto"/>
                  <w:vAlign w:val="center"/>
                </w:tcPr>
                <w:p w:rsidR="00155E4B" w:rsidRDefault="001836D4" w:rsidP="00155E4B">
                  <w:pPr>
                    <w:spacing w:line="300" w:lineRule="exact"/>
                    <w:jc w:val="center"/>
                    <w:rPr>
                      <w:rFonts w:ascii="ＭＳ 明朝" w:eastAsia="ＭＳ 明朝" w:hAnsi="ＭＳ 明朝"/>
                    </w:rPr>
                  </w:pPr>
                  <w:r>
                    <w:rPr>
                      <w:rFonts w:ascii="ＭＳ 明朝" w:eastAsia="ＭＳ 明朝" w:hAnsi="ＭＳ 明朝" w:hint="eastAsia"/>
                    </w:rPr>
                    <w:t>実施</w:t>
                  </w:r>
                </w:p>
                <w:p w:rsidR="001836D4" w:rsidRDefault="001836D4" w:rsidP="00155E4B">
                  <w:pPr>
                    <w:spacing w:line="300" w:lineRule="exact"/>
                    <w:jc w:val="center"/>
                    <w:rPr>
                      <w:rFonts w:ascii="ＭＳ 明朝" w:eastAsia="ＭＳ 明朝" w:hAnsi="ＭＳ 明朝"/>
                    </w:rPr>
                  </w:pPr>
                  <w:r>
                    <w:rPr>
                      <w:rFonts w:ascii="ＭＳ 明朝" w:eastAsia="ＭＳ 明朝" w:hAnsi="ＭＳ 明朝" w:hint="eastAsia"/>
                    </w:rPr>
                    <w:t>内容</w:t>
                  </w:r>
                </w:p>
              </w:tc>
              <w:tc>
                <w:tcPr>
                  <w:tcW w:w="8119" w:type="dxa"/>
                  <w:vAlign w:val="center"/>
                </w:tcPr>
                <w:p w:rsidR="001836D4" w:rsidRDefault="001836D4" w:rsidP="00A74320">
                  <w:pPr>
                    <w:spacing w:line="300" w:lineRule="exact"/>
                    <w:rPr>
                      <w:rFonts w:ascii="ＭＳ 明朝" w:eastAsia="ＭＳ 明朝" w:hAnsi="ＭＳ 明朝"/>
                      <w:sz w:val="20"/>
                    </w:rPr>
                  </w:pPr>
                  <w:r>
                    <w:rPr>
                      <w:rFonts w:ascii="ＭＳ 明朝" w:eastAsia="ＭＳ 明朝" w:hAnsi="ＭＳ 明朝" w:hint="eastAsia"/>
                      <w:sz w:val="20"/>
                    </w:rPr>
                    <w:t>事業計画策定支援時において、マーケティング戦略立案のための</w:t>
                  </w:r>
                  <w:r w:rsidR="00273A19">
                    <w:rPr>
                      <w:rFonts w:ascii="ＭＳ 明朝" w:eastAsia="ＭＳ 明朝" w:hAnsi="ＭＳ 明朝" w:hint="eastAsia"/>
                      <w:sz w:val="20"/>
                    </w:rPr>
                    <w:t>地域経済分析システム（RESAS）を活用して</w:t>
                  </w:r>
                  <w:r>
                    <w:rPr>
                      <w:rFonts w:ascii="ＭＳ 明朝" w:eastAsia="ＭＳ 明朝" w:hAnsi="ＭＳ 明朝" w:hint="eastAsia"/>
                      <w:sz w:val="20"/>
                    </w:rPr>
                    <w:t>人口構造</w:t>
                  </w:r>
                  <w:r w:rsidR="00C91150">
                    <w:rPr>
                      <w:rFonts w:ascii="ＭＳ 明朝" w:eastAsia="ＭＳ 明朝" w:hAnsi="ＭＳ 明朝" w:hint="eastAsia"/>
                      <w:sz w:val="20"/>
                    </w:rPr>
                    <w:t>情報の提供</w:t>
                  </w:r>
                  <w:r w:rsidR="0034458E">
                    <w:rPr>
                      <w:rFonts w:ascii="ＭＳ 明朝" w:eastAsia="ＭＳ 明朝" w:hAnsi="ＭＳ 明朝" w:hint="eastAsia"/>
                      <w:sz w:val="20"/>
                    </w:rPr>
                    <w:t>を行った。</w:t>
                  </w:r>
                </w:p>
                <w:p w:rsidR="00C91150" w:rsidRDefault="00C91150" w:rsidP="00A74320">
                  <w:pPr>
                    <w:spacing w:line="300" w:lineRule="exact"/>
                    <w:rPr>
                      <w:rFonts w:ascii="ＭＳ 明朝" w:eastAsia="ＭＳ 明朝" w:hAnsi="ＭＳ 明朝"/>
                      <w:sz w:val="20"/>
                    </w:rPr>
                  </w:pPr>
                  <w:r>
                    <w:rPr>
                      <w:rFonts w:ascii="ＭＳ 明朝" w:eastAsia="ＭＳ 明朝" w:hAnsi="ＭＳ 明朝" w:hint="eastAsia"/>
                      <w:sz w:val="20"/>
                    </w:rPr>
                    <w:t>（情報提供事業所数）</w:t>
                  </w:r>
                </w:p>
                <w:p w:rsidR="00C91150" w:rsidRPr="00BE2649" w:rsidRDefault="00C91150" w:rsidP="00A74320">
                  <w:pPr>
                    <w:spacing w:line="300" w:lineRule="exact"/>
                    <w:rPr>
                      <w:rFonts w:ascii="ＭＳ 明朝" w:eastAsia="ＭＳ 明朝" w:hAnsi="ＭＳ 明朝"/>
                      <w:sz w:val="20"/>
                    </w:rPr>
                  </w:pPr>
                  <w:r>
                    <w:rPr>
                      <w:rFonts w:ascii="ＭＳ 明朝" w:eastAsia="ＭＳ 明朝" w:hAnsi="ＭＳ 明朝" w:hint="eastAsia"/>
                      <w:sz w:val="20"/>
                    </w:rPr>
                    <w:t>・桑折町0、国見町0、川俣町1　計1事業所</w:t>
                  </w:r>
                </w:p>
              </w:tc>
            </w:tr>
            <w:tr w:rsidR="001836D4" w:rsidTr="005648C6">
              <w:trPr>
                <w:trHeight w:val="715"/>
                <w:jc w:val="center"/>
              </w:trPr>
              <w:tc>
                <w:tcPr>
                  <w:tcW w:w="927" w:type="dxa"/>
                  <w:tcBorders>
                    <w:top w:val="single" w:sz="4" w:space="0" w:color="auto"/>
                    <w:bottom w:val="single" w:sz="8" w:space="0" w:color="auto"/>
                  </w:tcBorders>
                  <w:shd w:val="pct15" w:color="auto" w:fill="auto"/>
                  <w:vAlign w:val="center"/>
                </w:tcPr>
                <w:p w:rsidR="007566F9" w:rsidRPr="007566F9" w:rsidRDefault="005648C6" w:rsidP="007566F9">
                  <w:pPr>
                    <w:spacing w:line="300" w:lineRule="exact"/>
                    <w:jc w:val="center"/>
                    <w:rPr>
                      <w:rFonts w:ascii="ＭＳ 明朝" w:eastAsia="ＭＳ 明朝" w:hAnsi="ＭＳ 明朝"/>
                    </w:rPr>
                  </w:pPr>
                  <w:r>
                    <w:rPr>
                      <w:rFonts w:ascii="ＭＳ 明朝" w:eastAsia="ＭＳ 明朝" w:hAnsi="ＭＳ 明朝" w:hint="eastAsia"/>
                    </w:rPr>
                    <w:t>効果</w:t>
                  </w:r>
                </w:p>
                <w:p w:rsidR="001836D4" w:rsidRDefault="007566F9" w:rsidP="007566F9">
                  <w:pPr>
                    <w:spacing w:line="300" w:lineRule="exact"/>
                    <w:jc w:val="center"/>
                    <w:rPr>
                      <w:rFonts w:ascii="ＭＳ 明朝" w:eastAsia="ＭＳ 明朝" w:hAnsi="ＭＳ 明朝"/>
                    </w:rPr>
                  </w:pPr>
                  <w:r w:rsidRPr="007566F9">
                    <w:rPr>
                      <w:rFonts w:ascii="ＭＳ 明朝" w:eastAsia="ＭＳ 明朝" w:hAnsi="ＭＳ 明朝" w:hint="eastAsia"/>
                    </w:rPr>
                    <w:t>改善点</w:t>
                  </w:r>
                </w:p>
              </w:tc>
              <w:tc>
                <w:tcPr>
                  <w:tcW w:w="8119" w:type="dxa"/>
                  <w:vAlign w:val="center"/>
                </w:tcPr>
                <w:p w:rsidR="001836D4" w:rsidRPr="00BE2649" w:rsidRDefault="00B34A43" w:rsidP="00B34A43">
                  <w:pPr>
                    <w:spacing w:line="300" w:lineRule="exact"/>
                    <w:rPr>
                      <w:rFonts w:ascii="ＭＳ 明朝" w:eastAsia="ＭＳ 明朝" w:hAnsi="ＭＳ 明朝"/>
                      <w:sz w:val="20"/>
                    </w:rPr>
                  </w:pPr>
                  <w:r>
                    <w:rPr>
                      <w:rFonts w:ascii="ＭＳ 明朝" w:eastAsia="ＭＳ 明朝" w:hAnsi="ＭＳ 明朝" w:hint="eastAsia"/>
                      <w:sz w:val="20"/>
                    </w:rPr>
                    <w:t>事業</w:t>
                  </w:r>
                  <w:r w:rsidR="0034458E">
                    <w:rPr>
                      <w:rFonts w:ascii="ＭＳ 明朝" w:eastAsia="ＭＳ 明朝" w:hAnsi="ＭＳ 明朝" w:hint="eastAsia"/>
                      <w:sz w:val="20"/>
                    </w:rPr>
                    <w:t>計画策定</w:t>
                  </w:r>
                  <w:r>
                    <w:rPr>
                      <w:rFonts w:ascii="ＭＳ 明朝" w:eastAsia="ＭＳ 明朝" w:hAnsi="ＭＳ 明朝" w:hint="eastAsia"/>
                      <w:sz w:val="20"/>
                    </w:rPr>
                    <w:t>支援時</w:t>
                  </w:r>
                  <w:r w:rsidR="0034458E">
                    <w:rPr>
                      <w:rFonts w:ascii="ＭＳ 明朝" w:eastAsia="ＭＳ 明朝" w:hAnsi="ＭＳ 明朝" w:hint="eastAsia"/>
                      <w:sz w:val="20"/>
                    </w:rPr>
                    <w:t>の利用はあるが、事業所の</w:t>
                  </w:r>
                  <w:r w:rsidR="00C91316">
                    <w:rPr>
                      <w:rFonts w:ascii="ＭＳ 明朝" w:eastAsia="ＭＳ 明朝" w:hAnsi="ＭＳ 明朝" w:hint="eastAsia"/>
                      <w:sz w:val="20"/>
                    </w:rPr>
                    <w:t>現状分析での活用が無かった。産業別活動からみる自社活動状況など客観的視点での分析</w:t>
                  </w:r>
                  <w:r w:rsidR="0034458E">
                    <w:rPr>
                      <w:rFonts w:ascii="ＭＳ 明朝" w:eastAsia="ＭＳ 明朝" w:hAnsi="ＭＳ 明朝" w:hint="eastAsia"/>
                      <w:sz w:val="20"/>
                    </w:rPr>
                    <w:t>には、インターネット</w:t>
                  </w:r>
                  <w:r w:rsidR="00C91316">
                    <w:rPr>
                      <w:rFonts w:ascii="ＭＳ 明朝" w:eastAsia="ＭＳ 明朝" w:hAnsi="ＭＳ 明朝" w:hint="eastAsia"/>
                      <w:sz w:val="20"/>
                    </w:rPr>
                    <w:t>データ</w:t>
                  </w:r>
                  <w:r w:rsidR="0034458E">
                    <w:rPr>
                      <w:rFonts w:ascii="ＭＳ 明朝" w:eastAsia="ＭＳ 明朝" w:hAnsi="ＭＳ 明朝" w:hint="eastAsia"/>
                      <w:sz w:val="20"/>
                    </w:rPr>
                    <w:t>活用は有効であることから、</w:t>
                  </w:r>
                  <w:r w:rsidR="00253C7D">
                    <w:rPr>
                      <w:rFonts w:ascii="ＭＳ 明朝" w:eastAsia="ＭＳ 明朝" w:hAnsi="ＭＳ 明朝" w:hint="eastAsia"/>
                      <w:sz w:val="20"/>
                    </w:rPr>
                    <w:t>更なる</w:t>
                  </w:r>
                  <w:r w:rsidR="0034458E">
                    <w:rPr>
                      <w:rFonts w:ascii="ＭＳ 明朝" w:eastAsia="ＭＳ 明朝" w:hAnsi="ＭＳ 明朝" w:hint="eastAsia"/>
                      <w:sz w:val="20"/>
                    </w:rPr>
                    <w:t>積極的</w:t>
                  </w:r>
                  <w:r w:rsidR="00C91316">
                    <w:rPr>
                      <w:rFonts w:ascii="ＭＳ 明朝" w:eastAsia="ＭＳ 明朝" w:hAnsi="ＭＳ 明朝" w:hint="eastAsia"/>
                      <w:sz w:val="20"/>
                    </w:rPr>
                    <w:t>な</w:t>
                  </w:r>
                  <w:r w:rsidR="0034458E">
                    <w:rPr>
                      <w:rFonts w:ascii="ＭＳ 明朝" w:eastAsia="ＭＳ 明朝" w:hAnsi="ＭＳ 明朝" w:hint="eastAsia"/>
                      <w:sz w:val="20"/>
                    </w:rPr>
                    <w:t>活用方法を検討する。</w:t>
                  </w:r>
                </w:p>
              </w:tc>
            </w:tr>
          </w:tbl>
          <w:p w:rsidR="001836D4" w:rsidRDefault="001836D4" w:rsidP="00903D3C">
            <w:pPr>
              <w:spacing w:line="340" w:lineRule="exact"/>
              <w:rPr>
                <w:rFonts w:ascii="ＭＳ 明朝" w:eastAsia="ＭＳ 明朝" w:hAnsi="ＭＳ 明朝"/>
              </w:rPr>
            </w:pPr>
          </w:p>
          <w:p w:rsidR="00E313AD" w:rsidRPr="00BE2649" w:rsidRDefault="000401B5" w:rsidP="00E313AD">
            <w:pPr>
              <w:spacing w:line="340" w:lineRule="exact"/>
              <w:rPr>
                <w:rFonts w:ascii="ＭＳ 明朝" w:eastAsia="ＭＳ 明朝" w:hAnsi="ＭＳ 明朝"/>
              </w:rPr>
            </w:pPr>
            <w:r>
              <w:rPr>
                <w:rFonts w:ascii="ＭＳ 明朝" w:eastAsia="ＭＳ 明朝" w:hAnsi="ＭＳ 明朝" w:hint="eastAsia"/>
              </w:rPr>
              <w:lastRenderedPageBreak/>
              <w:t>（４</w:t>
            </w:r>
            <w:r w:rsidR="00E313AD">
              <w:rPr>
                <w:rFonts w:ascii="ＭＳ 明朝" w:eastAsia="ＭＳ 明朝" w:hAnsi="ＭＳ 明朝" w:hint="eastAsia"/>
              </w:rPr>
              <w:t>）空き家空き店舗調査の実施</w:t>
            </w:r>
          </w:p>
          <w:tbl>
            <w:tblPr>
              <w:tblStyle w:val="a3"/>
              <w:tblW w:w="0" w:type="auto"/>
              <w:jc w:val="center"/>
              <w:tblLook w:val="04A0" w:firstRow="1" w:lastRow="0" w:firstColumn="1" w:lastColumn="0" w:noHBand="0" w:noVBand="1"/>
            </w:tblPr>
            <w:tblGrid>
              <w:gridCol w:w="522"/>
              <w:gridCol w:w="522"/>
              <w:gridCol w:w="8234"/>
            </w:tblGrid>
            <w:tr w:rsidR="00E313AD" w:rsidTr="00042F5F">
              <w:trPr>
                <w:trHeight w:val="779"/>
                <w:jc w:val="center"/>
              </w:trPr>
              <w:tc>
                <w:tcPr>
                  <w:tcW w:w="1044" w:type="dxa"/>
                  <w:gridSpan w:val="2"/>
                  <w:tcBorders>
                    <w:top w:val="single" w:sz="8" w:space="0" w:color="auto"/>
                    <w:left w:val="single" w:sz="8" w:space="0" w:color="auto"/>
                  </w:tcBorders>
                  <w:shd w:val="pct15" w:color="auto" w:fill="auto"/>
                  <w:vAlign w:val="center"/>
                </w:tcPr>
                <w:p w:rsidR="00155E4B" w:rsidRDefault="00E313AD" w:rsidP="00155E4B">
                  <w:pPr>
                    <w:spacing w:line="300" w:lineRule="exact"/>
                    <w:jc w:val="center"/>
                    <w:rPr>
                      <w:rFonts w:ascii="ＭＳ 明朝" w:eastAsia="ＭＳ 明朝" w:hAnsi="ＭＳ 明朝"/>
                    </w:rPr>
                  </w:pPr>
                  <w:r>
                    <w:rPr>
                      <w:rFonts w:ascii="ＭＳ 明朝" w:eastAsia="ＭＳ 明朝" w:hAnsi="ＭＳ 明朝" w:hint="eastAsia"/>
                    </w:rPr>
                    <w:t>計画</w:t>
                  </w:r>
                </w:p>
                <w:p w:rsidR="00E313AD" w:rsidRDefault="00E313AD" w:rsidP="00155E4B">
                  <w:pPr>
                    <w:spacing w:line="300" w:lineRule="exact"/>
                    <w:jc w:val="center"/>
                    <w:rPr>
                      <w:rFonts w:ascii="ＭＳ 明朝" w:eastAsia="ＭＳ 明朝" w:hAnsi="ＭＳ 明朝"/>
                    </w:rPr>
                  </w:pPr>
                  <w:r>
                    <w:rPr>
                      <w:rFonts w:ascii="ＭＳ 明朝" w:eastAsia="ＭＳ 明朝" w:hAnsi="ＭＳ 明朝" w:hint="eastAsia"/>
                    </w:rPr>
                    <w:t>内容</w:t>
                  </w:r>
                </w:p>
              </w:tc>
              <w:tc>
                <w:tcPr>
                  <w:tcW w:w="8234" w:type="dxa"/>
                  <w:tcBorders>
                    <w:top w:val="single" w:sz="8" w:space="0" w:color="auto"/>
                    <w:bottom w:val="single" w:sz="4" w:space="0" w:color="auto"/>
                    <w:right w:val="single" w:sz="8" w:space="0" w:color="auto"/>
                  </w:tcBorders>
                  <w:vAlign w:val="center"/>
                </w:tcPr>
                <w:p w:rsidR="00E313AD" w:rsidRDefault="00155E4B" w:rsidP="00C91150">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①</w:t>
                  </w:r>
                  <w:r w:rsidR="00C91150">
                    <w:rPr>
                      <w:rFonts w:ascii="ＭＳ 明朝" w:eastAsia="ＭＳ 明朝" w:hAnsi="ＭＳ 明朝" w:hint="eastAsia"/>
                      <w:sz w:val="20"/>
                    </w:rPr>
                    <w:t xml:space="preserve"> </w:t>
                  </w:r>
                  <w:r w:rsidR="00E313AD">
                    <w:rPr>
                      <w:rFonts w:ascii="ＭＳ 明朝" w:eastAsia="ＭＳ 明朝" w:hAnsi="ＭＳ 明朝" w:hint="eastAsia"/>
                      <w:sz w:val="20"/>
                    </w:rPr>
                    <w:t>３商工</w:t>
                  </w:r>
                  <w:r w:rsidR="00911CFE">
                    <w:rPr>
                      <w:rFonts w:ascii="ＭＳ 明朝" w:eastAsia="ＭＳ 明朝" w:hAnsi="ＭＳ 明朝" w:hint="eastAsia"/>
                      <w:sz w:val="20"/>
                    </w:rPr>
                    <w:t>会地域内の空き家空き店舗調査による</w:t>
                  </w:r>
                  <w:r w:rsidR="00C91150">
                    <w:rPr>
                      <w:rFonts w:ascii="ＭＳ 明朝" w:eastAsia="ＭＳ 明朝" w:hAnsi="ＭＳ 明朝" w:hint="eastAsia"/>
                      <w:sz w:val="20"/>
                    </w:rPr>
                    <w:t>詳細物件の把握</w:t>
                  </w:r>
                </w:p>
                <w:p w:rsidR="00E313AD" w:rsidRPr="00BE2649" w:rsidRDefault="00155E4B" w:rsidP="00C91150">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②</w:t>
                  </w:r>
                  <w:r w:rsidR="00C91150">
                    <w:rPr>
                      <w:rFonts w:ascii="ＭＳ 明朝" w:eastAsia="ＭＳ 明朝" w:hAnsi="ＭＳ 明朝" w:hint="eastAsia"/>
                      <w:sz w:val="20"/>
                    </w:rPr>
                    <w:t xml:space="preserve"> </w:t>
                  </w:r>
                  <w:r w:rsidR="005648C6">
                    <w:rPr>
                      <w:rFonts w:ascii="ＭＳ 明朝" w:eastAsia="ＭＳ 明朝" w:hAnsi="ＭＳ 明朝" w:hint="eastAsia"/>
                      <w:sz w:val="20"/>
                    </w:rPr>
                    <w:t>空き家空き店舗調査データのうち、</w:t>
                  </w:r>
                  <w:r w:rsidR="00C91150">
                    <w:rPr>
                      <w:rFonts w:ascii="ＭＳ 明朝" w:eastAsia="ＭＳ 明朝" w:hAnsi="ＭＳ 明朝" w:hint="eastAsia"/>
                      <w:sz w:val="20"/>
                    </w:rPr>
                    <w:t>公募</w:t>
                  </w:r>
                  <w:r w:rsidR="005648C6">
                    <w:rPr>
                      <w:rFonts w:ascii="ＭＳ 明朝" w:eastAsia="ＭＳ 明朝" w:hAnsi="ＭＳ 明朝" w:hint="eastAsia"/>
                      <w:sz w:val="20"/>
                    </w:rPr>
                    <w:t>可能</w:t>
                  </w:r>
                  <w:r w:rsidR="00C91150">
                    <w:rPr>
                      <w:rFonts w:ascii="ＭＳ 明朝" w:eastAsia="ＭＳ 明朝" w:hAnsi="ＭＳ 明朝" w:hint="eastAsia"/>
                      <w:sz w:val="20"/>
                    </w:rPr>
                    <w:t>データをホームページへ掲載</w:t>
                  </w:r>
                </w:p>
              </w:tc>
            </w:tr>
            <w:tr w:rsidR="00042F5F" w:rsidRPr="00BE2649" w:rsidTr="00042F5F">
              <w:trPr>
                <w:cantSplit/>
                <w:trHeight w:val="930"/>
                <w:jc w:val="center"/>
              </w:trPr>
              <w:tc>
                <w:tcPr>
                  <w:tcW w:w="522" w:type="dxa"/>
                  <w:vMerge w:val="restart"/>
                  <w:tcBorders>
                    <w:top w:val="nil"/>
                    <w:left w:val="single" w:sz="8" w:space="0" w:color="auto"/>
                    <w:right w:val="single" w:sz="4" w:space="0" w:color="auto"/>
                  </w:tcBorders>
                  <w:shd w:val="pct15" w:color="auto" w:fill="auto"/>
                  <w:textDirection w:val="tbRlV"/>
                  <w:vAlign w:val="center"/>
                </w:tcPr>
                <w:p w:rsidR="00042F5F" w:rsidRDefault="00042F5F" w:rsidP="0042512D">
                  <w:pPr>
                    <w:spacing w:line="300" w:lineRule="exact"/>
                    <w:ind w:left="113" w:right="113"/>
                    <w:jc w:val="center"/>
                    <w:rPr>
                      <w:rFonts w:ascii="ＭＳ 明朝" w:eastAsia="ＭＳ 明朝" w:hAnsi="ＭＳ 明朝"/>
                    </w:rPr>
                  </w:pPr>
                  <w:r>
                    <w:rPr>
                      <w:rFonts w:ascii="ＭＳ 明朝" w:eastAsia="ＭＳ 明朝" w:hAnsi="ＭＳ 明朝" w:hint="eastAsia"/>
                    </w:rPr>
                    <w:t>実施内容</w:t>
                  </w:r>
                </w:p>
              </w:tc>
              <w:tc>
                <w:tcPr>
                  <w:tcW w:w="875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42F5F" w:rsidRPr="00B40C87" w:rsidRDefault="00042F5F" w:rsidP="00B40C87">
                  <w:pPr>
                    <w:spacing w:line="300" w:lineRule="exact"/>
                    <w:ind w:left="201" w:hangingChars="100" w:hanging="201"/>
                    <w:rPr>
                      <w:rFonts w:ascii="ＭＳ 明朝" w:eastAsia="ＭＳ 明朝" w:hAnsi="ＭＳ 明朝"/>
                      <w:b/>
                      <w:sz w:val="20"/>
                      <w:u w:val="single"/>
                    </w:rPr>
                  </w:pPr>
                  <w:r w:rsidRPr="00B40C87">
                    <w:rPr>
                      <w:rFonts w:ascii="ＭＳ 明朝" w:eastAsia="ＭＳ 明朝" w:hAnsi="ＭＳ 明朝" w:hint="eastAsia"/>
                      <w:b/>
                      <w:sz w:val="20"/>
                      <w:u w:val="single"/>
                    </w:rPr>
                    <w:t xml:space="preserve">① </w:t>
                  </w:r>
                  <w:r>
                    <w:rPr>
                      <w:rFonts w:ascii="ＭＳ 明朝" w:eastAsia="ＭＳ 明朝" w:hAnsi="ＭＳ 明朝" w:hint="eastAsia"/>
                      <w:b/>
                      <w:sz w:val="20"/>
                      <w:u w:val="single"/>
                    </w:rPr>
                    <w:t>３商工会地域内の空き家空き店舗調査による</w:t>
                  </w:r>
                  <w:r w:rsidRPr="00B40C87">
                    <w:rPr>
                      <w:rFonts w:ascii="ＭＳ 明朝" w:eastAsia="ＭＳ 明朝" w:hAnsi="ＭＳ 明朝" w:hint="eastAsia"/>
                      <w:b/>
                      <w:sz w:val="20"/>
                      <w:u w:val="single"/>
                    </w:rPr>
                    <w:t>詳細物件の把握</w:t>
                  </w:r>
                </w:p>
                <w:p w:rsidR="00042F5F" w:rsidRPr="00B40C87" w:rsidRDefault="00042F5F" w:rsidP="00266536">
                  <w:pPr>
                    <w:spacing w:line="300" w:lineRule="exact"/>
                    <w:rPr>
                      <w:rFonts w:ascii="ＭＳ 明朝" w:eastAsia="ＭＳ 明朝" w:hAnsi="ＭＳ 明朝"/>
                      <w:sz w:val="20"/>
                    </w:rPr>
                  </w:pPr>
                  <w:r>
                    <w:rPr>
                      <w:rFonts w:ascii="ＭＳ 明朝" w:eastAsia="ＭＳ 明朝" w:hAnsi="ＭＳ 明朝" w:hint="eastAsia"/>
                      <w:sz w:val="20"/>
                    </w:rPr>
                    <w:t xml:space="preserve">　創業者ニーズに対応し、平成30年度より空き家空き店舗調査並びに利用可能物件の情報提供を実施予定。</w:t>
                  </w:r>
                </w:p>
              </w:tc>
            </w:tr>
            <w:tr w:rsidR="00266536" w:rsidRPr="00BE2649" w:rsidTr="00042F5F">
              <w:trPr>
                <w:cantSplit/>
                <w:trHeight w:val="930"/>
                <w:jc w:val="center"/>
              </w:trPr>
              <w:tc>
                <w:tcPr>
                  <w:tcW w:w="522" w:type="dxa"/>
                  <w:vMerge/>
                  <w:tcBorders>
                    <w:left w:val="single" w:sz="8" w:space="0" w:color="auto"/>
                    <w:right w:val="single" w:sz="4" w:space="0" w:color="auto"/>
                  </w:tcBorders>
                  <w:shd w:val="pct15" w:color="auto" w:fill="auto"/>
                  <w:textDirection w:val="tbRlV"/>
                  <w:vAlign w:val="center"/>
                </w:tcPr>
                <w:p w:rsidR="00266536" w:rsidRDefault="00266536" w:rsidP="0042512D">
                  <w:pPr>
                    <w:spacing w:line="300" w:lineRule="exact"/>
                    <w:ind w:left="113" w:right="113"/>
                    <w:jc w:val="center"/>
                    <w:rPr>
                      <w:rFonts w:ascii="ＭＳ 明朝" w:eastAsia="ＭＳ 明朝" w:hAnsi="ＭＳ 明朝"/>
                    </w:rPr>
                  </w:pPr>
                </w:p>
              </w:tc>
              <w:tc>
                <w:tcPr>
                  <w:tcW w:w="522" w:type="dxa"/>
                  <w:tcBorders>
                    <w:top w:val="single" w:sz="4" w:space="0" w:color="auto"/>
                    <w:left w:val="single" w:sz="4" w:space="0" w:color="auto"/>
                    <w:bottom w:val="dashed" w:sz="4" w:space="0" w:color="auto"/>
                  </w:tcBorders>
                  <w:shd w:val="pct15" w:color="auto" w:fill="auto"/>
                  <w:textDirection w:val="tbRlV"/>
                  <w:vAlign w:val="center"/>
                </w:tcPr>
                <w:p w:rsidR="00266536" w:rsidRDefault="00266536" w:rsidP="0042512D">
                  <w:pPr>
                    <w:spacing w:line="300" w:lineRule="exact"/>
                    <w:ind w:left="113" w:right="113"/>
                    <w:jc w:val="center"/>
                    <w:rPr>
                      <w:rFonts w:ascii="ＭＳ 明朝" w:eastAsia="ＭＳ 明朝" w:hAnsi="ＭＳ 明朝"/>
                    </w:rPr>
                  </w:pPr>
                  <w:r>
                    <w:rPr>
                      <w:rFonts w:ascii="ＭＳ 明朝" w:eastAsia="ＭＳ 明朝" w:hAnsi="ＭＳ 明朝" w:hint="eastAsia"/>
                    </w:rPr>
                    <w:t>桑折</w:t>
                  </w:r>
                </w:p>
              </w:tc>
              <w:tc>
                <w:tcPr>
                  <w:tcW w:w="8234" w:type="dxa"/>
                  <w:tcBorders>
                    <w:bottom w:val="dashed" w:sz="4" w:space="0" w:color="auto"/>
                    <w:right w:val="single" w:sz="4" w:space="0" w:color="auto"/>
                  </w:tcBorders>
                  <w:shd w:val="clear" w:color="auto" w:fill="auto"/>
                  <w:vAlign w:val="center"/>
                </w:tcPr>
                <w:p w:rsidR="00266536" w:rsidRDefault="00266536" w:rsidP="00266536">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町役場と連携して空き家調査を実施。水道閉栓データや転居届データから町内全域の空き家見込物件を洗い出し、現地調査を実施。124件の空き家を特定した。来年度においても空き家追加調査及び空き店舗調査を実施予定。</w:t>
                  </w:r>
                </w:p>
                <w:p w:rsidR="00266536" w:rsidRPr="00266536" w:rsidRDefault="00266536" w:rsidP="00266536">
                  <w:pPr>
                    <w:spacing w:line="300" w:lineRule="exact"/>
                    <w:rPr>
                      <w:rFonts w:ascii="ＭＳ 明朝" w:eastAsia="ＭＳ 明朝" w:hAnsi="ＭＳ 明朝"/>
                      <w:sz w:val="20"/>
                    </w:rPr>
                  </w:pPr>
                  <w:r>
                    <w:rPr>
                      <w:rFonts w:ascii="ＭＳ 明朝" w:eastAsia="ＭＳ 明朝" w:hAnsi="ＭＳ 明朝" w:hint="eastAsia"/>
                      <w:sz w:val="20"/>
                    </w:rPr>
                    <w:t>ホームページへの情報掲載は出来ていない。</w:t>
                  </w:r>
                </w:p>
              </w:tc>
            </w:tr>
            <w:tr w:rsidR="00266536" w:rsidRPr="00BE2649" w:rsidTr="00042F5F">
              <w:trPr>
                <w:cantSplit/>
                <w:trHeight w:val="811"/>
                <w:jc w:val="center"/>
              </w:trPr>
              <w:tc>
                <w:tcPr>
                  <w:tcW w:w="522" w:type="dxa"/>
                  <w:vMerge/>
                  <w:tcBorders>
                    <w:left w:val="single" w:sz="8" w:space="0" w:color="auto"/>
                    <w:right w:val="single" w:sz="4" w:space="0" w:color="auto"/>
                  </w:tcBorders>
                  <w:shd w:val="pct15" w:color="auto" w:fill="auto"/>
                  <w:textDirection w:val="tbRlV"/>
                  <w:vAlign w:val="center"/>
                </w:tcPr>
                <w:p w:rsidR="00266536" w:rsidRDefault="00266536" w:rsidP="0042512D">
                  <w:pPr>
                    <w:spacing w:line="300" w:lineRule="exact"/>
                    <w:ind w:left="113" w:right="113"/>
                    <w:jc w:val="center"/>
                    <w:rPr>
                      <w:rFonts w:ascii="ＭＳ 明朝" w:eastAsia="ＭＳ 明朝" w:hAnsi="ＭＳ 明朝"/>
                    </w:rPr>
                  </w:pPr>
                </w:p>
              </w:tc>
              <w:tc>
                <w:tcPr>
                  <w:tcW w:w="522" w:type="dxa"/>
                  <w:tcBorders>
                    <w:top w:val="dashed" w:sz="4" w:space="0" w:color="auto"/>
                    <w:left w:val="single" w:sz="4" w:space="0" w:color="auto"/>
                    <w:bottom w:val="dashed" w:sz="4" w:space="0" w:color="auto"/>
                  </w:tcBorders>
                  <w:shd w:val="pct15" w:color="auto" w:fill="auto"/>
                  <w:textDirection w:val="tbRlV"/>
                  <w:vAlign w:val="center"/>
                </w:tcPr>
                <w:p w:rsidR="00266536" w:rsidRDefault="00266536" w:rsidP="0042512D">
                  <w:pPr>
                    <w:spacing w:line="300" w:lineRule="exact"/>
                    <w:ind w:left="113" w:right="113"/>
                    <w:jc w:val="center"/>
                    <w:rPr>
                      <w:rFonts w:ascii="ＭＳ 明朝" w:eastAsia="ＭＳ 明朝" w:hAnsi="ＭＳ 明朝"/>
                    </w:rPr>
                  </w:pPr>
                  <w:r>
                    <w:rPr>
                      <w:rFonts w:ascii="ＭＳ 明朝" w:eastAsia="ＭＳ 明朝" w:hAnsi="ＭＳ 明朝" w:hint="eastAsia"/>
                    </w:rPr>
                    <w:t>国見</w:t>
                  </w:r>
                </w:p>
              </w:tc>
              <w:tc>
                <w:tcPr>
                  <w:tcW w:w="8234" w:type="dxa"/>
                  <w:tcBorders>
                    <w:top w:val="dashed" w:sz="4" w:space="0" w:color="auto"/>
                    <w:bottom w:val="dashed" w:sz="4" w:space="0" w:color="auto"/>
                    <w:right w:val="single" w:sz="4" w:space="0" w:color="auto"/>
                  </w:tcBorders>
                  <w:shd w:val="clear" w:color="auto" w:fill="auto"/>
                  <w:vAlign w:val="center"/>
                </w:tcPr>
                <w:p w:rsidR="00266536" w:rsidRPr="00266536" w:rsidRDefault="00266536" w:rsidP="00266536">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平成29年度において検討。平成30年度より実施予定。</w:t>
                  </w:r>
                </w:p>
              </w:tc>
            </w:tr>
            <w:tr w:rsidR="00266536" w:rsidRPr="00BE2649" w:rsidTr="00042F5F">
              <w:trPr>
                <w:cantSplit/>
                <w:trHeight w:val="1080"/>
                <w:jc w:val="center"/>
              </w:trPr>
              <w:tc>
                <w:tcPr>
                  <w:tcW w:w="522" w:type="dxa"/>
                  <w:vMerge/>
                  <w:tcBorders>
                    <w:left w:val="single" w:sz="8" w:space="0" w:color="auto"/>
                    <w:right w:val="single" w:sz="4" w:space="0" w:color="auto"/>
                  </w:tcBorders>
                  <w:shd w:val="pct15" w:color="auto" w:fill="auto"/>
                  <w:textDirection w:val="tbRlV"/>
                  <w:vAlign w:val="center"/>
                </w:tcPr>
                <w:p w:rsidR="00266536" w:rsidRDefault="00266536" w:rsidP="0042512D">
                  <w:pPr>
                    <w:spacing w:line="300" w:lineRule="exact"/>
                    <w:ind w:left="113" w:right="113"/>
                    <w:jc w:val="center"/>
                    <w:rPr>
                      <w:rFonts w:ascii="ＭＳ 明朝" w:eastAsia="ＭＳ 明朝" w:hAnsi="ＭＳ 明朝"/>
                    </w:rPr>
                  </w:pPr>
                </w:p>
              </w:tc>
              <w:tc>
                <w:tcPr>
                  <w:tcW w:w="522" w:type="dxa"/>
                  <w:tcBorders>
                    <w:top w:val="dashed" w:sz="4" w:space="0" w:color="auto"/>
                    <w:left w:val="single" w:sz="4" w:space="0" w:color="auto"/>
                    <w:bottom w:val="single" w:sz="4" w:space="0" w:color="auto"/>
                  </w:tcBorders>
                  <w:shd w:val="pct15" w:color="auto" w:fill="auto"/>
                  <w:textDirection w:val="tbRlV"/>
                  <w:vAlign w:val="center"/>
                </w:tcPr>
                <w:p w:rsidR="00266536" w:rsidRDefault="00266536" w:rsidP="0042512D">
                  <w:pPr>
                    <w:spacing w:line="300" w:lineRule="exact"/>
                    <w:ind w:left="113" w:right="113"/>
                    <w:jc w:val="center"/>
                    <w:rPr>
                      <w:rFonts w:ascii="ＭＳ 明朝" w:eastAsia="ＭＳ 明朝" w:hAnsi="ＭＳ 明朝"/>
                    </w:rPr>
                  </w:pPr>
                  <w:r>
                    <w:rPr>
                      <w:rFonts w:ascii="ＭＳ 明朝" w:eastAsia="ＭＳ 明朝" w:hAnsi="ＭＳ 明朝" w:hint="eastAsia"/>
                    </w:rPr>
                    <w:t>川俣</w:t>
                  </w:r>
                </w:p>
              </w:tc>
              <w:tc>
                <w:tcPr>
                  <w:tcW w:w="8234" w:type="dxa"/>
                  <w:tcBorders>
                    <w:top w:val="dashed" w:sz="4" w:space="0" w:color="auto"/>
                    <w:bottom w:val="single" w:sz="4" w:space="0" w:color="auto"/>
                    <w:right w:val="single" w:sz="4" w:space="0" w:color="auto"/>
                  </w:tcBorders>
                  <w:shd w:val="clear" w:color="auto" w:fill="auto"/>
                  <w:vAlign w:val="center"/>
                </w:tcPr>
                <w:p w:rsidR="00266536" w:rsidRPr="00B40C87" w:rsidRDefault="00266536" w:rsidP="00266536">
                  <w:pPr>
                    <w:spacing w:line="300" w:lineRule="exact"/>
                    <w:ind w:left="1"/>
                    <w:rPr>
                      <w:rFonts w:ascii="ＭＳ 明朝" w:eastAsia="ＭＳ 明朝" w:hAnsi="ＭＳ 明朝"/>
                      <w:b/>
                      <w:sz w:val="20"/>
                      <w:u w:val="single"/>
                    </w:rPr>
                  </w:pPr>
                  <w:r>
                    <w:rPr>
                      <w:rFonts w:ascii="ＭＳ 明朝" w:eastAsia="ＭＳ 明朝" w:hAnsi="ＭＳ 明朝" w:hint="eastAsia"/>
                      <w:sz w:val="20"/>
                    </w:rPr>
                    <w:t xml:space="preserve">　川俣町内不動産業者との情報交換を実施。互いに連携することで空き地1件、空き工場1件、空き店舗1件（計3件）の契約に結び付けた。不動産業者との情報共有は、即時性があり個別支援に効果が見られた。</w:t>
                  </w:r>
                </w:p>
              </w:tc>
            </w:tr>
            <w:tr w:rsidR="00042F5F" w:rsidRPr="00BE2649" w:rsidTr="00042F5F">
              <w:trPr>
                <w:cantSplit/>
                <w:trHeight w:val="696"/>
                <w:jc w:val="center"/>
              </w:trPr>
              <w:tc>
                <w:tcPr>
                  <w:tcW w:w="522" w:type="dxa"/>
                  <w:vMerge/>
                  <w:tcBorders>
                    <w:left w:val="single" w:sz="8" w:space="0" w:color="auto"/>
                    <w:right w:val="single" w:sz="4" w:space="0" w:color="auto"/>
                  </w:tcBorders>
                  <w:shd w:val="pct15" w:color="auto" w:fill="auto"/>
                  <w:textDirection w:val="tbRlV"/>
                  <w:vAlign w:val="center"/>
                </w:tcPr>
                <w:p w:rsidR="00042F5F" w:rsidRDefault="00042F5F" w:rsidP="0042512D">
                  <w:pPr>
                    <w:spacing w:line="300" w:lineRule="exact"/>
                    <w:ind w:left="113" w:right="113"/>
                    <w:jc w:val="center"/>
                    <w:rPr>
                      <w:rFonts w:ascii="ＭＳ 明朝" w:eastAsia="ＭＳ 明朝" w:hAnsi="ＭＳ 明朝"/>
                    </w:rPr>
                  </w:pPr>
                </w:p>
              </w:tc>
              <w:tc>
                <w:tcPr>
                  <w:tcW w:w="8756" w:type="dxa"/>
                  <w:gridSpan w:val="2"/>
                  <w:tcBorders>
                    <w:left w:val="single" w:sz="4" w:space="0" w:color="auto"/>
                    <w:right w:val="single" w:sz="8" w:space="0" w:color="auto"/>
                  </w:tcBorders>
                  <w:shd w:val="clear" w:color="auto" w:fill="auto"/>
                  <w:vAlign w:val="center"/>
                </w:tcPr>
                <w:p w:rsidR="00042F5F" w:rsidRPr="00CF0A9C" w:rsidRDefault="00042F5F" w:rsidP="000D2C05">
                  <w:pPr>
                    <w:spacing w:line="300" w:lineRule="exact"/>
                    <w:rPr>
                      <w:rFonts w:ascii="ＭＳ 明朝" w:eastAsia="ＭＳ 明朝" w:hAnsi="ＭＳ 明朝"/>
                      <w:b/>
                      <w:sz w:val="20"/>
                      <w:u w:val="single"/>
                    </w:rPr>
                  </w:pPr>
                  <w:r w:rsidRPr="00CF0A9C">
                    <w:rPr>
                      <w:rFonts w:ascii="ＭＳ 明朝" w:eastAsia="ＭＳ 明朝" w:hAnsi="ＭＳ 明朝" w:hint="eastAsia"/>
                      <w:b/>
                      <w:sz w:val="20"/>
                      <w:u w:val="single"/>
                    </w:rPr>
                    <w:t xml:space="preserve">② </w:t>
                  </w:r>
                  <w:r>
                    <w:rPr>
                      <w:rFonts w:ascii="ＭＳ 明朝" w:eastAsia="ＭＳ 明朝" w:hAnsi="ＭＳ 明朝" w:hint="eastAsia"/>
                      <w:b/>
                      <w:sz w:val="20"/>
                      <w:u w:val="single"/>
                    </w:rPr>
                    <w:t>空き家空き店舗調査データのうち、</w:t>
                  </w:r>
                  <w:r w:rsidRPr="00CF0A9C">
                    <w:rPr>
                      <w:rFonts w:ascii="ＭＳ 明朝" w:eastAsia="ＭＳ 明朝" w:hAnsi="ＭＳ 明朝" w:hint="eastAsia"/>
                      <w:b/>
                      <w:sz w:val="20"/>
                      <w:u w:val="single"/>
                    </w:rPr>
                    <w:t>公募</w:t>
                  </w:r>
                  <w:r>
                    <w:rPr>
                      <w:rFonts w:ascii="ＭＳ 明朝" w:eastAsia="ＭＳ 明朝" w:hAnsi="ＭＳ 明朝" w:hint="eastAsia"/>
                      <w:b/>
                      <w:sz w:val="20"/>
                      <w:u w:val="single"/>
                    </w:rPr>
                    <w:t>可能</w:t>
                  </w:r>
                  <w:r w:rsidRPr="00CF0A9C">
                    <w:rPr>
                      <w:rFonts w:ascii="ＭＳ 明朝" w:eastAsia="ＭＳ 明朝" w:hAnsi="ＭＳ 明朝" w:hint="eastAsia"/>
                      <w:b/>
                      <w:sz w:val="20"/>
                      <w:u w:val="single"/>
                    </w:rPr>
                    <w:t>データをホームページへ掲載</w:t>
                  </w:r>
                </w:p>
                <w:p w:rsidR="00042F5F" w:rsidRPr="00B40C87" w:rsidRDefault="00042F5F" w:rsidP="000D2C05">
                  <w:pPr>
                    <w:spacing w:line="300" w:lineRule="exact"/>
                    <w:ind w:left="200" w:hangingChars="100" w:hanging="200"/>
                    <w:rPr>
                      <w:rFonts w:ascii="ＭＳ 明朝" w:eastAsia="ＭＳ 明朝" w:hAnsi="ＭＳ 明朝"/>
                      <w:b/>
                      <w:sz w:val="20"/>
                      <w:u w:val="single"/>
                    </w:rPr>
                  </w:pPr>
                  <w:r>
                    <w:rPr>
                      <w:rFonts w:ascii="ＭＳ 明朝" w:eastAsia="ＭＳ 明朝" w:hAnsi="ＭＳ 明朝" w:hint="eastAsia"/>
                      <w:sz w:val="20"/>
                    </w:rPr>
                    <w:t xml:space="preserve">　３商工会とも掲載可能な調査データがないため、ホームページ掲載は行っていない。</w:t>
                  </w:r>
                </w:p>
              </w:tc>
            </w:tr>
            <w:tr w:rsidR="00E313AD" w:rsidTr="00042F5F">
              <w:trPr>
                <w:trHeight w:val="1077"/>
                <w:jc w:val="center"/>
              </w:trPr>
              <w:tc>
                <w:tcPr>
                  <w:tcW w:w="1044" w:type="dxa"/>
                  <w:gridSpan w:val="2"/>
                  <w:tcBorders>
                    <w:left w:val="single" w:sz="8" w:space="0" w:color="auto"/>
                    <w:bottom w:val="single" w:sz="8" w:space="0" w:color="auto"/>
                  </w:tcBorders>
                  <w:shd w:val="pct15" w:color="auto" w:fill="auto"/>
                  <w:vAlign w:val="center"/>
                </w:tcPr>
                <w:p w:rsidR="007566F9" w:rsidRPr="007566F9" w:rsidRDefault="005648C6" w:rsidP="007566F9">
                  <w:pPr>
                    <w:spacing w:line="300" w:lineRule="exact"/>
                    <w:jc w:val="center"/>
                    <w:rPr>
                      <w:rFonts w:ascii="ＭＳ 明朝" w:eastAsia="ＭＳ 明朝" w:hAnsi="ＭＳ 明朝"/>
                    </w:rPr>
                  </w:pPr>
                  <w:r>
                    <w:rPr>
                      <w:rFonts w:ascii="ＭＳ 明朝" w:eastAsia="ＭＳ 明朝" w:hAnsi="ＭＳ 明朝" w:hint="eastAsia"/>
                    </w:rPr>
                    <w:t>効果</w:t>
                  </w:r>
                </w:p>
                <w:p w:rsidR="00E313AD" w:rsidRDefault="007566F9" w:rsidP="007566F9">
                  <w:pPr>
                    <w:spacing w:line="300" w:lineRule="exact"/>
                    <w:jc w:val="center"/>
                    <w:rPr>
                      <w:rFonts w:ascii="ＭＳ 明朝" w:eastAsia="ＭＳ 明朝" w:hAnsi="ＭＳ 明朝"/>
                    </w:rPr>
                  </w:pPr>
                  <w:r w:rsidRPr="007566F9">
                    <w:rPr>
                      <w:rFonts w:ascii="ＭＳ 明朝" w:eastAsia="ＭＳ 明朝" w:hAnsi="ＭＳ 明朝" w:hint="eastAsia"/>
                    </w:rPr>
                    <w:t>改善点</w:t>
                  </w:r>
                </w:p>
              </w:tc>
              <w:tc>
                <w:tcPr>
                  <w:tcW w:w="8234" w:type="dxa"/>
                  <w:tcBorders>
                    <w:bottom w:val="single" w:sz="8" w:space="0" w:color="auto"/>
                    <w:right w:val="single" w:sz="8" w:space="0" w:color="auto"/>
                  </w:tcBorders>
                  <w:vAlign w:val="center"/>
                </w:tcPr>
                <w:p w:rsidR="00E313AD" w:rsidRPr="00BE2649" w:rsidRDefault="00B34A43" w:rsidP="00B34A43">
                  <w:pPr>
                    <w:spacing w:line="300" w:lineRule="exact"/>
                    <w:rPr>
                      <w:rFonts w:ascii="ＭＳ 明朝" w:eastAsia="ＭＳ 明朝" w:hAnsi="ＭＳ 明朝"/>
                      <w:sz w:val="20"/>
                    </w:rPr>
                  </w:pPr>
                  <w:r>
                    <w:rPr>
                      <w:rFonts w:ascii="ＭＳ 明朝" w:eastAsia="ＭＳ 明朝" w:hAnsi="ＭＳ 明朝" w:hint="eastAsia"/>
                      <w:sz w:val="20"/>
                    </w:rPr>
                    <w:t>空き家空き店舗の中から利用可能物件を洗い出し、実際に賃貸物件として情報提供</w:t>
                  </w:r>
                  <w:r w:rsidR="000401B5">
                    <w:rPr>
                      <w:rFonts w:ascii="ＭＳ 明朝" w:eastAsia="ＭＳ 明朝" w:hAnsi="ＭＳ 明朝" w:hint="eastAsia"/>
                      <w:sz w:val="20"/>
                    </w:rPr>
                    <w:t>す</w:t>
                  </w:r>
                  <w:r>
                    <w:rPr>
                      <w:rFonts w:ascii="ＭＳ 明朝" w:eastAsia="ＭＳ 明朝" w:hAnsi="ＭＳ 明朝" w:hint="eastAsia"/>
                      <w:sz w:val="20"/>
                    </w:rPr>
                    <w:t>る</w:t>
                  </w:r>
                  <w:r w:rsidR="0098166E">
                    <w:rPr>
                      <w:rFonts w:ascii="ＭＳ 明朝" w:eastAsia="ＭＳ 明朝" w:hAnsi="ＭＳ 明朝" w:hint="eastAsia"/>
                      <w:sz w:val="20"/>
                    </w:rPr>
                    <w:t>には時間を要する見通し。創業支援においては、地域内に店舗やオフィスを構えることが大きな条件となることから、行政との連携を密に進めていく</w:t>
                  </w:r>
                  <w:r w:rsidR="000401B5">
                    <w:rPr>
                      <w:rFonts w:ascii="ＭＳ 明朝" w:eastAsia="ＭＳ 明朝" w:hAnsi="ＭＳ 明朝" w:hint="eastAsia"/>
                      <w:sz w:val="20"/>
                    </w:rPr>
                    <w:t>。</w:t>
                  </w:r>
                </w:p>
              </w:tc>
            </w:tr>
          </w:tbl>
          <w:p w:rsidR="0034458E" w:rsidRDefault="0034458E" w:rsidP="00903D3C">
            <w:pPr>
              <w:spacing w:line="340" w:lineRule="exact"/>
              <w:rPr>
                <w:rFonts w:asciiTheme="majorEastAsia" w:eastAsiaTheme="majorEastAsia" w:hAnsiTheme="majorEastAsia"/>
              </w:rPr>
            </w:pPr>
          </w:p>
          <w:p w:rsidR="000401B5" w:rsidRPr="00BE2649" w:rsidRDefault="000401B5" w:rsidP="000401B5">
            <w:pPr>
              <w:spacing w:line="340" w:lineRule="exact"/>
              <w:rPr>
                <w:rFonts w:ascii="ＭＳ 明朝" w:eastAsia="ＭＳ 明朝" w:hAnsi="ＭＳ 明朝"/>
              </w:rPr>
            </w:pPr>
            <w:r>
              <w:rPr>
                <w:rFonts w:ascii="ＭＳ 明朝" w:eastAsia="ＭＳ 明朝" w:hAnsi="ＭＳ 明朝" w:hint="eastAsia"/>
              </w:rPr>
              <w:t>（５）情報の集約及び活用</w:t>
            </w:r>
          </w:p>
          <w:tbl>
            <w:tblPr>
              <w:tblStyle w:val="a3"/>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63"/>
              <w:gridCol w:w="8119"/>
            </w:tblGrid>
            <w:tr w:rsidR="000401B5" w:rsidTr="00CD5542">
              <w:trPr>
                <w:trHeight w:val="779"/>
                <w:jc w:val="center"/>
              </w:trPr>
              <w:tc>
                <w:tcPr>
                  <w:tcW w:w="963" w:type="dxa"/>
                  <w:tcBorders>
                    <w:top w:val="single" w:sz="8" w:space="0" w:color="auto"/>
                    <w:bottom w:val="single" w:sz="4" w:space="0" w:color="auto"/>
                  </w:tcBorders>
                  <w:shd w:val="pct15" w:color="auto" w:fill="auto"/>
                  <w:vAlign w:val="center"/>
                </w:tcPr>
                <w:p w:rsidR="00155E4B" w:rsidRDefault="000401B5" w:rsidP="00155E4B">
                  <w:pPr>
                    <w:spacing w:line="300" w:lineRule="exact"/>
                    <w:jc w:val="center"/>
                    <w:rPr>
                      <w:rFonts w:ascii="ＭＳ 明朝" w:eastAsia="ＭＳ 明朝" w:hAnsi="ＭＳ 明朝"/>
                    </w:rPr>
                  </w:pPr>
                  <w:r>
                    <w:rPr>
                      <w:rFonts w:ascii="ＭＳ 明朝" w:eastAsia="ＭＳ 明朝" w:hAnsi="ＭＳ 明朝" w:hint="eastAsia"/>
                    </w:rPr>
                    <w:t>計画</w:t>
                  </w:r>
                </w:p>
                <w:p w:rsidR="000401B5" w:rsidRDefault="000401B5" w:rsidP="00155E4B">
                  <w:pPr>
                    <w:spacing w:line="300" w:lineRule="exact"/>
                    <w:jc w:val="center"/>
                    <w:rPr>
                      <w:rFonts w:ascii="ＭＳ 明朝" w:eastAsia="ＭＳ 明朝" w:hAnsi="ＭＳ 明朝"/>
                    </w:rPr>
                  </w:pPr>
                  <w:r>
                    <w:rPr>
                      <w:rFonts w:ascii="ＭＳ 明朝" w:eastAsia="ＭＳ 明朝" w:hAnsi="ＭＳ 明朝" w:hint="eastAsia"/>
                    </w:rPr>
                    <w:t>内容</w:t>
                  </w:r>
                </w:p>
              </w:tc>
              <w:tc>
                <w:tcPr>
                  <w:tcW w:w="8119" w:type="dxa"/>
                  <w:tcBorders>
                    <w:bottom w:val="single" w:sz="4" w:space="0" w:color="auto"/>
                  </w:tcBorders>
                  <w:vAlign w:val="center"/>
                </w:tcPr>
                <w:p w:rsidR="000401B5" w:rsidRDefault="00155E4B" w:rsidP="002A23C0">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①</w:t>
                  </w:r>
                  <w:r w:rsidR="007039DF">
                    <w:rPr>
                      <w:rFonts w:ascii="ＭＳ 明朝" w:eastAsia="ＭＳ 明朝" w:hAnsi="ＭＳ 明朝" w:hint="eastAsia"/>
                      <w:sz w:val="20"/>
                    </w:rPr>
                    <w:t xml:space="preserve"> </w:t>
                  </w:r>
                  <w:r w:rsidR="000401B5">
                    <w:rPr>
                      <w:rFonts w:ascii="ＭＳ 明朝" w:eastAsia="ＭＳ 明朝" w:hAnsi="ＭＳ 明朝" w:hint="eastAsia"/>
                      <w:sz w:val="20"/>
                    </w:rPr>
                    <w:t>職員間グループウェア「デスクネッツ」やクラウドファイル</w:t>
                  </w:r>
                  <w:r w:rsidR="00715B27">
                    <w:rPr>
                      <w:rFonts w:ascii="ＭＳ 明朝" w:eastAsia="ＭＳ 明朝" w:hAnsi="ＭＳ 明朝" w:hint="eastAsia"/>
                      <w:sz w:val="20"/>
                    </w:rPr>
                    <w:t>サーバー（Drop</w:t>
                  </w:r>
                  <w:r w:rsidR="00715B27">
                    <w:rPr>
                      <w:rFonts w:ascii="ＭＳ 明朝" w:eastAsia="ＭＳ 明朝" w:hAnsi="ＭＳ 明朝"/>
                      <w:sz w:val="20"/>
                    </w:rPr>
                    <w:t xml:space="preserve"> </w:t>
                  </w:r>
                  <w:r w:rsidR="00715B27">
                    <w:rPr>
                      <w:rFonts w:ascii="ＭＳ 明朝" w:eastAsia="ＭＳ 明朝" w:hAnsi="ＭＳ 明朝" w:hint="eastAsia"/>
                      <w:sz w:val="20"/>
                    </w:rPr>
                    <w:t>Box・Google</w:t>
                  </w:r>
                  <w:r w:rsidR="00715B27">
                    <w:rPr>
                      <w:rFonts w:ascii="ＭＳ 明朝" w:eastAsia="ＭＳ 明朝" w:hAnsi="ＭＳ 明朝"/>
                      <w:sz w:val="20"/>
                    </w:rPr>
                    <w:t xml:space="preserve"> </w:t>
                  </w:r>
                  <w:r w:rsidR="00715B27">
                    <w:rPr>
                      <w:rFonts w:ascii="ＭＳ 明朝" w:eastAsia="ＭＳ 明朝" w:hAnsi="ＭＳ 明朝" w:hint="eastAsia"/>
                      <w:sz w:val="20"/>
                    </w:rPr>
                    <w:t>Drive</w:t>
                  </w:r>
                  <w:r w:rsidR="00CF0A9C">
                    <w:rPr>
                      <w:rFonts w:ascii="ＭＳ 明朝" w:eastAsia="ＭＳ 明朝" w:hAnsi="ＭＳ 明朝" w:hint="eastAsia"/>
                      <w:sz w:val="20"/>
                    </w:rPr>
                    <w:t>等）を活用したデータ共有</w:t>
                  </w:r>
                </w:p>
                <w:p w:rsidR="00715B27" w:rsidRPr="00BE2649" w:rsidRDefault="00155E4B" w:rsidP="007039DF">
                  <w:pPr>
                    <w:spacing w:line="300" w:lineRule="exact"/>
                    <w:ind w:left="1"/>
                    <w:rPr>
                      <w:rFonts w:ascii="ＭＳ 明朝" w:eastAsia="ＭＳ 明朝" w:hAnsi="ＭＳ 明朝"/>
                      <w:sz w:val="20"/>
                    </w:rPr>
                  </w:pPr>
                  <w:r>
                    <w:rPr>
                      <w:rFonts w:ascii="ＭＳ 明朝" w:eastAsia="ＭＳ 明朝" w:hAnsi="ＭＳ 明朝" w:hint="eastAsia"/>
                      <w:sz w:val="20"/>
                    </w:rPr>
                    <w:t>②</w:t>
                  </w:r>
                  <w:r w:rsidR="007039DF">
                    <w:rPr>
                      <w:rFonts w:ascii="ＭＳ 明朝" w:eastAsia="ＭＳ 明朝" w:hAnsi="ＭＳ 明朝" w:hint="eastAsia"/>
                      <w:sz w:val="20"/>
                    </w:rPr>
                    <w:t xml:space="preserve"> ホーム</w:t>
                  </w:r>
                  <w:r w:rsidR="00FA4E0F">
                    <w:rPr>
                      <w:rFonts w:ascii="ＭＳ 明朝" w:eastAsia="ＭＳ 明朝" w:hAnsi="ＭＳ 明朝" w:hint="eastAsia"/>
                      <w:sz w:val="20"/>
                    </w:rPr>
                    <w:t>ページへの情報掲載により、外部での情報活用できる環境を整備</w:t>
                  </w:r>
                </w:p>
              </w:tc>
            </w:tr>
            <w:tr w:rsidR="000D2C05" w:rsidTr="00CD5542">
              <w:trPr>
                <w:cantSplit/>
                <w:trHeight w:val="1583"/>
                <w:jc w:val="center"/>
              </w:trPr>
              <w:tc>
                <w:tcPr>
                  <w:tcW w:w="963" w:type="dxa"/>
                  <w:vMerge w:val="restart"/>
                  <w:tcBorders>
                    <w:top w:val="single" w:sz="4" w:space="0" w:color="auto"/>
                  </w:tcBorders>
                  <w:shd w:val="pct15" w:color="auto" w:fill="auto"/>
                  <w:textDirection w:val="tbRlV"/>
                  <w:vAlign w:val="center"/>
                </w:tcPr>
                <w:p w:rsidR="000D2C05" w:rsidRDefault="000D2C05" w:rsidP="00E867D1">
                  <w:pPr>
                    <w:spacing w:line="300" w:lineRule="exact"/>
                    <w:ind w:left="113" w:right="113"/>
                    <w:jc w:val="center"/>
                    <w:rPr>
                      <w:rFonts w:ascii="ＭＳ 明朝" w:eastAsia="ＭＳ 明朝" w:hAnsi="ＭＳ 明朝"/>
                    </w:rPr>
                  </w:pPr>
                  <w:r>
                    <w:rPr>
                      <w:rFonts w:ascii="ＭＳ 明朝" w:eastAsia="ＭＳ 明朝" w:hAnsi="ＭＳ 明朝" w:hint="eastAsia"/>
                    </w:rPr>
                    <w:t>実施内容</w:t>
                  </w:r>
                </w:p>
              </w:tc>
              <w:tc>
                <w:tcPr>
                  <w:tcW w:w="8119" w:type="dxa"/>
                  <w:tcBorders>
                    <w:top w:val="single" w:sz="4" w:space="0" w:color="auto"/>
                    <w:bottom w:val="single" w:sz="4" w:space="0" w:color="auto"/>
                  </w:tcBorders>
                  <w:vAlign w:val="center"/>
                </w:tcPr>
                <w:p w:rsidR="000D2C05" w:rsidRPr="00FA4E0F" w:rsidRDefault="000D2C05" w:rsidP="007039DF">
                  <w:pPr>
                    <w:spacing w:line="300" w:lineRule="exact"/>
                    <w:ind w:left="201" w:hangingChars="100" w:hanging="201"/>
                    <w:rPr>
                      <w:rFonts w:ascii="ＭＳ 明朝" w:eastAsia="ＭＳ 明朝" w:hAnsi="ＭＳ 明朝"/>
                      <w:b/>
                      <w:sz w:val="20"/>
                      <w:u w:val="single"/>
                    </w:rPr>
                  </w:pPr>
                  <w:r w:rsidRPr="00FA4E0F">
                    <w:rPr>
                      <w:rFonts w:ascii="ＭＳ 明朝" w:eastAsia="ＭＳ 明朝" w:hAnsi="ＭＳ 明朝" w:hint="eastAsia"/>
                      <w:b/>
                      <w:sz w:val="20"/>
                      <w:u w:val="single"/>
                    </w:rPr>
                    <w:t>① 職員間グループウェア「デスクネッツ」やクラウドファイルサーバー（Drop Box・Google Drive等）を活用して</w:t>
                  </w:r>
                  <w:r>
                    <w:rPr>
                      <w:rFonts w:ascii="ＭＳ 明朝" w:eastAsia="ＭＳ 明朝" w:hAnsi="ＭＳ 明朝" w:hint="eastAsia"/>
                      <w:b/>
                      <w:sz w:val="20"/>
                      <w:u w:val="single"/>
                    </w:rPr>
                    <w:t>データ</w:t>
                  </w:r>
                  <w:r w:rsidRPr="00FA4E0F">
                    <w:rPr>
                      <w:rFonts w:ascii="ＭＳ 明朝" w:eastAsia="ＭＳ 明朝" w:hAnsi="ＭＳ 明朝" w:hint="eastAsia"/>
                      <w:b/>
                      <w:sz w:val="20"/>
                      <w:u w:val="single"/>
                    </w:rPr>
                    <w:t>共有</w:t>
                  </w:r>
                </w:p>
                <w:p w:rsidR="000D2C05" w:rsidRPr="00BE2649" w:rsidRDefault="000D2C05" w:rsidP="000D2C05">
                  <w:pPr>
                    <w:spacing w:line="300" w:lineRule="exact"/>
                    <w:rPr>
                      <w:rFonts w:ascii="ＭＳ 明朝" w:eastAsia="ＭＳ 明朝" w:hAnsi="ＭＳ 明朝"/>
                      <w:sz w:val="20"/>
                    </w:rPr>
                  </w:pPr>
                  <w:r w:rsidRPr="007039DF">
                    <w:rPr>
                      <w:rFonts w:ascii="ＭＳ 明朝" w:eastAsia="ＭＳ 明朝" w:hAnsi="ＭＳ 明朝" w:hint="eastAsia"/>
                      <w:sz w:val="20"/>
                    </w:rPr>
                    <w:t xml:space="preserve">　職員間グループウェア「デスクネッツ」</w:t>
                  </w:r>
                  <w:r>
                    <w:rPr>
                      <w:rFonts w:ascii="ＭＳ 明朝" w:eastAsia="ＭＳ 明朝" w:hAnsi="ＭＳ 明朝" w:hint="eastAsia"/>
                      <w:sz w:val="20"/>
                    </w:rPr>
                    <w:t>に桑折町、国見町、川俣町職員専用のグループフォルダを開設し、地域の経済動向情報データ共有を行っている。経済動向データについては、商工会ホームページ上での共有を図っている。</w:t>
                  </w:r>
                </w:p>
              </w:tc>
            </w:tr>
            <w:tr w:rsidR="000D2C05" w:rsidTr="00CD5542">
              <w:trPr>
                <w:cantSplit/>
                <w:trHeight w:val="2868"/>
                <w:jc w:val="center"/>
              </w:trPr>
              <w:tc>
                <w:tcPr>
                  <w:tcW w:w="963" w:type="dxa"/>
                  <w:vMerge/>
                  <w:tcBorders>
                    <w:bottom w:val="single" w:sz="4" w:space="0" w:color="auto"/>
                  </w:tcBorders>
                  <w:shd w:val="pct15" w:color="auto" w:fill="auto"/>
                  <w:textDirection w:val="tbRlV"/>
                  <w:vAlign w:val="center"/>
                </w:tcPr>
                <w:p w:rsidR="000D2C05" w:rsidRDefault="000D2C05" w:rsidP="00E867D1">
                  <w:pPr>
                    <w:spacing w:line="300" w:lineRule="exact"/>
                    <w:ind w:left="113" w:right="113"/>
                    <w:jc w:val="center"/>
                    <w:rPr>
                      <w:rFonts w:ascii="ＭＳ 明朝" w:eastAsia="ＭＳ 明朝" w:hAnsi="ＭＳ 明朝"/>
                    </w:rPr>
                  </w:pPr>
                </w:p>
              </w:tc>
              <w:tc>
                <w:tcPr>
                  <w:tcW w:w="8119" w:type="dxa"/>
                  <w:tcBorders>
                    <w:top w:val="single" w:sz="4" w:space="0" w:color="auto"/>
                    <w:bottom w:val="single" w:sz="4" w:space="0" w:color="auto"/>
                  </w:tcBorders>
                  <w:vAlign w:val="center"/>
                </w:tcPr>
                <w:p w:rsidR="000D2C05" w:rsidRPr="00FA4E0F" w:rsidRDefault="000D2C05" w:rsidP="000D2C05">
                  <w:pPr>
                    <w:spacing w:line="300" w:lineRule="exact"/>
                    <w:rPr>
                      <w:rFonts w:ascii="ＭＳ 明朝" w:eastAsia="ＭＳ 明朝" w:hAnsi="ＭＳ 明朝"/>
                      <w:b/>
                      <w:sz w:val="20"/>
                      <w:u w:val="single"/>
                    </w:rPr>
                  </w:pPr>
                  <w:r w:rsidRPr="00FA4E0F">
                    <w:rPr>
                      <w:rFonts w:ascii="ＭＳ 明朝" w:eastAsia="ＭＳ 明朝" w:hAnsi="ＭＳ 明朝" w:hint="eastAsia"/>
                      <w:b/>
                      <w:sz w:val="20"/>
                      <w:u w:val="single"/>
                    </w:rPr>
                    <w:t>② ホームページへの情報掲載により、外部での情報活用できる環境を整備</w:t>
                  </w:r>
                </w:p>
                <w:p w:rsidR="000D2C05" w:rsidRDefault="000D2C05" w:rsidP="000D2C05">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桑折町商工会、国見町商工会において所有していなかったホームページを制作したことから、12月18日よりデータをアップロードして各事業所でも活用できる環境を整備。地域の経済動向情報及び県内・全国の経済動向情報の共有、利用を行っている。</w:t>
                  </w:r>
                </w:p>
                <w:p w:rsidR="000D2C05" w:rsidRDefault="000D2C05" w:rsidP="00CD5542">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川俣町商工会は既存ホームページを利用し</w:t>
                  </w:r>
                  <w:r w:rsidR="00CD5542">
                    <w:rPr>
                      <w:rFonts w:ascii="ＭＳ 明朝" w:eastAsia="ＭＳ 明朝" w:hAnsi="ＭＳ 明朝" w:hint="eastAsia"/>
                      <w:sz w:val="20"/>
                    </w:rPr>
                    <w:t>、同情報ページをリンクして情報発信を実施した。</w:t>
                  </w:r>
                </w:p>
                <w:p w:rsidR="000D2C05" w:rsidRPr="00505D10" w:rsidRDefault="000D2C05" w:rsidP="000D2C05">
                  <w:pPr>
                    <w:spacing w:line="300" w:lineRule="exact"/>
                    <w:rPr>
                      <w:rFonts w:ascii="ＭＳ 明朝" w:eastAsia="ＭＳ 明朝" w:hAnsi="ＭＳ 明朝"/>
                      <w:sz w:val="20"/>
                    </w:rPr>
                  </w:pPr>
                  <w:r w:rsidRPr="00505D10">
                    <w:rPr>
                      <w:rFonts w:ascii="ＭＳ 明朝" w:eastAsia="ＭＳ 明朝" w:hAnsi="ＭＳ 明朝" w:hint="eastAsia"/>
                      <w:sz w:val="20"/>
                    </w:rPr>
                    <w:t>【</w:t>
                  </w:r>
                  <w:r w:rsidR="00CD5542">
                    <w:rPr>
                      <w:rFonts w:ascii="ＭＳ 明朝" w:eastAsia="ＭＳ 明朝" w:hAnsi="ＭＳ 明朝" w:hint="eastAsia"/>
                      <w:sz w:val="20"/>
                    </w:rPr>
                    <w:t>新規開設</w:t>
                  </w:r>
                  <w:r w:rsidRPr="00505D10">
                    <w:rPr>
                      <w:rFonts w:ascii="ＭＳ 明朝" w:eastAsia="ＭＳ 明朝" w:hAnsi="ＭＳ 明朝" w:hint="eastAsia"/>
                      <w:sz w:val="20"/>
                    </w:rPr>
                    <w:t>ホームページの利用数（期間：2017/12/18～2017/02/14）】</w:t>
                  </w:r>
                </w:p>
                <w:p w:rsidR="000D2C05" w:rsidRPr="00505D10" w:rsidRDefault="000D2C05" w:rsidP="000D2C05">
                  <w:pPr>
                    <w:spacing w:line="300" w:lineRule="exact"/>
                    <w:rPr>
                      <w:rFonts w:ascii="ＭＳ 明朝" w:eastAsia="ＭＳ 明朝" w:hAnsi="ＭＳ 明朝"/>
                      <w:sz w:val="20"/>
                    </w:rPr>
                  </w:pPr>
                  <w:r w:rsidRPr="00505D10">
                    <w:rPr>
                      <w:rFonts w:ascii="ＭＳ 明朝" w:eastAsia="ＭＳ 明朝" w:hAnsi="ＭＳ 明朝" w:hint="eastAsia"/>
                      <w:sz w:val="20"/>
                    </w:rPr>
                    <w:t>・桑折町商工会　訪問者数141名　利用述べ回数491回</w:t>
                  </w:r>
                </w:p>
                <w:p w:rsidR="000D2C05" w:rsidRPr="000D2C05" w:rsidRDefault="000D2C05" w:rsidP="000D2C05">
                  <w:pPr>
                    <w:spacing w:line="300" w:lineRule="exact"/>
                    <w:rPr>
                      <w:rFonts w:ascii="ＭＳ 明朝" w:eastAsia="ＭＳ 明朝" w:hAnsi="ＭＳ 明朝"/>
                      <w:sz w:val="20"/>
                    </w:rPr>
                  </w:pPr>
                  <w:r w:rsidRPr="00505D10">
                    <w:rPr>
                      <w:rFonts w:ascii="ＭＳ 明朝" w:eastAsia="ＭＳ 明朝" w:hAnsi="ＭＳ 明朝" w:hint="eastAsia"/>
                      <w:sz w:val="20"/>
                    </w:rPr>
                    <w:t>・国見町商工会　訪問者数 61名　利用述べ回数251回</w:t>
                  </w:r>
                </w:p>
              </w:tc>
            </w:tr>
            <w:tr w:rsidR="000401B5" w:rsidTr="00CD5542">
              <w:trPr>
                <w:trHeight w:val="330"/>
                <w:jc w:val="center"/>
              </w:trPr>
              <w:tc>
                <w:tcPr>
                  <w:tcW w:w="963" w:type="dxa"/>
                  <w:tcBorders>
                    <w:top w:val="single" w:sz="4" w:space="0" w:color="auto"/>
                    <w:bottom w:val="single" w:sz="8" w:space="0" w:color="auto"/>
                  </w:tcBorders>
                  <w:shd w:val="pct15" w:color="auto" w:fill="auto"/>
                  <w:vAlign w:val="center"/>
                </w:tcPr>
                <w:p w:rsidR="007566F9" w:rsidRPr="007566F9" w:rsidRDefault="005648C6" w:rsidP="007566F9">
                  <w:pPr>
                    <w:spacing w:line="300" w:lineRule="exact"/>
                    <w:jc w:val="center"/>
                    <w:rPr>
                      <w:rFonts w:ascii="ＭＳ 明朝" w:eastAsia="ＭＳ 明朝" w:hAnsi="ＭＳ 明朝"/>
                    </w:rPr>
                  </w:pPr>
                  <w:r>
                    <w:rPr>
                      <w:rFonts w:ascii="ＭＳ 明朝" w:eastAsia="ＭＳ 明朝" w:hAnsi="ＭＳ 明朝" w:hint="eastAsia"/>
                    </w:rPr>
                    <w:t>効果</w:t>
                  </w:r>
                </w:p>
                <w:p w:rsidR="000401B5" w:rsidRDefault="007566F9" w:rsidP="007566F9">
                  <w:pPr>
                    <w:spacing w:line="300" w:lineRule="exact"/>
                    <w:jc w:val="center"/>
                    <w:rPr>
                      <w:rFonts w:ascii="ＭＳ 明朝" w:eastAsia="ＭＳ 明朝" w:hAnsi="ＭＳ 明朝"/>
                    </w:rPr>
                  </w:pPr>
                  <w:r w:rsidRPr="007566F9">
                    <w:rPr>
                      <w:rFonts w:ascii="ＭＳ 明朝" w:eastAsia="ＭＳ 明朝" w:hAnsi="ＭＳ 明朝" w:hint="eastAsia"/>
                    </w:rPr>
                    <w:t>改善点</w:t>
                  </w:r>
                </w:p>
              </w:tc>
              <w:tc>
                <w:tcPr>
                  <w:tcW w:w="8119" w:type="dxa"/>
                  <w:tcBorders>
                    <w:top w:val="single" w:sz="4" w:space="0" w:color="auto"/>
                  </w:tcBorders>
                  <w:vAlign w:val="center"/>
                </w:tcPr>
                <w:p w:rsidR="00505D10" w:rsidRDefault="00505D10" w:rsidP="002A23C0">
                  <w:pPr>
                    <w:spacing w:line="300" w:lineRule="exact"/>
                    <w:rPr>
                      <w:rFonts w:ascii="ＭＳ 明朝" w:eastAsia="ＭＳ 明朝" w:hAnsi="ＭＳ 明朝"/>
                      <w:sz w:val="20"/>
                    </w:rPr>
                  </w:pPr>
                  <w:r>
                    <w:rPr>
                      <w:rFonts w:ascii="ＭＳ 明朝" w:eastAsia="ＭＳ 明朝" w:hAnsi="ＭＳ 明朝" w:hint="eastAsia"/>
                      <w:sz w:val="20"/>
                    </w:rPr>
                    <w:t>職員間でのホームページ利用頻度が上がっていない。</w:t>
                  </w:r>
                </w:p>
                <w:p w:rsidR="000401B5" w:rsidRPr="00BE2649" w:rsidRDefault="001D60D3" w:rsidP="00FD634F">
                  <w:pPr>
                    <w:spacing w:line="300" w:lineRule="exact"/>
                    <w:rPr>
                      <w:rFonts w:ascii="ＭＳ 明朝" w:eastAsia="ＭＳ 明朝" w:hAnsi="ＭＳ 明朝"/>
                      <w:sz w:val="20"/>
                    </w:rPr>
                  </w:pPr>
                  <w:r>
                    <w:rPr>
                      <w:rFonts w:ascii="ＭＳ 明朝" w:eastAsia="ＭＳ 明朝" w:hAnsi="ＭＳ 明朝" w:hint="eastAsia"/>
                      <w:sz w:val="20"/>
                    </w:rPr>
                    <w:t>デスクネッツでデータ共有を図っているが、システムの都合上、アップロードしたデータ</w:t>
                  </w:r>
                  <w:r>
                    <w:rPr>
                      <w:rFonts w:ascii="ＭＳ 明朝" w:eastAsia="ＭＳ 明朝" w:hAnsi="ＭＳ 明朝" w:hint="eastAsia"/>
                      <w:sz w:val="20"/>
                    </w:rPr>
                    <w:lastRenderedPageBreak/>
                    <w:t>を一度ダウンロードした後、編集し再度アップロードしなければならなく、時間と手間を要す</w:t>
                  </w:r>
                  <w:r w:rsidR="0098166E">
                    <w:rPr>
                      <w:rFonts w:ascii="ＭＳ 明朝" w:eastAsia="ＭＳ 明朝" w:hAnsi="ＭＳ 明朝" w:hint="eastAsia"/>
                      <w:sz w:val="20"/>
                    </w:rPr>
                    <w:t>るため</w:t>
                  </w:r>
                  <w:r w:rsidR="00BA3A0E">
                    <w:rPr>
                      <w:rFonts w:ascii="ＭＳ 明朝" w:eastAsia="ＭＳ 明朝" w:hAnsi="ＭＳ 明朝" w:hint="eastAsia"/>
                      <w:sz w:val="20"/>
                    </w:rPr>
                    <w:t>利用頻度が上がっていない。今後</w:t>
                  </w:r>
                  <w:r w:rsidR="0098166E">
                    <w:rPr>
                      <w:rFonts w:ascii="ＭＳ 明朝" w:eastAsia="ＭＳ 明朝" w:hAnsi="ＭＳ 明朝" w:hint="eastAsia"/>
                      <w:sz w:val="20"/>
                    </w:rPr>
                    <w:t>有料の</w:t>
                  </w:r>
                  <w:r w:rsidR="00BA3A0E">
                    <w:rPr>
                      <w:rFonts w:ascii="ＭＳ 明朝" w:eastAsia="ＭＳ 明朝" w:hAnsi="ＭＳ 明朝" w:hint="eastAsia"/>
                      <w:sz w:val="20"/>
                    </w:rPr>
                    <w:t>クラウドファイルサーバーを</w:t>
                  </w:r>
                  <w:r>
                    <w:rPr>
                      <w:rFonts w:ascii="ＭＳ 明朝" w:eastAsia="ＭＳ 明朝" w:hAnsi="ＭＳ 明朝" w:hint="eastAsia"/>
                      <w:sz w:val="20"/>
                    </w:rPr>
                    <w:t>利用</w:t>
                  </w:r>
                  <w:r w:rsidR="00BA3A0E">
                    <w:rPr>
                      <w:rFonts w:ascii="ＭＳ 明朝" w:eastAsia="ＭＳ 明朝" w:hAnsi="ＭＳ 明朝" w:hint="eastAsia"/>
                      <w:sz w:val="20"/>
                    </w:rPr>
                    <w:t>して</w:t>
                  </w:r>
                  <w:r w:rsidR="00F348E6">
                    <w:rPr>
                      <w:rFonts w:ascii="ＭＳ 明朝" w:eastAsia="ＭＳ 明朝" w:hAnsi="ＭＳ 明朝" w:hint="eastAsia"/>
                      <w:sz w:val="20"/>
                    </w:rPr>
                    <w:t>情報</w:t>
                  </w:r>
                  <w:r w:rsidR="00BA3A0E">
                    <w:rPr>
                      <w:rFonts w:ascii="ＭＳ 明朝" w:eastAsia="ＭＳ 明朝" w:hAnsi="ＭＳ 明朝" w:hint="eastAsia"/>
                      <w:sz w:val="20"/>
                    </w:rPr>
                    <w:t>共有</w:t>
                  </w:r>
                  <w:r>
                    <w:rPr>
                      <w:rFonts w:ascii="ＭＳ 明朝" w:eastAsia="ＭＳ 明朝" w:hAnsi="ＭＳ 明朝" w:hint="eastAsia"/>
                      <w:sz w:val="20"/>
                    </w:rPr>
                    <w:t>を検討する。</w:t>
                  </w:r>
                </w:p>
              </w:tc>
            </w:tr>
          </w:tbl>
          <w:p w:rsidR="00BF6B13" w:rsidRDefault="00BF6B13" w:rsidP="00CF17D1">
            <w:pPr>
              <w:tabs>
                <w:tab w:val="left" w:pos="3900"/>
              </w:tabs>
              <w:rPr>
                <w:rFonts w:asciiTheme="majorEastAsia" w:eastAsiaTheme="majorEastAsia" w:hAnsiTheme="majorEastAsia"/>
                <w:shd w:val="pct15" w:color="auto" w:fill="FFFFFF"/>
              </w:rPr>
            </w:pPr>
          </w:p>
          <w:p w:rsidR="00CF17D1" w:rsidRPr="00A74320" w:rsidRDefault="00CF17D1" w:rsidP="00CF17D1">
            <w:pPr>
              <w:tabs>
                <w:tab w:val="left" w:pos="3900"/>
              </w:tabs>
              <w:rPr>
                <w:rFonts w:asciiTheme="majorEastAsia" w:eastAsiaTheme="majorEastAsia" w:hAnsiTheme="majorEastAsia"/>
                <w:shd w:val="pct15" w:color="auto" w:fill="FFFFFF"/>
              </w:rPr>
            </w:pPr>
            <w:r w:rsidRPr="00A74320">
              <w:rPr>
                <w:rFonts w:asciiTheme="majorEastAsia" w:eastAsiaTheme="majorEastAsia" w:hAnsiTheme="majorEastAsia" w:hint="eastAsia"/>
                <w:shd w:val="pct15" w:color="auto" w:fill="FFFFFF"/>
              </w:rPr>
              <w:t>【目標達成数】</w:t>
            </w:r>
          </w:p>
          <w:tbl>
            <w:tblPr>
              <w:tblStyle w:val="a3"/>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292"/>
              <w:gridCol w:w="735"/>
              <w:gridCol w:w="735"/>
              <w:gridCol w:w="735"/>
              <w:gridCol w:w="735"/>
              <w:gridCol w:w="735"/>
              <w:gridCol w:w="735"/>
              <w:gridCol w:w="735"/>
              <w:gridCol w:w="735"/>
              <w:gridCol w:w="1017"/>
            </w:tblGrid>
            <w:tr w:rsidR="003461B8" w:rsidTr="00C91316">
              <w:trPr>
                <w:jc w:val="center"/>
              </w:trPr>
              <w:tc>
                <w:tcPr>
                  <w:tcW w:w="2292" w:type="dxa"/>
                  <w:vMerge w:val="restart"/>
                  <w:tcBorders>
                    <w:top w:val="single" w:sz="8" w:space="0" w:color="auto"/>
                    <w:bottom w:val="single" w:sz="4" w:space="0" w:color="auto"/>
                  </w:tcBorders>
                  <w:shd w:val="pct15" w:color="auto" w:fill="auto"/>
                  <w:vAlign w:val="center"/>
                </w:tcPr>
                <w:p w:rsidR="003461B8" w:rsidRPr="003461B8" w:rsidRDefault="003461B8" w:rsidP="00CF17D1">
                  <w:pPr>
                    <w:jc w:val="center"/>
                    <w:rPr>
                      <w:rFonts w:ascii="ＭＳ 明朝" w:eastAsia="ＭＳ 明朝" w:hAnsi="ＭＳ 明朝"/>
                      <w:sz w:val="20"/>
                    </w:rPr>
                  </w:pPr>
                  <w:r w:rsidRPr="003461B8">
                    <w:rPr>
                      <w:rFonts w:ascii="ＭＳ 明朝" w:eastAsia="ＭＳ 明朝" w:hAnsi="ＭＳ 明朝" w:hint="eastAsia"/>
                      <w:sz w:val="20"/>
                    </w:rPr>
                    <w:t>実施項目</w:t>
                  </w:r>
                </w:p>
              </w:tc>
              <w:tc>
                <w:tcPr>
                  <w:tcW w:w="1470" w:type="dxa"/>
                  <w:gridSpan w:val="2"/>
                  <w:tcBorders>
                    <w:top w:val="single" w:sz="8" w:space="0" w:color="auto"/>
                    <w:bottom w:val="single" w:sz="4" w:space="0" w:color="auto"/>
                  </w:tcBorders>
                  <w:shd w:val="pct15" w:color="auto" w:fill="auto"/>
                  <w:vAlign w:val="center"/>
                </w:tcPr>
                <w:p w:rsidR="003461B8" w:rsidRPr="003461B8" w:rsidRDefault="003461B8" w:rsidP="00CF17D1">
                  <w:pPr>
                    <w:jc w:val="center"/>
                    <w:rPr>
                      <w:rFonts w:ascii="ＭＳ 明朝" w:eastAsia="ＭＳ 明朝" w:hAnsi="ＭＳ 明朝"/>
                      <w:sz w:val="20"/>
                    </w:rPr>
                  </w:pPr>
                  <w:r w:rsidRPr="003461B8">
                    <w:rPr>
                      <w:rFonts w:ascii="ＭＳ 明朝" w:eastAsia="ＭＳ 明朝" w:hAnsi="ＭＳ 明朝" w:hint="eastAsia"/>
                      <w:sz w:val="20"/>
                    </w:rPr>
                    <w:t>桑折町商工会</w:t>
                  </w:r>
                </w:p>
              </w:tc>
              <w:tc>
                <w:tcPr>
                  <w:tcW w:w="1470" w:type="dxa"/>
                  <w:gridSpan w:val="2"/>
                  <w:tcBorders>
                    <w:top w:val="single" w:sz="8" w:space="0" w:color="auto"/>
                    <w:bottom w:val="single" w:sz="4" w:space="0" w:color="auto"/>
                  </w:tcBorders>
                  <w:shd w:val="pct15" w:color="auto" w:fill="auto"/>
                  <w:vAlign w:val="center"/>
                </w:tcPr>
                <w:p w:rsidR="003461B8" w:rsidRPr="003461B8" w:rsidRDefault="003461B8" w:rsidP="00CF17D1">
                  <w:pPr>
                    <w:jc w:val="center"/>
                    <w:rPr>
                      <w:rFonts w:ascii="ＭＳ 明朝" w:eastAsia="ＭＳ 明朝" w:hAnsi="ＭＳ 明朝"/>
                      <w:sz w:val="20"/>
                    </w:rPr>
                  </w:pPr>
                  <w:r w:rsidRPr="003461B8">
                    <w:rPr>
                      <w:rFonts w:ascii="ＭＳ 明朝" w:eastAsia="ＭＳ 明朝" w:hAnsi="ＭＳ 明朝" w:hint="eastAsia"/>
                      <w:sz w:val="20"/>
                    </w:rPr>
                    <w:t>国見町商工会</w:t>
                  </w:r>
                </w:p>
              </w:tc>
              <w:tc>
                <w:tcPr>
                  <w:tcW w:w="1470" w:type="dxa"/>
                  <w:gridSpan w:val="2"/>
                  <w:tcBorders>
                    <w:top w:val="single" w:sz="8" w:space="0" w:color="auto"/>
                    <w:bottom w:val="single" w:sz="4" w:space="0" w:color="auto"/>
                  </w:tcBorders>
                  <w:shd w:val="pct15" w:color="auto" w:fill="auto"/>
                  <w:vAlign w:val="center"/>
                </w:tcPr>
                <w:p w:rsidR="003461B8" w:rsidRPr="003461B8" w:rsidRDefault="003461B8" w:rsidP="00CF17D1">
                  <w:pPr>
                    <w:jc w:val="center"/>
                    <w:rPr>
                      <w:rFonts w:ascii="ＭＳ 明朝" w:eastAsia="ＭＳ 明朝" w:hAnsi="ＭＳ 明朝"/>
                      <w:sz w:val="20"/>
                    </w:rPr>
                  </w:pPr>
                  <w:r w:rsidRPr="003461B8">
                    <w:rPr>
                      <w:rFonts w:ascii="ＭＳ 明朝" w:eastAsia="ＭＳ 明朝" w:hAnsi="ＭＳ 明朝" w:hint="eastAsia"/>
                      <w:sz w:val="20"/>
                    </w:rPr>
                    <w:t>川俣町商工会</w:t>
                  </w:r>
                </w:p>
              </w:tc>
              <w:tc>
                <w:tcPr>
                  <w:tcW w:w="2487" w:type="dxa"/>
                  <w:gridSpan w:val="3"/>
                  <w:tcBorders>
                    <w:top w:val="single" w:sz="8" w:space="0" w:color="auto"/>
                    <w:bottom w:val="single" w:sz="4" w:space="0" w:color="auto"/>
                  </w:tcBorders>
                  <w:shd w:val="pct15" w:color="auto" w:fill="auto"/>
                  <w:vAlign w:val="center"/>
                </w:tcPr>
                <w:p w:rsidR="003461B8" w:rsidRPr="003461B8" w:rsidRDefault="003461B8" w:rsidP="00CF17D1">
                  <w:pPr>
                    <w:jc w:val="center"/>
                    <w:rPr>
                      <w:rFonts w:ascii="ＭＳ 明朝" w:eastAsia="ＭＳ 明朝" w:hAnsi="ＭＳ 明朝"/>
                      <w:sz w:val="20"/>
                    </w:rPr>
                  </w:pPr>
                  <w:r w:rsidRPr="003461B8">
                    <w:rPr>
                      <w:rFonts w:ascii="ＭＳ 明朝" w:eastAsia="ＭＳ 明朝" w:hAnsi="ＭＳ 明朝" w:hint="eastAsia"/>
                      <w:sz w:val="20"/>
                    </w:rPr>
                    <w:t>合計</w:t>
                  </w:r>
                </w:p>
              </w:tc>
            </w:tr>
            <w:tr w:rsidR="00AA5A4D" w:rsidTr="00133CF9">
              <w:trPr>
                <w:jc w:val="center"/>
              </w:trPr>
              <w:tc>
                <w:tcPr>
                  <w:tcW w:w="2292" w:type="dxa"/>
                  <w:vMerge/>
                  <w:tcBorders>
                    <w:top w:val="single" w:sz="4" w:space="0" w:color="auto"/>
                    <w:bottom w:val="single" w:sz="4" w:space="0" w:color="auto"/>
                  </w:tcBorders>
                  <w:shd w:val="pct15" w:color="auto" w:fill="auto"/>
                  <w:vAlign w:val="center"/>
                </w:tcPr>
                <w:p w:rsidR="00AA5A4D" w:rsidRPr="003461B8" w:rsidRDefault="00AA5A4D" w:rsidP="00CF17D1">
                  <w:pPr>
                    <w:jc w:val="center"/>
                    <w:rPr>
                      <w:rFonts w:ascii="ＭＳ 明朝" w:eastAsia="ＭＳ 明朝" w:hAnsi="ＭＳ 明朝"/>
                      <w:sz w:val="20"/>
                    </w:rPr>
                  </w:pPr>
                </w:p>
              </w:tc>
              <w:tc>
                <w:tcPr>
                  <w:tcW w:w="735" w:type="dxa"/>
                  <w:tcBorders>
                    <w:top w:val="single" w:sz="4" w:space="0" w:color="auto"/>
                    <w:bottom w:val="single" w:sz="4" w:space="0" w:color="auto"/>
                    <w:right w:val="dashed" w:sz="4" w:space="0" w:color="auto"/>
                  </w:tcBorders>
                  <w:shd w:val="pct15" w:color="auto" w:fill="auto"/>
                  <w:vAlign w:val="center"/>
                </w:tcPr>
                <w:p w:rsidR="00AA5A4D" w:rsidRPr="003461B8" w:rsidRDefault="00AA5A4D" w:rsidP="00CF17D1">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tcBorders>
                  <w:shd w:val="pct15" w:color="auto" w:fill="auto"/>
                  <w:vAlign w:val="center"/>
                </w:tcPr>
                <w:p w:rsidR="00AA5A4D" w:rsidRPr="003461B8" w:rsidRDefault="00AA5A4D" w:rsidP="00CF17D1">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735" w:type="dxa"/>
                  <w:tcBorders>
                    <w:top w:val="single" w:sz="4" w:space="0" w:color="auto"/>
                    <w:bottom w:val="single" w:sz="4" w:space="0" w:color="auto"/>
                    <w:right w:val="dashed" w:sz="4" w:space="0" w:color="auto"/>
                  </w:tcBorders>
                  <w:shd w:val="pct15" w:color="auto" w:fill="auto"/>
                  <w:vAlign w:val="center"/>
                </w:tcPr>
                <w:p w:rsidR="00AA5A4D" w:rsidRPr="003461B8" w:rsidRDefault="00AA5A4D" w:rsidP="00CF17D1">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tcBorders>
                  <w:shd w:val="pct15" w:color="auto" w:fill="auto"/>
                  <w:vAlign w:val="center"/>
                </w:tcPr>
                <w:p w:rsidR="00AA5A4D" w:rsidRPr="003461B8" w:rsidRDefault="00AA5A4D" w:rsidP="00CF17D1">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735" w:type="dxa"/>
                  <w:tcBorders>
                    <w:top w:val="single" w:sz="4" w:space="0" w:color="auto"/>
                    <w:bottom w:val="single" w:sz="4" w:space="0" w:color="auto"/>
                    <w:right w:val="dashed" w:sz="4" w:space="0" w:color="auto"/>
                  </w:tcBorders>
                  <w:shd w:val="pct15" w:color="auto" w:fill="auto"/>
                  <w:vAlign w:val="center"/>
                </w:tcPr>
                <w:p w:rsidR="00AA5A4D" w:rsidRPr="003461B8" w:rsidRDefault="00AA5A4D" w:rsidP="00CF17D1">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tcBorders>
                  <w:shd w:val="pct15" w:color="auto" w:fill="auto"/>
                  <w:vAlign w:val="center"/>
                </w:tcPr>
                <w:p w:rsidR="00AA5A4D" w:rsidRPr="003461B8" w:rsidRDefault="00AA5A4D" w:rsidP="00CF17D1">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735" w:type="dxa"/>
                  <w:tcBorders>
                    <w:top w:val="single" w:sz="4" w:space="0" w:color="auto"/>
                    <w:bottom w:val="single" w:sz="4" w:space="0" w:color="auto"/>
                    <w:right w:val="dashed" w:sz="4" w:space="0" w:color="auto"/>
                  </w:tcBorders>
                  <w:shd w:val="pct15" w:color="auto" w:fill="auto"/>
                  <w:vAlign w:val="center"/>
                </w:tcPr>
                <w:p w:rsidR="00AA5A4D" w:rsidRPr="003461B8" w:rsidRDefault="00AA5A4D" w:rsidP="00CF17D1">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right w:val="dashed" w:sz="4" w:space="0" w:color="auto"/>
                  </w:tcBorders>
                  <w:shd w:val="pct15" w:color="auto" w:fill="auto"/>
                  <w:vAlign w:val="center"/>
                </w:tcPr>
                <w:p w:rsidR="00AA5A4D" w:rsidRPr="003461B8" w:rsidRDefault="00AA5A4D" w:rsidP="00CF17D1">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1017" w:type="dxa"/>
                  <w:tcBorders>
                    <w:top w:val="single" w:sz="4" w:space="0" w:color="auto"/>
                    <w:left w:val="dashed" w:sz="4" w:space="0" w:color="auto"/>
                    <w:bottom w:val="single" w:sz="4" w:space="0" w:color="auto"/>
                  </w:tcBorders>
                  <w:shd w:val="pct15" w:color="auto" w:fill="auto"/>
                  <w:vAlign w:val="center"/>
                </w:tcPr>
                <w:p w:rsidR="00AA5A4D" w:rsidRPr="003461B8" w:rsidRDefault="00AA5A4D" w:rsidP="00CF17D1">
                  <w:pPr>
                    <w:jc w:val="center"/>
                    <w:rPr>
                      <w:rFonts w:ascii="ＭＳ 明朝" w:eastAsia="ＭＳ 明朝" w:hAnsi="ＭＳ 明朝"/>
                      <w:sz w:val="20"/>
                    </w:rPr>
                  </w:pPr>
                  <w:r>
                    <w:rPr>
                      <w:rFonts w:ascii="ＭＳ 明朝" w:eastAsia="ＭＳ 明朝" w:hAnsi="ＭＳ 明朝" w:hint="eastAsia"/>
                      <w:sz w:val="20"/>
                    </w:rPr>
                    <w:t>達成率</w:t>
                  </w:r>
                </w:p>
              </w:tc>
            </w:tr>
            <w:tr w:rsidR="00133CF9" w:rsidTr="00133CF9">
              <w:trPr>
                <w:trHeight w:val="705"/>
                <w:jc w:val="center"/>
              </w:trPr>
              <w:tc>
                <w:tcPr>
                  <w:tcW w:w="2292" w:type="dxa"/>
                  <w:tcBorders>
                    <w:top w:val="single" w:sz="4" w:space="0" w:color="auto"/>
                  </w:tcBorders>
                  <w:vAlign w:val="center"/>
                </w:tcPr>
                <w:p w:rsidR="00AA5A4D" w:rsidRPr="003461B8" w:rsidRDefault="00AA5A4D" w:rsidP="00AA5A4D">
                  <w:pPr>
                    <w:spacing w:line="280" w:lineRule="exact"/>
                    <w:rPr>
                      <w:rFonts w:ascii="ＭＳ 明朝" w:eastAsia="ＭＳ 明朝" w:hAnsi="ＭＳ 明朝"/>
                      <w:sz w:val="20"/>
                    </w:rPr>
                  </w:pPr>
                  <w:r>
                    <w:rPr>
                      <w:rFonts w:ascii="ＭＳ 明朝" w:eastAsia="ＭＳ 明朝" w:hAnsi="ＭＳ 明朝" w:hint="eastAsia"/>
                      <w:sz w:val="20"/>
                    </w:rPr>
                    <w:t>景況調査による調査事業所延べ件数</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AA5A4D" w:rsidRPr="00E623B2" w:rsidRDefault="00AA5A4D" w:rsidP="00CF17D1">
                  <w:pPr>
                    <w:jc w:val="center"/>
                    <w:rPr>
                      <w:rFonts w:ascii="ＭＳ 明朝" w:eastAsia="ＭＳ 明朝" w:hAnsi="ＭＳ 明朝"/>
                      <w:sz w:val="22"/>
                    </w:rPr>
                  </w:pPr>
                  <w:r w:rsidRPr="00E623B2">
                    <w:rPr>
                      <w:rFonts w:ascii="ＭＳ 明朝" w:eastAsia="ＭＳ 明朝" w:hAnsi="ＭＳ 明朝" w:hint="eastAsia"/>
                      <w:sz w:val="22"/>
                    </w:rPr>
                    <w:t>20</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AA5A4D" w:rsidRPr="00E623B2" w:rsidRDefault="00AA5A4D" w:rsidP="00CF17D1">
                  <w:pPr>
                    <w:jc w:val="center"/>
                    <w:rPr>
                      <w:rFonts w:ascii="ＭＳ 明朝" w:eastAsia="ＭＳ 明朝" w:hAnsi="ＭＳ 明朝"/>
                      <w:sz w:val="22"/>
                    </w:rPr>
                  </w:pPr>
                  <w:r w:rsidRPr="00E623B2">
                    <w:rPr>
                      <w:rFonts w:ascii="ＭＳ 明朝" w:eastAsia="ＭＳ 明朝" w:hAnsi="ＭＳ 明朝" w:hint="eastAsia"/>
                      <w:sz w:val="22"/>
                    </w:rPr>
                    <w:t>20</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AA5A4D" w:rsidRPr="00E623B2" w:rsidRDefault="00AA5A4D" w:rsidP="00CF17D1">
                  <w:pPr>
                    <w:jc w:val="center"/>
                    <w:rPr>
                      <w:rFonts w:ascii="ＭＳ 明朝" w:eastAsia="ＭＳ 明朝" w:hAnsi="ＭＳ 明朝"/>
                      <w:sz w:val="22"/>
                    </w:rPr>
                  </w:pPr>
                  <w:r w:rsidRPr="00E623B2">
                    <w:rPr>
                      <w:rFonts w:ascii="ＭＳ 明朝" w:eastAsia="ＭＳ 明朝" w:hAnsi="ＭＳ 明朝" w:hint="eastAsia"/>
                      <w:sz w:val="22"/>
                    </w:rPr>
                    <w:t>16</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AA5A4D" w:rsidRPr="00E623B2" w:rsidRDefault="00AA5A4D" w:rsidP="00CF17D1">
                  <w:pPr>
                    <w:jc w:val="center"/>
                    <w:rPr>
                      <w:rFonts w:ascii="ＭＳ 明朝" w:eastAsia="ＭＳ 明朝" w:hAnsi="ＭＳ 明朝"/>
                      <w:sz w:val="22"/>
                    </w:rPr>
                  </w:pPr>
                  <w:r w:rsidRPr="00E623B2">
                    <w:rPr>
                      <w:rFonts w:ascii="ＭＳ 明朝" w:eastAsia="ＭＳ 明朝" w:hAnsi="ＭＳ 明朝" w:hint="eastAsia"/>
                      <w:sz w:val="22"/>
                    </w:rPr>
                    <w:t>16</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AA5A4D" w:rsidRPr="00E623B2" w:rsidRDefault="00AA5A4D" w:rsidP="00CF17D1">
                  <w:pPr>
                    <w:jc w:val="center"/>
                    <w:rPr>
                      <w:rFonts w:ascii="ＭＳ 明朝" w:eastAsia="ＭＳ 明朝" w:hAnsi="ＭＳ 明朝"/>
                      <w:sz w:val="22"/>
                    </w:rPr>
                  </w:pPr>
                  <w:r w:rsidRPr="00E623B2">
                    <w:rPr>
                      <w:rFonts w:ascii="ＭＳ 明朝" w:eastAsia="ＭＳ 明朝" w:hAnsi="ＭＳ 明朝" w:hint="eastAsia"/>
                      <w:sz w:val="22"/>
                    </w:rPr>
                    <w:t>24</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AA5A4D" w:rsidRPr="00E623B2" w:rsidRDefault="00AA5A4D" w:rsidP="00CF17D1">
                  <w:pPr>
                    <w:jc w:val="center"/>
                    <w:rPr>
                      <w:rFonts w:ascii="ＭＳ 明朝" w:eastAsia="ＭＳ 明朝" w:hAnsi="ＭＳ 明朝"/>
                      <w:sz w:val="22"/>
                    </w:rPr>
                  </w:pPr>
                  <w:r>
                    <w:rPr>
                      <w:rFonts w:ascii="ＭＳ 明朝" w:eastAsia="ＭＳ 明朝" w:hAnsi="ＭＳ 明朝" w:hint="eastAsia"/>
                      <w:sz w:val="22"/>
                    </w:rPr>
                    <w:t>24</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AA5A4D" w:rsidRPr="00E623B2" w:rsidRDefault="00AA5A4D" w:rsidP="00CF17D1">
                  <w:pPr>
                    <w:jc w:val="center"/>
                    <w:rPr>
                      <w:rFonts w:ascii="ＭＳ 明朝" w:eastAsia="ＭＳ 明朝" w:hAnsi="ＭＳ 明朝"/>
                      <w:sz w:val="22"/>
                    </w:rPr>
                  </w:pPr>
                  <w:r w:rsidRPr="00E623B2">
                    <w:rPr>
                      <w:rFonts w:ascii="ＭＳ 明朝" w:eastAsia="ＭＳ 明朝" w:hAnsi="ＭＳ 明朝" w:hint="eastAsia"/>
                      <w:sz w:val="22"/>
                    </w:rPr>
                    <w:t>60</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AA5A4D" w:rsidRPr="00E623B2" w:rsidRDefault="00AA5A4D" w:rsidP="00CF17D1">
                  <w:pPr>
                    <w:jc w:val="center"/>
                    <w:rPr>
                      <w:rFonts w:ascii="ＭＳ 明朝" w:eastAsia="ＭＳ 明朝" w:hAnsi="ＭＳ 明朝"/>
                      <w:sz w:val="22"/>
                    </w:rPr>
                  </w:pPr>
                  <w:r>
                    <w:rPr>
                      <w:rFonts w:ascii="ＭＳ 明朝" w:eastAsia="ＭＳ 明朝" w:hAnsi="ＭＳ 明朝" w:hint="eastAsia"/>
                      <w:sz w:val="22"/>
                    </w:rPr>
                    <w:t>60</w:t>
                  </w:r>
                </w:p>
              </w:tc>
              <w:tc>
                <w:tcPr>
                  <w:tcW w:w="1017" w:type="dxa"/>
                  <w:tcBorders>
                    <w:top w:val="single" w:sz="4" w:space="0" w:color="auto"/>
                    <w:left w:val="dashed" w:sz="4" w:space="0" w:color="auto"/>
                    <w:bottom w:val="single" w:sz="4" w:space="0" w:color="auto"/>
                  </w:tcBorders>
                  <w:shd w:val="clear" w:color="auto" w:fill="FFF2CC" w:themeFill="accent4" w:themeFillTint="33"/>
                  <w:vAlign w:val="center"/>
                </w:tcPr>
                <w:p w:rsidR="00AA5A4D" w:rsidRPr="00E623B2" w:rsidRDefault="00AA5A4D" w:rsidP="00CF17D1">
                  <w:pPr>
                    <w:jc w:val="center"/>
                    <w:rPr>
                      <w:rFonts w:ascii="ＭＳ 明朝" w:eastAsia="ＭＳ 明朝" w:hAnsi="ＭＳ 明朝"/>
                      <w:sz w:val="22"/>
                    </w:rPr>
                  </w:pPr>
                  <w:r>
                    <w:rPr>
                      <w:rFonts w:ascii="ＭＳ 明朝" w:eastAsia="ＭＳ 明朝" w:hAnsi="ＭＳ 明朝" w:hint="eastAsia"/>
                      <w:sz w:val="22"/>
                    </w:rPr>
                    <w:t>100％</w:t>
                  </w:r>
                </w:p>
              </w:tc>
            </w:tr>
            <w:tr w:rsidR="00133CF9" w:rsidTr="00133CF9">
              <w:trPr>
                <w:trHeight w:val="698"/>
                <w:jc w:val="center"/>
              </w:trPr>
              <w:tc>
                <w:tcPr>
                  <w:tcW w:w="2292" w:type="dxa"/>
                  <w:vAlign w:val="center"/>
                </w:tcPr>
                <w:p w:rsidR="00AA5A4D" w:rsidRDefault="00AA5A4D" w:rsidP="00AA5A4D">
                  <w:pPr>
                    <w:spacing w:line="280" w:lineRule="exact"/>
                    <w:rPr>
                      <w:rFonts w:ascii="ＭＳ 明朝" w:eastAsia="ＭＳ 明朝" w:hAnsi="ＭＳ 明朝"/>
                      <w:sz w:val="20"/>
                    </w:rPr>
                  </w:pPr>
                  <w:r>
                    <w:rPr>
                      <w:rFonts w:ascii="ＭＳ 明朝" w:eastAsia="ＭＳ 明朝" w:hAnsi="ＭＳ 明朝" w:hint="eastAsia"/>
                      <w:sz w:val="20"/>
                    </w:rPr>
                    <w:t>関係機関誌からの情報収集・集約回数</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AA5A4D" w:rsidRPr="00E623B2" w:rsidRDefault="00AA5A4D" w:rsidP="00CF17D1">
                  <w:pPr>
                    <w:jc w:val="center"/>
                    <w:rPr>
                      <w:rFonts w:ascii="ＭＳ 明朝" w:eastAsia="ＭＳ 明朝" w:hAnsi="ＭＳ 明朝"/>
                      <w:sz w:val="22"/>
                    </w:rPr>
                  </w:pPr>
                  <w:r w:rsidRPr="00E623B2">
                    <w:rPr>
                      <w:rFonts w:ascii="ＭＳ 明朝" w:eastAsia="ＭＳ 明朝" w:hAnsi="ＭＳ 明朝" w:hint="eastAsia"/>
                      <w:sz w:val="22"/>
                    </w:rPr>
                    <w:t>2</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AA5A4D" w:rsidRPr="00E623B2" w:rsidRDefault="002B2207" w:rsidP="00CF17D1">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AA5A4D" w:rsidRPr="00E623B2" w:rsidRDefault="00AA5A4D" w:rsidP="00CF17D1">
                  <w:pPr>
                    <w:jc w:val="center"/>
                    <w:rPr>
                      <w:rFonts w:ascii="ＭＳ 明朝" w:eastAsia="ＭＳ 明朝" w:hAnsi="ＭＳ 明朝"/>
                      <w:sz w:val="22"/>
                    </w:rPr>
                  </w:pPr>
                  <w:r w:rsidRPr="00E623B2">
                    <w:rPr>
                      <w:rFonts w:ascii="ＭＳ 明朝" w:eastAsia="ＭＳ 明朝" w:hAnsi="ＭＳ 明朝" w:hint="eastAsia"/>
                      <w:sz w:val="22"/>
                    </w:rPr>
                    <w:t>1</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AA5A4D" w:rsidRPr="00E623B2" w:rsidRDefault="002B2207" w:rsidP="00CF17D1">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AA5A4D" w:rsidRPr="00E623B2" w:rsidRDefault="00AA5A4D" w:rsidP="00CF17D1">
                  <w:pPr>
                    <w:jc w:val="center"/>
                    <w:rPr>
                      <w:rFonts w:ascii="ＭＳ 明朝" w:eastAsia="ＭＳ 明朝" w:hAnsi="ＭＳ 明朝"/>
                      <w:sz w:val="22"/>
                    </w:rPr>
                  </w:pPr>
                  <w:r w:rsidRPr="00E623B2">
                    <w:rPr>
                      <w:rFonts w:ascii="ＭＳ 明朝" w:eastAsia="ＭＳ 明朝" w:hAnsi="ＭＳ 明朝" w:hint="eastAsia"/>
                      <w:sz w:val="22"/>
                    </w:rPr>
                    <w:t>1</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AA5A4D" w:rsidRPr="00E623B2" w:rsidRDefault="002B2207" w:rsidP="00CF17D1">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AA5A4D" w:rsidRPr="00E623B2" w:rsidRDefault="00AA5A4D" w:rsidP="00CF17D1">
                  <w:pPr>
                    <w:jc w:val="center"/>
                    <w:rPr>
                      <w:rFonts w:ascii="ＭＳ 明朝" w:eastAsia="ＭＳ 明朝" w:hAnsi="ＭＳ 明朝"/>
                      <w:sz w:val="22"/>
                    </w:rPr>
                  </w:pPr>
                  <w:r w:rsidRPr="00E623B2">
                    <w:rPr>
                      <w:rFonts w:ascii="ＭＳ 明朝" w:eastAsia="ＭＳ 明朝" w:hAnsi="ＭＳ 明朝" w:hint="eastAsia"/>
                      <w:sz w:val="22"/>
                    </w:rPr>
                    <w:t>4</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AA5A4D" w:rsidRPr="00E623B2" w:rsidRDefault="002B2207" w:rsidP="00CF17D1">
                  <w:pPr>
                    <w:jc w:val="center"/>
                    <w:rPr>
                      <w:rFonts w:ascii="ＭＳ 明朝" w:eastAsia="ＭＳ 明朝" w:hAnsi="ＭＳ 明朝"/>
                      <w:sz w:val="22"/>
                    </w:rPr>
                  </w:pPr>
                  <w:r>
                    <w:rPr>
                      <w:rFonts w:ascii="ＭＳ 明朝" w:eastAsia="ＭＳ 明朝" w:hAnsi="ＭＳ 明朝" w:hint="eastAsia"/>
                      <w:sz w:val="22"/>
                    </w:rPr>
                    <w:t>1</w:t>
                  </w:r>
                </w:p>
              </w:tc>
              <w:tc>
                <w:tcPr>
                  <w:tcW w:w="1017" w:type="dxa"/>
                  <w:tcBorders>
                    <w:top w:val="single" w:sz="4" w:space="0" w:color="auto"/>
                    <w:left w:val="dashed" w:sz="4" w:space="0" w:color="auto"/>
                    <w:bottom w:val="single" w:sz="4" w:space="0" w:color="auto"/>
                  </w:tcBorders>
                  <w:shd w:val="clear" w:color="auto" w:fill="FFF2CC" w:themeFill="accent4" w:themeFillTint="33"/>
                  <w:vAlign w:val="center"/>
                </w:tcPr>
                <w:p w:rsidR="00AA5A4D" w:rsidRPr="00E623B2" w:rsidRDefault="002B2207" w:rsidP="00CF17D1">
                  <w:pPr>
                    <w:jc w:val="center"/>
                    <w:rPr>
                      <w:rFonts w:ascii="ＭＳ 明朝" w:eastAsia="ＭＳ 明朝" w:hAnsi="ＭＳ 明朝"/>
                      <w:sz w:val="22"/>
                    </w:rPr>
                  </w:pPr>
                  <w:r>
                    <w:rPr>
                      <w:rFonts w:ascii="ＭＳ 明朝" w:eastAsia="ＭＳ 明朝" w:hAnsi="ＭＳ 明朝" w:hint="eastAsia"/>
                      <w:sz w:val="22"/>
                    </w:rPr>
                    <w:t>25</w:t>
                  </w:r>
                  <w:r w:rsidR="00AA5A4D">
                    <w:rPr>
                      <w:rFonts w:ascii="ＭＳ 明朝" w:eastAsia="ＭＳ 明朝" w:hAnsi="ＭＳ 明朝" w:hint="eastAsia"/>
                      <w:sz w:val="22"/>
                    </w:rPr>
                    <w:t>％</w:t>
                  </w:r>
                </w:p>
              </w:tc>
            </w:tr>
            <w:tr w:rsidR="00133CF9" w:rsidTr="00133CF9">
              <w:trPr>
                <w:trHeight w:val="555"/>
                <w:jc w:val="center"/>
              </w:trPr>
              <w:tc>
                <w:tcPr>
                  <w:tcW w:w="2292" w:type="dxa"/>
                  <w:vAlign w:val="center"/>
                </w:tcPr>
                <w:p w:rsidR="00AA5A4D" w:rsidRDefault="00AA5A4D" w:rsidP="00AA5A4D">
                  <w:pPr>
                    <w:spacing w:line="280" w:lineRule="exact"/>
                    <w:rPr>
                      <w:rFonts w:ascii="ＭＳ 明朝" w:eastAsia="ＭＳ 明朝" w:hAnsi="ＭＳ 明朝"/>
                      <w:sz w:val="20"/>
                    </w:rPr>
                  </w:pPr>
                  <w:r>
                    <w:rPr>
                      <w:rFonts w:ascii="ＭＳ 明朝" w:eastAsia="ＭＳ 明朝" w:hAnsi="ＭＳ 明朝" w:hint="eastAsia"/>
                      <w:sz w:val="20"/>
                    </w:rPr>
                    <w:t>空き家空き店舗調査回数</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AA5A4D" w:rsidRPr="00E623B2" w:rsidRDefault="00AA5A4D" w:rsidP="00CF17D1">
                  <w:pPr>
                    <w:jc w:val="center"/>
                    <w:rPr>
                      <w:rFonts w:ascii="ＭＳ 明朝" w:eastAsia="ＭＳ 明朝" w:hAnsi="ＭＳ 明朝"/>
                      <w:sz w:val="22"/>
                    </w:rPr>
                  </w:pPr>
                  <w:r w:rsidRPr="00E623B2">
                    <w:rPr>
                      <w:rFonts w:ascii="ＭＳ 明朝" w:eastAsia="ＭＳ 明朝" w:hAnsi="ＭＳ 明朝" w:hint="eastAsia"/>
                      <w:sz w:val="22"/>
                    </w:rPr>
                    <w:t>0</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AA5A4D" w:rsidRPr="00E623B2" w:rsidRDefault="00AA5A4D" w:rsidP="00CF17D1">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AA5A4D" w:rsidRPr="00E623B2" w:rsidRDefault="00AA5A4D" w:rsidP="00CF17D1">
                  <w:pPr>
                    <w:jc w:val="center"/>
                    <w:rPr>
                      <w:rFonts w:ascii="ＭＳ 明朝" w:eastAsia="ＭＳ 明朝" w:hAnsi="ＭＳ 明朝"/>
                      <w:sz w:val="22"/>
                    </w:rPr>
                  </w:pPr>
                  <w:r w:rsidRPr="00E623B2">
                    <w:rPr>
                      <w:rFonts w:ascii="ＭＳ 明朝" w:eastAsia="ＭＳ 明朝" w:hAnsi="ＭＳ 明朝" w:hint="eastAsia"/>
                      <w:sz w:val="22"/>
                    </w:rPr>
                    <w:t>0</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AA5A4D" w:rsidRPr="00E623B2" w:rsidRDefault="00AA5A4D" w:rsidP="00CF17D1">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AA5A4D" w:rsidRPr="00E623B2" w:rsidRDefault="00AA5A4D" w:rsidP="00CF17D1">
                  <w:pPr>
                    <w:jc w:val="center"/>
                    <w:rPr>
                      <w:rFonts w:ascii="ＭＳ 明朝" w:eastAsia="ＭＳ 明朝" w:hAnsi="ＭＳ 明朝"/>
                      <w:sz w:val="22"/>
                    </w:rPr>
                  </w:pPr>
                  <w:r w:rsidRPr="00E623B2">
                    <w:rPr>
                      <w:rFonts w:ascii="ＭＳ 明朝" w:eastAsia="ＭＳ 明朝" w:hAnsi="ＭＳ 明朝" w:hint="eastAsia"/>
                      <w:sz w:val="22"/>
                    </w:rPr>
                    <w:t>0</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AA5A4D" w:rsidRPr="00E623B2" w:rsidRDefault="00FA4E0F" w:rsidP="00CF17D1">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AA5A4D" w:rsidRPr="00E623B2" w:rsidRDefault="00AA5A4D" w:rsidP="00CF17D1">
                  <w:pPr>
                    <w:jc w:val="center"/>
                    <w:rPr>
                      <w:rFonts w:ascii="ＭＳ 明朝" w:eastAsia="ＭＳ 明朝" w:hAnsi="ＭＳ 明朝"/>
                      <w:sz w:val="22"/>
                    </w:rPr>
                  </w:pPr>
                  <w:r w:rsidRPr="00E623B2">
                    <w:rPr>
                      <w:rFonts w:ascii="ＭＳ 明朝" w:eastAsia="ＭＳ 明朝" w:hAnsi="ＭＳ 明朝" w:hint="eastAsia"/>
                      <w:sz w:val="22"/>
                    </w:rPr>
                    <w:t>0</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AA5A4D" w:rsidRPr="00E623B2" w:rsidRDefault="00AA5A4D" w:rsidP="00CF17D1">
                  <w:pPr>
                    <w:jc w:val="center"/>
                    <w:rPr>
                      <w:rFonts w:ascii="ＭＳ 明朝" w:eastAsia="ＭＳ 明朝" w:hAnsi="ＭＳ 明朝"/>
                      <w:sz w:val="22"/>
                    </w:rPr>
                  </w:pPr>
                  <w:r>
                    <w:rPr>
                      <w:rFonts w:ascii="ＭＳ 明朝" w:eastAsia="ＭＳ 明朝" w:hAnsi="ＭＳ 明朝" w:hint="eastAsia"/>
                      <w:sz w:val="22"/>
                    </w:rPr>
                    <w:t>1</w:t>
                  </w:r>
                </w:p>
              </w:tc>
              <w:tc>
                <w:tcPr>
                  <w:tcW w:w="1017" w:type="dxa"/>
                  <w:tcBorders>
                    <w:top w:val="single" w:sz="4" w:space="0" w:color="auto"/>
                    <w:left w:val="dashed" w:sz="4" w:space="0" w:color="auto"/>
                    <w:bottom w:val="single" w:sz="4" w:space="0" w:color="auto"/>
                  </w:tcBorders>
                  <w:shd w:val="clear" w:color="auto" w:fill="FFF2CC" w:themeFill="accent4" w:themeFillTint="33"/>
                  <w:vAlign w:val="center"/>
                </w:tcPr>
                <w:p w:rsidR="00AA5A4D" w:rsidRPr="00E623B2" w:rsidRDefault="00AA5A4D" w:rsidP="00CF17D1">
                  <w:pPr>
                    <w:jc w:val="center"/>
                    <w:rPr>
                      <w:rFonts w:ascii="ＭＳ 明朝" w:eastAsia="ＭＳ 明朝" w:hAnsi="ＭＳ 明朝"/>
                      <w:sz w:val="22"/>
                    </w:rPr>
                  </w:pPr>
                  <w:r>
                    <w:rPr>
                      <w:rFonts w:ascii="ＭＳ 明朝" w:eastAsia="ＭＳ 明朝" w:hAnsi="ＭＳ 明朝" w:hint="eastAsia"/>
                      <w:sz w:val="22"/>
                    </w:rPr>
                    <w:t>－</w:t>
                  </w:r>
                </w:p>
              </w:tc>
            </w:tr>
            <w:tr w:rsidR="00133CF9" w:rsidTr="00133CF9">
              <w:trPr>
                <w:jc w:val="center"/>
              </w:trPr>
              <w:tc>
                <w:tcPr>
                  <w:tcW w:w="2292" w:type="dxa"/>
                  <w:vAlign w:val="center"/>
                </w:tcPr>
                <w:p w:rsidR="00AA5A4D" w:rsidRDefault="00AA5A4D" w:rsidP="00AA5A4D">
                  <w:pPr>
                    <w:spacing w:line="280" w:lineRule="exact"/>
                    <w:rPr>
                      <w:rFonts w:ascii="ＭＳ 明朝" w:eastAsia="ＭＳ 明朝" w:hAnsi="ＭＳ 明朝"/>
                      <w:sz w:val="20"/>
                    </w:rPr>
                  </w:pPr>
                  <w:r>
                    <w:rPr>
                      <w:rFonts w:ascii="ＭＳ 明朝" w:eastAsia="ＭＳ 明朝" w:hAnsi="ＭＳ 明朝" w:hint="eastAsia"/>
                      <w:sz w:val="20"/>
                    </w:rPr>
                    <w:t>経済動向調査及び空き家空き店舗調査結果のホームページ掲載（更新）数</w:t>
                  </w:r>
                </w:p>
              </w:tc>
              <w:tc>
                <w:tcPr>
                  <w:tcW w:w="735" w:type="dxa"/>
                  <w:tcBorders>
                    <w:top w:val="single" w:sz="4" w:space="0" w:color="auto"/>
                    <w:bottom w:val="single" w:sz="8" w:space="0" w:color="auto"/>
                    <w:right w:val="dashed" w:sz="4" w:space="0" w:color="auto"/>
                  </w:tcBorders>
                  <w:shd w:val="clear" w:color="auto" w:fill="DEEAF6" w:themeFill="accent1" w:themeFillTint="33"/>
                  <w:vAlign w:val="center"/>
                </w:tcPr>
                <w:p w:rsidR="00AA5A4D" w:rsidRPr="00E623B2" w:rsidRDefault="00AA5A4D" w:rsidP="00CF17D1">
                  <w:pPr>
                    <w:jc w:val="center"/>
                    <w:rPr>
                      <w:rFonts w:ascii="ＭＳ 明朝" w:eastAsia="ＭＳ 明朝" w:hAnsi="ＭＳ 明朝"/>
                      <w:sz w:val="22"/>
                    </w:rPr>
                  </w:pPr>
                  <w:r w:rsidRPr="00E623B2">
                    <w:rPr>
                      <w:rFonts w:ascii="ＭＳ 明朝" w:eastAsia="ＭＳ 明朝" w:hAnsi="ＭＳ 明朝" w:hint="eastAsia"/>
                      <w:sz w:val="22"/>
                    </w:rPr>
                    <w:t>0</w:t>
                  </w:r>
                </w:p>
              </w:tc>
              <w:tc>
                <w:tcPr>
                  <w:tcW w:w="735" w:type="dxa"/>
                  <w:tcBorders>
                    <w:top w:val="single" w:sz="4" w:space="0" w:color="auto"/>
                    <w:left w:val="dashed" w:sz="4" w:space="0" w:color="auto"/>
                    <w:bottom w:val="single" w:sz="8" w:space="0" w:color="auto"/>
                    <w:right w:val="single" w:sz="4" w:space="0" w:color="auto"/>
                  </w:tcBorders>
                  <w:shd w:val="clear" w:color="auto" w:fill="FFCCCC"/>
                  <w:vAlign w:val="center"/>
                </w:tcPr>
                <w:p w:rsidR="00AA5A4D" w:rsidRPr="00E623B2" w:rsidRDefault="00AA5A4D" w:rsidP="00CF17D1">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8" w:space="0" w:color="auto"/>
                    <w:right w:val="dashed" w:sz="4" w:space="0" w:color="auto"/>
                  </w:tcBorders>
                  <w:shd w:val="clear" w:color="auto" w:fill="DEEAF6" w:themeFill="accent1" w:themeFillTint="33"/>
                  <w:vAlign w:val="center"/>
                </w:tcPr>
                <w:p w:rsidR="00AA5A4D" w:rsidRPr="00E623B2" w:rsidRDefault="00AA5A4D" w:rsidP="00CF17D1">
                  <w:pPr>
                    <w:jc w:val="center"/>
                    <w:rPr>
                      <w:rFonts w:ascii="ＭＳ 明朝" w:eastAsia="ＭＳ 明朝" w:hAnsi="ＭＳ 明朝"/>
                      <w:sz w:val="22"/>
                    </w:rPr>
                  </w:pPr>
                  <w:r w:rsidRPr="00E623B2">
                    <w:rPr>
                      <w:rFonts w:ascii="ＭＳ 明朝" w:eastAsia="ＭＳ 明朝" w:hAnsi="ＭＳ 明朝" w:hint="eastAsia"/>
                      <w:sz w:val="22"/>
                    </w:rPr>
                    <w:t>0</w:t>
                  </w:r>
                </w:p>
              </w:tc>
              <w:tc>
                <w:tcPr>
                  <w:tcW w:w="735" w:type="dxa"/>
                  <w:tcBorders>
                    <w:top w:val="single" w:sz="4" w:space="0" w:color="auto"/>
                    <w:left w:val="dashed" w:sz="4" w:space="0" w:color="auto"/>
                    <w:bottom w:val="single" w:sz="8" w:space="0" w:color="auto"/>
                    <w:right w:val="single" w:sz="4" w:space="0" w:color="auto"/>
                  </w:tcBorders>
                  <w:shd w:val="clear" w:color="auto" w:fill="FFCCCC"/>
                  <w:vAlign w:val="center"/>
                </w:tcPr>
                <w:p w:rsidR="00AA5A4D" w:rsidRPr="00E623B2" w:rsidRDefault="00AA5A4D" w:rsidP="00CF17D1">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8" w:space="0" w:color="auto"/>
                    <w:right w:val="dashed" w:sz="4" w:space="0" w:color="auto"/>
                  </w:tcBorders>
                  <w:shd w:val="clear" w:color="auto" w:fill="DEEAF6" w:themeFill="accent1" w:themeFillTint="33"/>
                  <w:vAlign w:val="center"/>
                </w:tcPr>
                <w:p w:rsidR="00AA5A4D" w:rsidRPr="00E623B2" w:rsidRDefault="00AA5A4D" w:rsidP="00CF17D1">
                  <w:pPr>
                    <w:jc w:val="center"/>
                    <w:rPr>
                      <w:rFonts w:ascii="ＭＳ 明朝" w:eastAsia="ＭＳ 明朝" w:hAnsi="ＭＳ 明朝"/>
                      <w:sz w:val="22"/>
                    </w:rPr>
                  </w:pPr>
                  <w:r w:rsidRPr="00E623B2">
                    <w:rPr>
                      <w:rFonts w:ascii="ＭＳ 明朝" w:eastAsia="ＭＳ 明朝" w:hAnsi="ＭＳ 明朝" w:hint="eastAsia"/>
                      <w:sz w:val="22"/>
                    </w:rPr>
                    <w:t>0</w:t>
                  </w:r>
                </w:p>
              </w:tc>
              <w:tc>
                <w:tcPr>
                  <w:tcW w:w="735" w:type="dxa"/>
                  <w:tcBorders>
                    <w:top w:val="single" w:sz="4" w:space="0" w:color="auto"/>
                    <w:left w:val="dashed" w:sz="4" w:space="0" w:color="auto"/>
                    <w:bottom w:val="single" w:sz="8" w:space="0" w:color="auto"/>
                    <w:right w:val="single" w:sz="4" w:space="0" w:color="auto"/>
                  </w:tcBorders>
                  <w:shd w:val="clear" w:color="auto" w:fill="FFCCCC"/>
                  <w:vAlign w:val="center"/>
                </w:tcPr>
                <w:p w:rsidR="00AA5A4D" w:rsidRPr="00E623B2" w:rsidRDefault="00AA5A4D" w:rsidP="00CF17D1">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8" w:space="0" w:color="auto"/>
                    <w:right w:val="dashed" w:sz="4" w:space="0" w:color="auto"/>
                  </w:tcBorders>
                  <w:shd w:val="clear" w:color="auto" w:fill="DEEAF6" w:themeFill="accent1" w:themeFillTint="33"/>
                  <w:vAlign w:val="center"/>
                </w:tcPr>
                <w:p w:rsidR="00AA5A4D" w:rsidRPr="00E623B2" w:rsidRDefault="00AA5A4D" w:rsidP="00CF17D1">
                  <w:pPr>
                    <w:jc w:val="center"/>
                    <w:rPr>
                      <w:rFonts w:ascii="ＭＳ 明朝" w:eastAsia="ＭＳ 明朝" w:hAnsi="ＭＳ 明朝"/>
                      <w:sz w:val="22"/>
                    </w:rPr>
                  </w:pPr>
                  <w:r w:rsidRPr="00E623B2">
                    <w:rPr>
                      <w:rFonts w:ascii="ＭＳ 明朝" w:eastAsia="ＭＳ 明朝" w:hAnsi="ＭＳ 明朝" w:hint="eastAsia"/>
                      <w:sz w:val="22"/>
                    </w:rPr>
                    <w:t>0</w:t>
                  </w:r>
                </w:p>
              </w:tc>
              <w:tc>
                <w:tcPr>
                  <w:tcW w:w="735" w:type="dxa"/>
                  <w:tcBorders>
                    <w:top w:val="single" w:sz="4" w:space="0" w:color="auto"/>
                    <w:left w:val="dashed" w:sz="4" w:space="0" w:color="auto"/>
                    <w:bottom w:val="single" w:sz="8" w:space="0" w:color="auto"/>
                    <w:right w:val="dashed" w:sz="4" w:space="0" w:color="auto"/>
                  </w:tcBorders>
                  <w:shd w:val="clear" w:color="auto" w:fill="FFCCCC"/>
                  <w:vAlign w:val="center"/>
                </w:tcPr>
                <w:p w:rsidR="00AA5A4D" w:rsidRPr="00E623B2" w:rsidRDefault="00AA5A4D" w:rsidP="00CF17D1">
                  <w:pPr>
                    <w:jc w:val="center"/>
                    <w:rPr>
                      <w:rFonts w:ascii="ＭＳ 明朝" w:eastAsia="ＭＳ 明朝" w:hAnsi="ＭＳ 明朝"/>
                      <w:sz w:val="22"/>
                    </w:rPr>
                  </w:pPr>
                  <w:r>
                    <w:rPr>
                      <w:rFonts w:ascii="ＭＳ 明朝" w:eastAsia="ＭＳ 明朝" w:hAnsi="ＭＳ 明朝" w:hint="eastAsia"/>
                      <w:sz w:val="22"/>
                    </w:rPr>
                    <w:t>0</w:t>
                  </w:r>
                </w:p>
              </w:tc>
              <w:tc>
                <w:tcPr>
                  <w:tcW w:w="1017" w:type="dxa"/>
                  <w:tcBorders>
                    <w:top w:val="single" w:sz="4" w:space="0" w:color="auto"/>
                    <w:left w:val="dashed" w:sz="4" w:space="0" w:color="auto"/>
                    <w:bottom w:val="single" w:sz="8" w:space="0" w:color="auto"/>
                  </w:tcBorders>
                  <w:shd w:val="clear" w:color="auto" w:fill="FFF2CC" w:themeFill="accent4" w:themeFillTint="33"/>
                  <w:vAlign w:val="center"/>
                </w:tcPr>
                <w:p w:rsidR="00AA5A4D" w:rsidRPr="00E623B2" w:rsidRDefault="00AA5A4D" w:rsidP="00CF17D1">
                  <w:pPr>
                    <w:jc w:val="center"/>
                    <w:rPr>
                      <w:rFonts w:ascii="ＭＳ 明朝" w:eastAsia="ＭＳ 明朝" w:hAnsi="ＭＳ 明朝"/>
                      <w:sz w:val="22"/>
                    </w:rPr>
                  </w:pPr>
                  <w:r>
                    <w:rPr>
                      <w:rFonts w:ascii="ＭＳ 明朝" w:eastAsia="ＭＳ 明朝" w:hAnsi="ＭＳ 明朝" w:hint="eastAsia"/>
                      <w:sz w:val="22"/>
                    </w:rPr>
                    <w:t>－</w:t>
                  </w:r>
                </w:p>
              </w:tc>
            </w:tr>
          </w:tbl>
          <w:p w:rsidR="000401B5" w:rsidRDefault="000401B5" w:rsidP="00CF17D1">
            <w:pPr>
              <w:rPr>
                <w:rFonts w:asciiTheme="majorEastAsia" w:eastAsiaTheme="majorEastAsia" w:hAnsiTheme="majorEastAsia"/>
              </w:rPr>
            </w:pPr>
          </w:p>
          <w:p w:rsidR="00FB458B" w:rsidRPr="00A74320" w:rsidRDefault="00AA5A4D" w:rsidP="00CF17D1">
            <w:pPr>
              <w:rPr>
                <w:rFonts w:asciiTheme="majorEastAsia" w:eastAsiaTheme="majorEastAsia" w:hAnsiTheme="majorEastAsia"/>
                <w:shd w:val="pct15" w:color="auto" w:fill="FFFFFF"/>
              </w:rPr>
            </w:pPr>
            <w:r w:rsidRPr="00A74320">
              <w:rPr>
                <w:rFonts w:asciiTheme="majorEastAsia" w:eastAsiaTheme="majorEastAsia" w:hAnsiTheme="majorEastAsia" w:hint="eastAsia"/>
                <w:shd w:val="pct15" w:color="auto" w:fill="FFFFFF"/>
              </w:rPr>
              <w:t>【評　価】</w:t>
            </w:r>
          </w:p>
          <w:tbl>
            <w:tblPr>
              <w:tblStyle w:val="a3"/>
              <w:tblW w:w="0" w:type="auto"/>
              <w:tblBorders>
                <w:top w:val="thinThickSmallGap" w:sz="12" w:space="0" w:color="auto"/>
                <w:left w:val="thinThickSmallGap" w:sz="12" w:space="0" w:color="auto"/>
                <w:bottom w:val="thinThickSmallGap" w:sz="12" w:space="0" w:color="auto"/>
                <w:right w:val="thinThickSmallGap" w:sz="12" w:space="0" w:color="auto"/>
              </w:tblBorders>
              <w:tblLook w:val="04A0" w:firstRow="1" w:lastRow="0" w:firstColumn="1" w:lastColumn="0" w:noHBand="0" w:noVBand="1"/>
            </w:tblPr>
            <w:tblGrid>
              <w:gridCol w:w="582"/>
              <w:gridCol w:w="2164"/>
              <w:gridCol w:w="2164"/>
              <w:gridCol w:w="2164"/>
              <w:gridCol w:w="2164"/>
            </w:tblGrid>
            <w:tr w:rsidR="00F43C47" w:rsidTr="00603AA4">
              <w:trPr>
                <w:trHeight w:val="2548"/>
              </w:trPr>
              <w:tc>
                <w:tcPr>
                  <w:tcW w:w="582" w:type="dxa"/>
                  <w:textDirection w:val="tbRlV"/>
                  <w:vAlign w:val="center"/>
                </w:tcPr>
                <w:p w:rsidR="00F43C47" w:rsidRPr="00217BEC" w:rsidRDefault="0098166E" w:rsidP="00F43C47">
                  <w:pPr>
                    <w:ind w:left="113" w:right="113"/>
                    <w:jc w:val="center"/>
                    <w:rPr>
                      <w:rFonts w:ascii="HGS明朝E" w:eastAsia="HGS明朝E" w:hAnsi="HGS明朝E"/>
                      <w:sz w:val="22"/>
                    </w:rPr>
                  </w:pPr>
                  <w:r>
                    <w:rPr>
                      <w:rFonts w:ascii="HGS明朝E" w:eastAsia="HGS明朝E" w:hAnsi="HGS明朝E" w:hint="eastAsia"/>
                      <w:sz w:val="22"/>
                    </w:rPr>
                    <w:t xml:space="preserve">自己評価（判定 </w:t>
                  </w:r>
                  <w:r>
                    <w:rPr>
                      <w:rFonts w:ascii="ＭＳ 明朝" w:eastAsia="ＭＳ 明朝" w:hAnsi="ＭＳ 明朝" w:cs="ＭＳ 明朝" w:hint="eastAsia"/>
                      <w:sz w:val="22"/>
                    </w:rPr>
                    <w:t xml:space="preserve">Ｃ </w:t>
                  </w:r>
                  <w:r w:rsidR="00F43C47" w:rsidRPr="00217BEC">
                    <w:rPr>
                      <w:rFonts w:ascii="HGS明朝E" w:eastAsia="HGS明朝E" w:hAnsi="HGS明朝E" w:hint="eastAsia"/>
                      <w:sz w:val="22"/>
                    </w:rPr>
                    <w:t>）</w:t>
                  </w:r>
                </w:p>
              </w:tc>
              <w:tc>
                <w:tcPr>
                  <w:tcW w:w="8656" w:type="dxa"/>
                  <w:gridSpan w:val="4"/>
                </w:tcPr>
                <w:p w:rsidR="00A9686B" w:rsidRPr="003671CF" w:rsidRDefault="003671CF" w:rsidP="005B54D1">
                  <w:pPr>
                    <w:ind w:firstLineChars="100" w:firstLine="200"/>
                    <w:rPr>
                      <w:rFonts w:ascii="ＭＳ 明朝" w:eastAsia="ＭＳ 明朝" w:hAnsi="ＭＳ 明朝"/>
                      <w:sz w:val="20"/>
                    </w:rPr>
                  </w:pPr>
                  <w:r>
                    <w:rPr>
                      <w:rFonts w:ascii="ＭＳ 明朝" w:eastAsia="ＭＳ 明朝" w:hAnsi="ＭＳ 明朝" w:hint="eastAsia"/>
                      <w:sz w:val="20"/>
                    </w:rPr>
                    <w:t>日頃から経済動向情報を活用し支援しているが、</w:t>
                  </w:r>
                  <w:r w:rsidR="00E96523">
                    <w:rPr>
                      <w:rFonts w:ascii="ＭＳ 明朝" w:eastAsia="ＭＳ 明朝" w:hAnsi="ＭＳ 明朝" w:hint="eastAsia"/>
                      <w:sz w:val="20"/>
                    </w:rPr>
                    <w:t>本事業計画に示すとおり</w:t>
                  </w:r>
                  <w:r>
                    <w:rPr>
                      <w:rFonts w:ascii="ＭＳ 明朝" w:eastAsia="ＭＳ 明朝" w:hAnsi="ＭＳ 明朝" w:hint="eastAsia"/>
                      <w:sz w:val="20"/>
                    </w:rPr>
                    <w:t>事業主に対して明確な伝達が出来ていないこと、またその重要性を理解して頂くための取り組みが出来ていないのが現状である。書面上での話しではなく、経営実態として客観的に事業所がどのような環境</w:t>
                  </w:r>
                  <w:r w:rsidR="0086600F">
                    <w:rPr>
                      <w:rFonts w:ascii="ＭＳ 明朝" w:eastAsia="ＭＳ 明朝" w:hAnsi="ＭＳ 明朝" w:hint="eastAsia"/>
                      <w:sz w:val="20"/>
                    </w:rPr>
                    <w:t>下</w:t>
                  </w:r>
                  <w:r>
                    <w:rPr>
                      <w:rFonts w:ascii="ＭＳ 明朝" w:eastAsia="ＭＳ 明朝" w:hAnsi="ＭＳ 明朝" w:hint="eastAsia"/>
                      <w:sz w:val="20"/>
                    </w:rPr>
                    <w:t>にあるのかをきちんと説明し伝達することが求められます。</w:t>
                  </w:r>
                  <w:r w:rsidR="0098166E">
                    <w:rPr>
                      <w:rFonts w:ascii="ＭＳ 明朝" w:eastAsia="ＭＳ 明朝" w:hAnsi="ＭＳ 明朝" w:hint="eastAsia"/>
                      <w:sz w:val="20"/>
                    </w:rPr>
                    <w:t>状況にあわせた臨機応変な支援も必要であるが、</w:t>
                  </w:r>
                  <w:r w:rsidR="0086600F">
                    <w:rPr>
                      <w:rFonts w:ascii="ＭＳ 明朝" w:eastAsia="ＭＳ 明朝" w:hAnsi="ＭＳ 明朝" w:hint="eastAsia"/>
                      <w:sz w:val="20"/>
                    </w:rPr>
                    <w:t>本計画においては、</w:t>
                  </w:r>
                  <w:r>
                    <w:rPr>
                      <w:rFonts w:ascii="ＭＳ 明朝" w:eastAsia="ＭＳ 明朝" w:hAnsi="ＭＳ 明朝" w:hint="eastAsia"/>
                      <w:sz w:val="20"/>
                    </w:rPr>
                    <w:t>一連の支援の中で</w:t>
                  </w:r>
                  <w:r w:rsidR="005B54D1">
                    <w:rPr>
                      <w:rFonts w:ascii="ＭＳ 明朝" w:eastAsia="ＭＳ 明朝" w:hAnsi="ＭＳ 明朝" w:hint="eastAsia"/>
                      <w:sz w:val="20"/>
                    </w:rPr>
                    <w:t>伴走支援に対する経済動向情報活用の活用方法を明確化することが次年度以降の反省</w:t>
                  </w:r>
                  <w:r w:rsidR="00716A08">
                    <w:rPr>
                      <w:rFonts w:ascii="ＭＳ 明朝" w:eastAsia="ＭＳ 明朝" w:hAnsi="ＭＳ 明朝" w:hint="eastAsia"/>
                      <w:sz w:val="20"/>
                    </w:rPr>
                    <w:t>点とする</w:t>
                  </w:r>
                  <w:r w:rsidR="0086600F">
                    <w:rPr>
                      <w:rFonts w:ascii="ＭＳ 明朝" w:eastAsia="ＭＳ 明朝" w:hAnsi="ＭＳ 明朝" w:hint="eastAsia"/>
                      <w:sz w:val="20"/>
                    </w:rPr>
                    <w:t>。</w:t>
                  </w:r>
                </w:p>
              </w:tc>
            </w:tr>
            <w:tr w:rsidR="0056611E" w:rsidTr="0056611E">
              <w:trPr>
                <w:trHeight w:val="261"/>
              </w:trPr>
              <w:tc>
                <w:tcPr>
                  <w:tcW w:w="582" w:type="dxa"/>
                  <w:vMerge w:val="restart"/>
                  <w:textDirection w:val="tbRlV"/>
                  <w:vAlign w:val="center"/>
                </w:tcPr>
                <w:p w:rsidR="0056611E" w:rsidRPr="00217BEC" w:rsidRDefault="0056611E" w:rsidP="00F43C47">
                  <w:pPr>
                    <w:ind w:left="113" w:right="113"/>
                    <w:jc w:val="center"/>
                    <w:rPr>
                      <w:rFonts w:ascii="HGS明朝E" w:eastAsia="HGS明朝E" w:hAnsi="HGS明朝E"/>
                      <w:sz w:val="22"/>
                    </w:rPr>
                  </w:pPr>
                  <w:r>
                    <w:rPr>
                      <w:rFonts w:ascii="HGS明朝E" w:eastAsia="HGS明朝E" w:hAnsi="HGS明朝E" w:hint="eastAsia"/>
                      <w:sz w:val="22"/>
                    </w:rPr>
                    <w:t>委員会評価</w:t>
                  </w:r>
                </w:p>
              </w:tc>
              <w:tc>
                <w:tcPr>
                  <w:tcW w:w="2164" w:type="dxa"/>
                  <w:vAlign w:val="center"/>
                </w:tcPr>
                <w:p w:rsidR="0056611E" w:rsidRPr="0056611E" w:rsidRDefault="0056611E" w:rsidP="0056611E">
                  <w:pPr>
                    <w:jc w:val="center"/>
                    <w:rPr>
                      <w:rFonts w:ascii="ＭＳ 明朝" w:eastAsia="ＭＳ 明朝" w:hAnsi="ＭＳ 明朝"/>
                      <w:b/>
                      <w:sz w:val="24"/>
                    </w:rPr>
                  </w:pPr>
                  <w:r w:rsidRPr="0056611E">
                    <w:rPr>
                      <w:rFonts w:ascii="ＭＳ 明朝" w:eastAsia="ＭＳ 明朝" w:hAnsi="ＭＳ 明朝" w:hint="eastAsia"/>
                      <w:b/>
                      <w:sz w:val="24"/>
                    </w:rPr>
                    <w:t>Ａ</w:t>
                  </w:r>
                </w:p>
              </w:tc>
              <w:tc>
                <w:tcPr>
                  <w:tcW w:w="2164" w:type="dxa"/>
                  <w:vAlign w:val="center"/>
                </w:tcPr>
                <w:p w:rsidR="0056611E" w:rsidRPr="0056611E" w:rsidRDefault="0056611E" w:rsidP="0056611E">
                  <w:pPr>
                    <w:jc w:val="center"/>
                    <w:rPr>
                      <w:rFonts w:ascii="ＭＳ 明朝" w:eastAsia="ＭＳ 明朝" w:hAnsi="ＭＳ 明朝"/>
                      <w:b/>
                      <w:sz w:val="24"/>
                    </w:rPr>
                  </w:pPr>
                  <w:r w:rsidRPr="0056611E">
                    <w:rPr>
                      <w:rFonts w:ascii="ＭＳ 明朝" w:eastAsia="ＭＳ 明朝" w:hAnsi="ＭＳ 明朝" w:hint="eastAsia"/>
                      <w:b/>
                      <w:sz w:val="24"/>
                    </w:rPr>
                    <w:t>Ｂ</w:t>
                  </w:r>
                </w:p>
              </w:tc>
              <w:tc>
                <w:tcPr>
                  <w:tcW w:w="2164" w:type="dxa"/>
                  <w:vAlign w:val="center"/>
                </w:tcPr>
                <w:p w:rsidR="0056611E" w:rsidRPr="0056611E" w:rsidRDefault="0056611E" w:rsidP="0056611E">
                  <w:pPr>
                    <w:jc w:val="center"/>
                    <w:rPr>
                      <w:rFonts w:ascii="ＭＳ 明朝" w:eastAsia="ＭＳ 明朝" w:hAnsi="ＭＳ 明朝"/>
                      <w:b/>
                      <w:sz w:val="24"/>
                    </w:rPr>
                  </w:pPr>
                  <w:r w:rsidRPr="0056611E">
                    <w:rPr>
                      <w:rFonts w:ascii="ＭＳ 明朝" w:eastAsia="ＭＳ 明朝" w:hAnsi="ＭＳ 明朝" w:hint="eastAsia"/>
                      <w:b/>
                      <w:sz w:val="24"/>
                    </w:rPr>
                    <w:t>Ｃ</w:t>
                  </w:r>
                </w:p>
              </w:tc>
              <w:tc>
                <w:tcPr>
                  <w:tcW w:w="2164" w:type="dxa"/>
                  <w:vAlign w:val="center"/>
                </w:tcPr>
                <w:p w:rsidR="0056611E" w:rsidRPr="0056611E" w:rsidRDefault="0056611E" w:rsidP="0056611E">
                  <w:pPr>
                    <w:jc w:val="center"/>
                    <w:rPr>
                      <w:rFonts w:ascii="ＭＳ 明朝" w:eastAsia="ＭＳ 明朝" w:hAnsi="ＭＳ 明朝"/>
                      <w:b/>
                      <w:sz w:val="24"/>
                    </w:rPr>
                  </w:pPr>
                  <w:r w:rsidRPr="0056611E">
                    <w:rPr>
                      <w:rFonts w:ascii="ＭＳ 明朝" w:eastAsia="ＭＳ 明朝" w:hAnsi="ＭＳ 明朝" w:hint="eastAsia"/>
                      <w:b/>
                      <w:sz w:val="24"/>
                    </w:rPr>
                    <w:t>Ｄ</w:t>
                  </w:r>
                </w:p>
              </w:tc>
            </w:tr>
            <w:tr w:rsidR="0056611E" w:rsidTr="00C43863">
              <w:trPr>
                <w:trHeight w:val="715"/>
              </w:trPr>
              <w:tc>
                <w:tcPr>
                  <w:tcW w:w="582" w:type="dxa"/>
                  <w:vMerge/>
                  <w:textDirection w:val="tbRlV"/>
                  <w:vAlign w:val="center"/>
                </w:tcPr>
                <w:p w:rsidR="0056611E" w:rsidRPr="00217BEC" w:rsidRDefault="0056611E" w:rsidP="00F43C47">
                  <w:pPr>
                    <w:ind w:left="113" w:right="113"/>
                    <w:jc w:val="center"/>
                    <w:rPr>
                      <w:rFonts w:ascii="HGS明朝E" w:eastAsia="HGS明朝E" w:hAnsi="HGS明朝E"/>
                      <w:sz w:val="22"/>
                    </w:rPr>
                  </w:pPr>
                </w:p>
              </w:tc>
              <w:tc>
                <w:tcPr>
                  <w:tcW w:w="2164" w:type="dxa"/>
                  <w:vAlign w:val="center"/>
                </w:tcPr>
                <w:p w:rsidR="0056611E" w:rsidRDefault="0056611E" w:rsidP="00C43863">
                  <w:pPr>
                    <w:jc w:val="center"/>
                    <w:rPr>
                      <w:rFonts w:ascii="ＭＳ 明朝" w:eastAsia="ＭＳ 明朝" w:hAnsi="ＭＳ 明朝"/>
                    </w:rPr>
                  </w:pPr>
                </w:p>
              </w:tc>
              <w:tc>
                <w:tcPr>
                  <w:tcW w:w="2164" w:type="dxa"/>
                  <w:vAlign w:val="center"/>
                </w:tcPr>
                <w:p w:rsidR="0056611E" w:rsidRDefault="0056611E" w:rsidP="00C43863">
                  <w:pPr>
                    <w:jc w:val="center"/>
                    <w:rPr>
                      <w:rFonts w:ascii="ＭＳ 明朝" w:eastAsia="ＭＳ 明朝" w:hAnsi="ＭＳ 明朝"/>
                    </w:rPr>
                  </w:pPr>
                </w:p>
              </w:tc>
              <w:tc>
                <w:tcPr>
                  <w:tcW w:w="2164" w:type="dxa"/>
                  <w:vAlign w:val="center"/>
                </w:tcPr>
                <w:p w:rsidR="0056611E" w:rsidRDefault="009D75FB" w:rsidP="00C43863">
                  <w:pPr>
                    <w:jc w:val="center"/>
                    <w:rPr>
                      <w:rFonts w:ascii="ＭＳ 明朝" w:eastAsia="ＭＳ 明朝" w:hAnsi="ＭＳ 明朝"/>
                    </w:rPr>
                  </w:pPr>
                  <w:r>
                    <w:rPr>
                      <w:rFonts w:ascii="ＭＳ 明朝" w:eastAsia="ＭＳ 明朝" w:hAnsi="ＭＳ 明朝" w:hint="eastAsia"/>
                    </w:rPr>
                    <w:t>★</w:t>
                  </w:r>
                </w:p>
              </w:tc>
              <w:tc>
                <w:tcPr>
                  <w:tcW w:w="2164" w:type="dxa"/>
                  <w:vAlign w:val="center"/>
                </w:tcPr>
                <w:p w:rsidR="0056611E" w:rsidRDefault="0056611E" w:rsidP="00C43863">
                  <w:pPr>
                    <w:jc w:val="center"/>
                    <w:rPr>
                      <w:rFonts w:ascii="ＭＳ 明朝" w:eastAsia="ＭＳ 明朝" w:hAnsi="ＭＳ 明朝"/>
                    </w:rPr>
                  </w:pPr>
                </w:p>
              </w:tc>
            </w:tr>
            <w:tr w:rsidR="0056611E" w:rsidTr="0056611E">
              <w:trPr>
                <w:trHeight w:val="2051"/>
              </w:trPr>
              <w:tc>
                <w:tcPr>
                  <w:tcW w:w="582" w:type="dxa"/>
                  <w:vMerge/>
                  <w:textDirection w:val="tbRlV"/>
                  <w:vAlign w:val="center"/>
                </w:tcPr>
                <w:p w:rsidR="0056611E" w:rsidRPr="00217BEC" w:rsidRDefault="0056611E" w:rsidP="00F43C47">
                  <w:pPr>
                    <w:ind w:left="113" w:right="113"/>
                    <w:jc w:val="center"/>
                    <w:rPr>
                      <w:rFonts w:ascii="HGS明朝E" w:eastAsia="HGS明朝E" w:hAnsi="HGS明朝E"/>
                      <w:sz w:val="22"/>
                    </w:rPr>
                  </w:pPr>
                </w:p>
              </w:tc>
              <w:tc>
                <w:tcPr>
                  <w:tcW w:w="8656" w:type="dxa"/>
                  <w:gridSpan w:val="4"/>
                </w:tcPr>
                <w:p w:rsidR="0056611E" w:rsidRDefault="0056611E" w:rsidP="00F43C47">
                  <w:pPr>
                    <w:jc w:val="left"/>
                    <w:rPr>
                      <w:rFonts w:ascii="ＭＳ 明朝" w:eastAsia="ＭＳ 明朝" w:hAnsi="ＭＳ 明朝"/>
                    </w:rPr>
                  </w:pPr>
                  <w:r>
                    <w:rPr>
                      <w:rFonts w:ascii="ＭＳ 明朝" w:eastAsia="ＭＳ 明朝" w:hAnsi="ＭＳ 明朝" w:hint="eastAsia"/>
                    </w:rPr>
                    <w:t>（提言・提案等）</w:t>
                  </w:r>
                </w:p>
                <w:p w:rsidR="00C43863" w:rsidRDefault="00C43863" w:rsidP="005D61D3">
                  <w:pPr>
                    <w:jc w:val="left"/>
                    <w:rPr>
                      <w:rFonts w:ascii="ＭＳ 明朝" w:eastAsia="ＭＳ 明朝" w:hAnsi="ＭＳ 明朝"/>
                      <w:sz w:val="20"/>
                    </w:rPr>
                  </w:pPr>
                  <w:r w:rsidRPr="00C43863">
                    <w:rPr>
                      <w:rFonts w:ascii="ＭＳ 明朝" w:eastAsia="ＭＳ 明朝" w:hAnsi="ＭＳ 明朝" w:hint="eastAsia"/>
                      <w:sz w:val="20"/>
                    </w:rPr>
                    <w:t>新規事業</w:t>
                  </w:r>
                  <w:r w:rsidR="005D61D3">
                    <w:rPr>
                      <w:rFonts w:ascii="ＭＳ 明朝" w:eastAsia="ＭＳ 明朝" w:hAnsi="ＭＳ 明朝" w:hint="eastAsia"/>
                      <w:sz w:val="20"/>
                    </w:rPr>
                    <w:t>がほとんどとなっていることもあるが、全て実施しきれていない。サンプル数が少ないことはデータ精度が下がってしまう</w:t>
                  </w:r>
                  <w:r w:rsidRPr="00C43863">
                    <w:rPr>
                      <w:rFonts w:ascii="ＭＳ 明朝" w:eastAsia="ＭＳ 明朝" w:hAnsi="ＭＳ 明朝" w:hint="eastAsia"/>
                      <w:sz w:val="20"/>
                    </w:rPr>
                    <w:t>ため改善が必要である。</w:t>
                  </w:r>
                </w:p>
                <w:p w:rsidR="005D61D3" w:rsidRPr="005D61D3" w:rsidRDefault="005D61D3" w:rsidP="005D61D3">
                  <w:pPr>
                    <w:jc w:val="left"/>
                    <w:rPr>
                      <w:rFonts w:ascii="ＭＳ 明朝" w:eastAsia="ＭＳ 明朝" w:hAnsi="ＭＳ 明朝" w:hint="eastAsia"/>
                    </w:rPr>
                  </w:pPr>
                  <w:r>
                    <w:rPr>
                      <w:rFonts w:ascii="ＭＳ 明朝" w:eastAsia="ＭＳ 明朝" w:hAnsi="ＭＳ 明朝" w:hint="eastAsia"/>
                      <w:sz w:val="20"/>
                    </w:rPr>
                    <w:t>支援に真に活用できるデータ収集方法を考えるべき。</w:t>
                  </w:r>
                </w:p>
              </w:tc>
            </w:tr>
          </w:tbl>
          <w:p w:rsidR="00CF17D1" w:rsidRDefault="00CF17D1" w:rsidP="00CF17D1">
            <w:pPr>
              <w:rPr>
                <w:rFonts w:asciiTheme="majorEastAsia" w:eastAsiaTheme="majorEastAsia" w:hAnsiTheme="majorEastAsia"/>
              </w:rPr>
            </w:pPr>
          </w:p>
          <w:p w:rsidR="00831D31" w:rsidRDefault="00831D31" w:rsidP="00CF17D1">
            <w:pPr>
              <w:rPr>
                <w:rFonts w:asciiTheme="majorEastAsia" w:eastAsiaTheme="majorEastAsia" w:hAnsiTheme="majorEastAsia"/>
              </w:rPr>
            </w:pPr>
          </w:p>
          <w:p w:rsidR="00FD634F" w:rsidRDefault="00FD634F" w:rsidP="00CF17D1">
            <w:pPr>
              <w:rPr>
                <w:rFonts w:asciiTheme="majorEastAsia" w:eastAsiaTheme="majorEastAsia" w:hAnsiTheme="majorEastAsia"/>
              </w:rPr>
            </w:pPr>
          </w:p>
          <w:p w:rsidR="000D2C05" w:rsidRDefault="000D2C05" w:rsidP="00CF17D1">
            <w:pPr>
              <w:rPr>
                <w:rFonts w:asciiTheme="majorEastAsia" w:eastAsiaTheme="majorEastAsia" w:hAnsiTheme="majorEastAsia"/>
              </w:rPr>
            </w:pPr>
          </w:p>
          <w:p w:rsidR="000D2C05" w:rsidRDefault="000D2C05" w:rsidP="00CF17D1">
            <w:pPr>
              <w:rPr>
                <w:rFonts w:asciiTheme="majorEastAsia" w:eastAsiaTheme="majorEastAsia" w:hAnsiTheme="majorEastAsia"/>
              </w:rPr>
            </w:pPr>
          </w:p>
          <w:p w:rsidR="00847F8C" w:rsidRPr="00380027" w:rsidRDefault="00847F8C" w:rsidP="00380027">
            <w:pPr>
              <w:spacing w:line="480" w:lineRule="auto"/>
              <w:rPr>
                <w:rFonts w:asciiTheme="majorEastAsia" w:eastAsiaTheme="majorEastAsia" w:hAnsiTheme="majorEastAsia"/>
                <w:sz w:val="24"/>
                <w:u w:val="single"/>
              </w:rPr>
            </w:pPr>
            <w:r w:rsidRPr="00380027">
              <w:rPr>
                <w:rFonts w:asciiTheme="majorEastAsia" w:eastAsiaTheme="majorEastAsia" w:hAnsiTheme="majorEastAsia" w:hint="eastAsia"/>
                <w:sz w:val="24"/>
                <w:u w:val="single"/>
              </w:rPr>
              <w:lastRenderedPageBreak/>
              <w:t>２．経営状況分析に関すること</w:t>
            </w:r>
          </w:p>
          <w:p w:rsidR="00831D31" w:rsidRPr="00831D31" w:rsidRDefault="00831D31" w:rsidP="00831D31">
            <w:pPr>
              <w:spacing w:line="340" w:lineRule="exact"/>
              <w:rPr>
                <w:rFonts w:ascii="ＭＳ ゴシック" w:eastAsia="ＭＳ ゴシック" w:hAnsi="ＭＳ ゴシック"/>
                <w:shd w:val="pct15" w:color="auto" w:fill="FFFFFF"/>
              </w:rPr>
            </w:pPr>
            <w:r w:rsidRPr="00831D31">
              <w:rPr>
                <w:rFonts w:ascii="ＭＳ ゴシック" w:eastAsia="ＭＳ ゴシック" w:hAnsi="ＭＳ ゴシック" w:hint="eastAsia"/>
                <w:shd w:val="pct15" w:color="auto" w:fill="FFFFFF"/>
              </w:rPr>
              <w:t>【現状と課題】</w:t>
            </w:r>
          </w:p>
          <w:p w:rsidR="00831D31" w:rsidRPr="009828D0" w:rsidRDefault="00831D31" w:rsidP="00831D31">
            <w:pPr>
              <w:spacing w:line="340" w:lineRule="exact"/>
              <w:rPr>
                <w:rFonts w:ascii="ＭＳ 明朝" w:eastAsia="ＭＳ 明朝" w:hAnsi="ＭＳ 明朝"/>
                <w:sz w:val="20"/>
              </w:rPr>
            </w:pPr>
            <w:r w:rsidRPr="009828D0">
              <w:rPr>
                <w:rFonts w:ascii="ＭＳ 明朝" w:eastAsia="ＭＳ 明朝" w:hAnsi="ＭＳ 明朝" w:hint="eastAsia"/>
                <w:sz w:val="20"/>
              </w:rPr>
              <w:t xml:space="preserve">　今までの３商工会での事業所分析状況を見ると、前述した地域課題に加え東日本大震災の影響も重なり、経営の原状回復のための分析や融資相談時の分析など必要に迫られた内容が主となっており、将来の売上増、発展的経営へ導くものではなかった。</w:t>
            </w:r>
          </w:p>
          <w:p w:rsidR="00831D31" w:rsidRPr="009828D0" w:rsidRDefault="00831D31" w:rsidP="00831D31">
            <w:pPr>
              <w:spacing w:line="340" w:lineRule="exact"/>
              <w:rPr>
                <w:rFonts w:ascii="ＭＳ 明朝" w:eastAsia="ＭＳ 明朝" w:hAnsi="ＭＳ 明朝"/>
                <w:sz w:val="20"/>
              </w:rPr>
            </w:pPr>
            <w:r w:rsidRPr="009828D0">
              <w:rPr>
                <w:rFonts w:ascii="ＭＳ 明朝" w:eastAsia="ＭＳ 明朝" w:hAnsi="ＭＳ 明朝" w:hint="eastAsia"/>
                <w:sz w:val="20"/>
              </w:rPr>
              <w:t xml:space="preserve">　そのような課題を踏まえ、新たに開催する「経営状況個別診断会」への参加事業所や巡回訪問・窓口相談からの支援事業所に対し、持続的・発展的事業へ導くための伴走型支援のファーストステップと位置付け経営分析を行う。特に財務分析については、事業者がわかりやすい独自の分析結果通知フォーマットを作成し結果を伝達するなど、これまでの一部事業所に対する分析のみならず、広く積極的な経営分析の提案を図る。</w:t>
            </w:r>
          </w:p>
          <w:p w:rsidR="00831D31" w:rsidRDefault="00831D31" w:rsidP="005D1A39">
            <w:pPr>
              <w:spacing w:line="340" w:lineRule="exact"/>
              <w:ind w:firstLineChars="100" w:firstLine="200"/>
              <w:rPr>
                <w:rFonts w:ascii="ＭＳ 明朝" w:eastAsia="ＭＳ 明朝" w:hAnsi="ＭＳ 明朝"/>
                <w:sz w:val="20"/>
              </w:rPr>
            </w:pPr>
            <w:r w:rsidRPr="009828D0">
              <w:rPr>
                <w:rFonts w:ascii="ＭＳ 明朝" w:eastAsia="ＭＳ 明朝" w:hAnsi="ＭＳ 明朝" w:hint="eastAsia"/>
                <w:sz w:val="20"/>
              </w:rPr>
              <w:t>また、関係機関と連携し、更に具体性をもつステップアップした分析を行うとともに、その分析手法を職員も習得できるよう共同・連携での支援を図り、支援内容の質を向上させる。</w:t>
            </w:r>
          </w:p>
          <w:p w:rsidR="00EF31DD" w:rsidRDefault="00EF31DD" w:rsidP="00847F8C">
            <w:pPr>
              <w:spacing w:line="340" w:lineRule="exact"/>
              <w:rPr>
                <w:rFonts w:ascii="ＭＳ 明朝" w:eastAsia="ＭＳ 明朝" w:hAnsi="ＭＳ 明朝"/>
              </w:rPr>
            </w:pPr>
          </w:p>
          <w:p w:rsidR="00380027" w:rsidRPr="00A74320" w:rsidRDefault="00380027" w:rsidP="00380027">
            <w:pPr>
              <w:spacing w:line="340" w:lineRule="exact"/>
              <w:rPr>
                <w:rFonts w:ascii="ＭＳ ゴシック" w:eastAsia="ＭＳ ゴシック" w:hAnsi="ＭＳ ゴシック"/>
                <w:shd w:val="pct15" w:color="auto" w:fill="FFFFFF"/>
              </w:rPr>
            </w:pPr>
            <w:r w:rsidRPr="00A74320">
              <w:rPr>
                <w:rFonts w:ascii="ＭＳ ゴシック" w:eastAsia="ＭＳ ゴシック" w:hAnsi="ＭＳ ゴシック" w:hint="eastAsia"/>
                <w:shd w:val="pct15" w:color="auto" w:fill="FFFFFF"/>
              </w:rPr>
              <w:t>【</w:t>
            </w:r>
            <w:r w:rsidR="00045479">
              <w:rPr>
                <w:rFonts w:ascii="ＭＳ ゴシック" w:eastAsia="ＭＳ ゴシック" w:hAnsi="ＭＳ ゴシック" w:hint="eastAsia"/>
                <w:shd w:val="pct15" w:color="auto" w:fill="FFFFFF"/>
              </w:rPr>
              <w:t>事業実施</w:t>
            </w:r>
            <w:r>
              <w:rPr>
                <w:rFonts w:ascii="ＭＳ ゴシック" w:eastAsia="ＭＳ ゴシック" w:hAnsi="ＭＳ ゴシック" w:hint="eastAsia"/>
                <w:shd w:val="pct15" w:color="auto" w:fill="FFFFFF"/>
              </w:rPr>
              <w:t>状況</w:t>
            </w:r>
            <w:r w:rsidRPr="00A74320">
              <w:rPr>
                <w:rFonts w:ascii="ＭＳ ゴシック" w:eastAsia="ＭＳ ゴシック" w:hAnsi="ＭＳ ゴシック" w:hint="eastAsia"/>
                <w:shd w:val="pct15" w:color="auto" w:fill="FFFFFF"/>
              </w:rPr>
              <w:t>】</w:t>
            </w:r>
          </w:p>
          <w:p w:rsidR="00847F8C" w:rsidRDefault="00847F8C" w:rsidP="00847F8C">
            <w:pPr>
              <w:spacing w:line="340" w:lineRule="exact"/>
              <w:rPr>
                <w:rFonts w:ascii="ＭＳ 明朝" w:eastAsia="ＭＳ 明朝" w:hAnsi="ＭＳ 明朝"/>
              </w:rPr>
            </w:pPr>
            <w:r>
              <w:rPr>
                <w:rFonts w:ascii="ＭＳ 明朝" w:eastAsia="ＭＳ 明朝" w:hAnsi="ＭＳ 明朝" w:hint="eastAsia"/>
              </w:rPr>
              <w:t>（１）継続支援中の事業所に対する経営分析</w:t>
            </w:r>
          </w:p>
          <w:tbl>
            <w:tblPr>
              <w:tblStyle w:val="a3"/>
              <w:tblW w:w="0" w:type="auto"/>
              <w:jc w:val="center"/>
              <w:tblLook w:val="04A0" w:firstRow="1" w:lastRow="0" w:firstColumn="1" w:lastColumn="0" w:noHBand="0" w:noVBand="1"/>
            </w:tblPr>
            <w:tblGrid>
              <w:gridCol w:w="522"/>
              <w:gridCol w:w="522"/>
              <w:gridCol w:w="8234"/>
            </w:tblGrid>
            <w:tr w:rsidR="00847F8C" w:rsidTr="00D8391D">
              <w:trPr>
                <w:trHeight w:val="779"/>
                <w:jc w:val="center"/>
              </w:trPr>
              <w:tc>
                <w:tcPr>
                  <w:tcW w:w="1044" w:type="dxa"/>
                  <w:gridSpan w:val="2"/>
                  <w:tcBorders>
                    <w:top w:val="single" w:sz="8" w:space="0" w:color="auto"/>
                    <w:left w:val="single" w:sz="8" w:space="0" w:color="auto"/>
                  </w:tcBorders>
                  <w:shd w:val="pct15" w:color="auto" w:fill="auto"/>
                  <w:vAlign w:val="center"/>
                </w:tcPr>
                <w:p w:rsidR="00155E4B" w:rsidRDefault="00847F8C" w:rsidP="007E2CD2">
                  <w:pPr>
                    <w:spacing w:line="300" w:lineRule="exact"/>
                    <w:jc w:val="center"/>
                    <w:rPr>
                      <w:rFonts w:ascii="ＭＳ 明朝" w:eastAsia="ＭＳ 明朝" w:hAnsi="ＭＳ 明朝"/>
                    </w:rPr>
                  </w:pPr>
                  <w:r>
                    <w:rPr>
                      <w:rFonts w:ascii="ＭＳ 明朝" w:eastAsia="ＭＳ 明朝" w:hAnsi="ＭＳ 明朝" w:hint="eastAsia"/>
                    </w:rPr>
                    <w:t>計画</w:t>
                  </w:r>
                </w:p>
                <w:p w:rsidR="00847F8C" w:rsidRDefault="00847F8C" w:rsidP="007E2CD2">
                  <w:pPr>
                    <w:spacing w:line="300" w:lineRule="exact"/>
                    <w:jc w:val="center"/>
                    <w:rPr>
                      <w:rFonts w:ascii="ＭＳ 明朝" w:eastAsia="ＭＳ 明朝" w:hAnsi="ＭＳ 明朝"/>
                    </w:rPr>
                  </w:pPr>
                  <w:r>
                    <w:rPr>
                      <w:rFonts w:ascii="ＭＳ 明朝" w:eastAsia="ＭＳ 明朝" w:hAnsi="ＭＳ 明朝" w:hint="eastAsia"/>
                    </w:rPr>
                    <w:t>内容</w:t>
                  </w:r>
                </w:p>
              </w:tc>
              <w:tc>
                <w:tcPr>
                  <w:tcW w:w="8234" w:type="dxa"/>
                  <w:tcBorders>
                    <w:top w:val="single" w:sz="8" w:space="0" w:color="auto"/>
                    <w:bottom w:val="single" w:sz="4" w:space="0" w:color="auto"/>
                    <w:right w:val="single" w:sz="8" w:space="0" w:color="auto"/>
                  </w:tcBorders>
                  <w:vAlign w:val="center"/>
                </w:tcPr>
                <w:p w:rsidR="00847F8C" w:rsidRDefault="00155E4B" w:rsidP="002B2207">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①</w:t>
                  </w:r>
                  <w:r w:rsidR="00FD634F">
                    <w:rPr>
                      <w:rFonts w:ascii="ＭＳ 明朝" w:eastAsia="ＭＳ 明朝" w:hAnsi="ＭＳ 明朝" w:hint="eastAsia"/>
                      <w:sz w:val="20"/>
                    </w:rPr>
                    <w:t xml:space="preserve"> </w:t>
                  </w:r>
                  <w:r w:rsidR="00847F8C">
                    <w:rPr>
                      <w:rFonts w:ascii="ＭＳ 明朝" w:eastAsia="ＭＳ 明朝" w:hAnsi="ＭＳ 明朝" w:hint="eastAsia"/>
                      <w:sz w:val="20"/>
                    </w:rPr>
                    <w:t>金融支援、</w:t>
                  </w:r>
                  <w:r w:rsidR="00FD634F">
                    <w:rPr>
                      <w:rFonts w:ascii="ＭＳ 明朝" w:eastAsia="ＭＳ 明朝" w:hAnsi="ＭＳ 明朝" w:hint="eastAsia"/>
                      <w:sz w:val="20"/>
                    </w:rPr>
                    <w:t>記帳支援、決算申告支援などの定期的・継続的支援する事業所に対する経営分析</w:t>
                  </w:r>
                </w:p>
                <w:p w:rsidR="00847F8C" w:rsidRPr="00BE2649" w:rsidRDefault="00155E4B" w:rsidP="00376B7F">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②</w:t>
                  </w:r>
                  <w:r w:rsidR="00FD634F">
                    <w:rPr>
                      <w:rFonts w:ascii="ＭＳ 明朝" w:eastAsia="ＭＳ 明朝" w:hAnsi="ＭＳ 明朝" w:hint="eastAsia"/>
                      <w:sz w:val="20"/>
                    </w:rPr>
                    <w:t xml:space="preserve"> </w:t>
                  </w:r>
                  <w:r w:rsidR="00376B7F">
                    <w:rPr>
                      <w:rFonts w:ascii="ＭＳ 明朝" w:eastAsia="ＭＳ 明朝" w:hAnsi="ＭＳ 明朝" w:hint="eastAsia"/>
                      <w:sz w:val="20"/>
                    </w:rPr>
                    <w:t>商工会基幹システムへ事業所経営資源情報を登録・</w:t>
                  </w:r>
                  <w:r w:rsidR="00FD634F">
                    <w:rPr>
                      <w:rFonts w:ascii="ＭＳ 明朝" w:eastAsia="ＭＳ 明朝" w:hAnsi="ＭＳ 明朝" w:hint="eastAsia"/>
                      <w:sz w:val="20"/>
                    </w:rPr>
                    <w:t>整備により、既存支援事業所に対する</w:t>
                  </w:r>
                  <w:r w:rsidR="00847F8C">
                    <w:rPr>
                      <w:rFonts w:ascii="ＭＳ 明朝" w:eastAsia="ＭＳ 明朝" w:hAnsi="ＭＳ 明朝" w:hint="eastAsia"/>
                      <w:sz w:val="20"/>
                    </w:rPr>
                    <w:t>二次支援へ</w:t>
                  </w:r>
                  <w:r w:rsidR="00FD634F">
                    <w:rPr>
                      <w:rFonts w:ascii="ＭＳ 明朝" w:eastAsia="ＭＳ 明朝" w:hAnsi="ＭＳ 明朝" w:hint="eastAsia"/>
                      <w:sz w:val="20"/>
                    </w:rPr>
                    <w:t>の</w:t>
                  </w:r>
                  <w:r w:rsidR="00847F8C">
                    <w:rPr>
                      <w:rFonts w:ascii="ＭＳ 明朝" w:eastAsia="ＭＳ 明朝" w:hAnsi="ＭＳ 明朝" w:hint="eastAsia"/>
                      <w:sz w:val="20"/>
                    </w:rPr>
                    <w:t>活用</w:t>
                  </w:r>
                </w:p>
              </w:tc>
            </w:tr>
            <w:tr w:rsidR="00D8391D" w:rsidRPr="00BE2649" w:rsidTr="00D8391D">
              <w:trPr>
                <w:cantSplit/>
                <w:trHeight w:val="1195"/>
                <w:jc w:val="center"/>
              </w:trPr>
              <w:tc>
                <w:tcPr>
                  <w:tcW w:w="522" w:type="dxa"/>
                  <w:vMerge w:val="restart"/>
                  <w:tcBorders>
                    <w:top w:val="nil"/>
                    <w:left w:val="single" w:sz="8" w:space="0" w:color="auto"/>
                    <w:right w:val="single" w:sz="4" w:space="0" w:color="auto"/>
                  </w:tcBorders>
                  <w:shd w:val="pct15" w:color="auto" w:fill="auto"/>
                  <w:textDirection w:val="tbRlV"/>
                  <w:vAlign w:val="center"/>
                </w:tcPr>
                <w:p w:rsidR="00D8391D" w:rsidRDefault="00D8391D" w:rsidP="0042512D">
                  <w:pPr>
                    <w:spacing w:line="300" w:lineRule="exact"/>
                    <w:ind w:left="113" w:right="113"/>
                    <w:jc w:val="center"/>
                    <w:rPr>
                      <w:rFonts w:ascii="ＭＳ 明朝" w:eastAsia="ＭＳ 明朝" w:hAnsi="ＭＳ 明朝"/>
                    </w:rPr>
                  </w:pPr>
                  <w:r>
                    <w:rPr>
                      <w:rFonts w:ascii="ＭＳ 明朝" w:eastAsia="ＭＳ 明朝" w:hAnsi="ＭＳ 明朝" w:hint="eastAsia"/>
                    </w:rPr>
                    <w:t>実施内容</w:t>
                  </w:r>
                </w:p>
              </w:tc>
              <w:tc>
                <w:tcPr>
                  <w:tcW w:w="875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D8391D" w:rsidRDefault="00D8391D" w:rsidP="00376B7F">
                  <w:pPr>
                    <w:spacing w:line="300" w:lineRule="exact"/>
                    <w:ind w:left="201" w:hangingChars="100" w:hanging="201"/>
                    <w:rPr>
                      <w:rFonts w:ascii="ＭＳ 明朝" w:eastAsia="ＭＳ 明朝" w:hAnsi="ＭＳ 明朝"/>
                      <w:b/>
                      <w:sz w:val="20"/>
                      <w:u w:val="single"/>
                    </w:rPr>
                  </w:pPr>
                  <w:r w:rsidRPr="00376B7F">
                    <w:rPr>
                      <w:rFonts w:ascii="ＭＳ 明朝" w:eastAsia="ＭＳ 明朝" w:hAnsi="ＭＳ 明朝" w:hint="eastAsia"/>
                      <w:b/>
                      <w:sz w:val="20"/>
                      <w:u w:val="single"/>
                    </w:rPr>
                    <w:t>① 金融支援、記帳支援、決算申告支援などの定期的・継続的支援する事業所に対する経営分析</w:t>
                  </w:r>
                </w:p>
                <w:p w:rsidR="00D8391D" w:rsidRPr="00BE2649" w:rsidRDefault="00D8391D" w:rsidP="00CD5542">
                  <w:pPr>
                    <w:spacing w:line="300" w:lineRule="exact"/>
                    <w:ind w:left="1"/>
                    <w:rPr>
                      <w:rFonts w:ascii="ＭＳ 明朝" w:eastAsia="ＭＳ 明朝" w:hAnsi="ＭＳ 明朝"/>
                      <w:sz w:val="20"/>
                    </w:rPr>
                  </w:pPr>
                  <w:r w:rsidRPr="00FA4E0F">
                    <w:rPr>
                      <w:rFonts w:ascii="ＭＳ 明朝" w:eastAsia="ＭＳ 明朝" w:hAnsi="ＭＳ 明朝" w:hint="eastAsia"/>
                      <w:sz w:val="20"/>
                    </w:rPr>
                    <w:t xml:space="preserve">　</w:t>
                  </w:r>
                  <w:r>
                    <w:rPr>
                      <w:rFonts w:ascii="ＭＳ 明朝" w:eastAsia="ＭＳ 明朝" w:hAnsi="ＭＳ 明朝" w:hint="eastAsia"/>
                      <w:sz w:val="20"/>
                    </w:rPr>
                    <w:t>経営指導員等による企業支援会議において、金融支援事業所に対する詳細な財務分析を行うこととした。また、経営支援員等による経営マネジメント会議において、記帳指導事業所に対する財務分析（Ｈ29年度は1事業所を目標）として実施することとなった。</w:t>
                  </w:r>
                </w:p>
              </w:tc>
            </w:tr>
            <w:tr w:rsidR="00E41258" w:rsidRPr="00BE2649" w:rsidTr="00D8391D">
              <w:trPr>
                <w:cantSplit/>
                <w:trHeight w:val="2746"/>
                <w:jc w:val="center"/>
              </w:trPr>
              <w:tc>
                <w:tcPr>
                  <w:tcW w:w="522" w:type="dxa"/>
                  <w:vMerge/>
                  <w:tcBorders>
                    <w:left w:val="single" w:sz="8" w:space="0" w:color="auto"/>
                    <w:right w:val="single" w:sz="4" w:space="0" w:color="auto"/>
                  </w:tcBorders>
                  <w:shd w:val="pct15" w:color="auto" w:fill="auto"/>
                  <w:textDirection w:val="tbRlV"/>
                  <w:vAlign w:val="center"/>
                </w:tcPr>
                <w:p w:rsidR="00E41258" w:rsidRDefault="00E41258" w:rsidP="0042512D">
                  <w:pPr>
                    <w:spacing w:line="300" w:lineRule="exact"/>
                    <w:ind w:left="113" w:right="113"/>
                    <w:jc w:val="center"/>
                    <w:rPr>
                      <w:rFonts w:ascii="ＭＳ 明朝" w:eastAsia="ＭＳ 明朝" w:hAnsi="ＭＳ 明朝"/>
                    </w:rPr>
                  </w:pPr>
                </w:p>
              </w:tc>
              <w:tc>
                <w:tcPr>
                  <w:tcW w:w="522" w:type="dxa"/>
                  <w:tcBorders>
                    <w:top w:val="single" w:sz="4" w:space="0" w:color="auto"/>
                    <w:left w:val="single" w:sz="4" w:space="0" w:color="auto"/>
                    <w:bottom w:val="dashed" w:sz="4" w:space="0" w:color="auto"/>
                  </w:tcBorders>
                  <w:shd w:val="pct15" w:color="auto" w:fill="auto"/>
                  <w:textDirection w:val="tbRlV"/>
                  <w:vAlign w:val="center"/>
                </w:tcPr>
                <w:p w:rsidR="00E41258" w:rsidRDefault="00E41258" w:rsidP="0042512D">
                  <w:pPr>
                    <w:spacing w:line="300" w:lineRule="exact"/>
                    <w:ind w:left="113" w:right="113"/>
                    <w:jc w:val="center"/>
                    <w:rPr>
                      <w:rFonts w:ascii="ＭＳ 明朝" w:eastAsia="ＭＳ 明朝" w:hAnsi="ＭＳ 明朝"/>
                    </w:rPr>
                  </w:pPr>
                  <w:r>
                    <w:rPr>
                      <w:rFonts w:ascii="ＭＳ 明朝" w:eastAsia="ＭＳ 明朝" w:hAnsi="ＭＳ 明朝" w:hint="eastAsia"/>
                    </w:rPr>
                    <w:t>桑折</w:t>
                  </w:r>
                </w:p>
              </w:tc>
              <w:tc>
                <w:tcPr>
                  <w:tcW w:w="8234" w:type="dxa"/>
                  <w:tcBorders>
                    <w:bottom w:val="dashed" w:sz="4" w:space="0" w:color="auto"/>
                    <w:right w:val="single" w:sz="8" w:space="0" w:color="auto"/>
                  </w:tcBorders>
                  <w:shd w:val="clear" w:color="auto" w:fill="auto"/>
                  <w:vAlign w:val="center"/>
                </w:tcPr>
                <w:p w:rsidR="00E41258" w:rsidRDefault="00E41258" w:rsidP="00CD5542">
                  <w:pPr>
                    <w:spacing w:line="320" w:lineRule="exact"/>
                    <w:ind w:left="200" w:hangingChars="100" w:hanging="200"/>
                    <w:rPr>
                      <w:rFonts w:ascii="ＭＳ 明朝" w:eastAsia="ＭＳ 明朝" w:hAnsi="ＭＳ 明朝"/>
                      <w:sz w:val="20"/>
                    </w:rPr>
                  </w:pPr>
                  <w:r>
                    <w:rPr>
                      <w:rFonts w:ascii="ＭＳ 明朝" w:eastAsia="ＭＳ 明朝" w:hAnsi="ＭＳ 明朝" w:hint="eastAsia"/>
                      <w:sz w:val="20"/>
                    </w:rPr>
                    <w:t>・記帳支援を行っている事業所に対し、1事業所を選定して財務分析を実施することとしたが実施に至っていない。</w:t>
                  </w:r>
                </w:p>
                <w:p w:rsidR="00E41258" w:rsidRDefault="00E41258" w:rsidP="00CD5542">
                  <w:pPr>
                    <w:spacing w:line="320" w:lineRule="exact"/>
                    <w:ind w:left="200" w:hangingChars="100" w:hanging="200"/>
                    <w:rPr>
                      <w:rFonts w:ascii="ＭＳ 明朝" w:eastAsia="ＭＳ 明朝" w:hAnsi="ＭＳ 明朝"/>
                      <w:sz w:val="20"/>
                    </w:rPr>
                  </w:pPr>
                  <w:r>
                    <w:rPr>
                      <w:rFonts w:ascii="ＭＳ 明朝" w:eastAsia="ＭＳ 明朝" w:hAnsi="ＭＳ 明朝" w:hint="eastAsia"/>
                      <w:sz w:val="20"/>
                    </w:rPr>
                    <w:t>・金融支援を行った3事業所への財務分析を実施し、県内の経済動向情報を用いながら書面にて経営の現況について伝達した。いずれの事業所も財務状況の理解へ繋がり、今後の収支予測を立てることが出来た。</w:t>
                  </w:r>
                </w:p>
                <w:p w:rsidR="00E41258" w:rsidRPr="00CD5542" w:rsidRDefault="00E41258" w:rsidP="00CD5542">
                  <w:pPr>
                    <w:spacing w:line="320" w:lineRule="exact"/>
                    <w:ind w:left="200" w:hangingChars="100" w:hanging="200"/>
                    <w:rPr>
                      <w:rFonts w:ascii="ＭＳ 明朝" w:eastAsia="ＭＳ 明朝" w:hAnsi="ＭＳ 明朝"/>
                      <w:sz w:val="20"/>
                    </w:rPr>
                  </w:pPr>
                  <w:r>
                    <w:rPr>
                      <w:rFonts w:ascii="ＭＳ 明朝" w:eastAsia="ＭＳ 明朝" w:hAnsi="ＭＳ 明朝" w:hint="eastAsia"/>
                      <w:sz w:val="20"/>
                    </w:rPr>
                    <w:t>・創業支援事業所（1事業所）に対して記帳支援、金融支援、財務分析を実施した。創業後、5ヶ月経過後の状況について説明し、経営課題が洗い出せることが出来た。今後も継続して財務分析支援することとなっている。</w:t>
                  </w:r>
                </w:p>
              </w:tc>
            </w:tr>
            <w:tr w:rsidR="00E41258" w:rsidRPr="00BE2649" w:rsidTr="00D8391D">
              <w:trPr>
                <w:cantSplit/>
                <w:trHeight w:val="674"/>
                <w:jc w:val="center"/>
              </w:trPr>
              <w:tc>
                <w:tcPr>
                  <w:tcW w:w="522" w:type="dxa"/>
                  <w:vMerge/>
                  <w:tcBorders>
                    <w:left w:val="single" w:sz="8" w:space="0" w:color="auto"/>
                    <w:right w:val="single" w:sz="4" w:space="0" w:color="auto"/>
                  </w:tcBorders>
                  <w:shd w:val="pct15" w:color="auto" w:fill="auto"/>
                  <w:textDirection w:val="tbRlV"/>
                  <w:vAlign w:val="center"/>
                </w:tcPr>
                <w:p w:rsidR="00E41258" w:rsidRDefault="00E41258" w:rsidP="0042512D">
                  <w:pPr>
                    <w:spacing w:line="300" w:lineRule="exact"/>
                    <w:ind w:left="113" w:right="113"/>
                    <w:jc w:val="center"/>
                    <w:rPr>
                      <w:rFonts w:ascii="ＭＳ 明朝" w:eastAsia="ＭＳ 明朝" w:hAnsi="ＭＳ 明朝"/>
                    </w:rPr>
                  </w:pPr>
                </w:p>
              </w:tc>
              <w:tc>
                <w:tcPr>
                  <w:tcW w:w="522" w:type="dxa"/>
                  <w:tcBorders>
                    <w:top w:val="dashed" w:sz="4" w:space="0" w:color="auto"/>
                    <w:left w:val="single" w:sz="4" w:space="0" w:color="auto"/>
                    <w:bottom w:val="dashed" w:sz="4" w:space="0" w:color="auto"/>
                  </w:tcBorders>
                  <w:shd w:val="pct15" w:color="auto" w:fill="auto"/>
                  <w:textDirection w:val="tbRlV"/>
                  <w:vAlign w:val="center"/>
                </w:tcPr>
                <w:p w:rsidR="00E41258" w:rsidRDefault="00E41258" w:rsidP="0042512D">
                  <w:pPr>
                    <w:spacing w:line="300" w:lineRule="exact"/>
                    <w:ind w:left="113" w:right="113"/>
                    <w:jc w:val="center"/>
                    <w:rPr>
                      <w:rFonts w:ascii="ＭＳ 明朝" w:eastAsia="ＭＳ 明朝" w:hAnsi="ＭＳ 明朝"/>
                    </w:rPr>
                  </w:pPr>
                  <w:r>
                    <w:rPr>
                      <w:rFonts w:ascii="ＭＳ 明朝" w:eastAsia="ＭＳ 明朝" w:hAnsi="ＭＳ 明朝" w:hint="eastAsia"/>
                    </w:rPr>
                    <w:t>国見</w:t>
                  </w:r>
                </w:p>
              </w:tc>
              <w:tc>
                <w:tcPr>
                  <w:tcW w:w="8234" w:type="dxa"/>
                  <w:tcBorders>
                    <w:top w:val="dashed" w:sz="4" w:space="0" w:color="auto"/>
                    <w:bottom w:val="dashed" w:sz="4" w:space="0" w:color="auto"/>
                    <w:right w:val="single" w:sz="8" w:space="0" w:color="auto"/>
                  </w:tcBorders>
                  <w:shd w:val="clear" w:color="auto" w:fill="auto"/>
                  <w:vAlign w:val="center"/>
                </w:tcPr>
                <w:p w:rsidR="00E41258" w:rsidRPr="00645C25" w:rsidRDefault="00890EA0" w:rsidP="00645C25">
                  <w:pPr>
                    <w:spacing w:line="300" w:lineRule="exact"/>
                    <w:ind w:left="200" w:hangingChars="100" w:hanging="200"/>
                    <w:rPr>
                      <w:rFonts w:ascii="ＭＳ 明朝" w:eastAsia="ＭＳ 明朝" w:hAnsi="ＭＳ 明朝"/>
                      <w:sz w:val="20"/>
                    </w:rPr>
                  </w:pPr>
                  <w:r w:rsidRPr="00890EA0">
                    <w:rPr>
                      <w:rFonts w:ascii="ＭＳ 明朝" w:eastAsia="ＭＳ 明朝" w:hAnsi="ＭＳ 明朝" w:hint="eastAsia"/>
                      <w:sz w:val="20"/>
                    </w:rPr>
                    <w:t>金融支援を実施した2事業所に対しネットde記帳による財務分析を行った。</w:t>
                  </w:r>
                </w:p>
              </w:tc>
            </w:tr>
            <w:tr w:rsidR="00E41258" w:rsidRPr="00BE2649" w:rsidTr="00D8391D">
              <w:trPr>
                <w:cantSplit/>
                <w:trHeight w:val="696"/>
                <w:jc w:val="center"/>
              </w:trPr>
              <w:tc>
                <w:tcPr>
                  <w:tcW w:w="522" w:type="dxa"/>
                  <w:vMerge/>
                  <w:tcBorders>
                    <w:left w:val="single" w:sz="8" w:space="0" w:color="auto"/>
                    <w:right w:val="single" w:sz="4" w:space="0" w:color="auto"/>
                  </w:tcBorders>
                  <w:shd w:val="pct15" w:color="auto" w:fill="auto"/>
                  <w:textDirection w:val="tbRlV"/>
                  <w:vAlign w:val="center"/>
                </w:tcPr>
                <w:p w:rsidR="00E41258" w:rsidRDefault="00E41258" w:rsidP="0042512D">
                  <w:pPr>
                    <w:spacing w:line="300" w:lineRule="exact"/>
                    <w:ind w:left="113" w:right="113"/>
                    <w:jc w:val="center"/>
                    <w:rPr>
                      <w:rFonts w:ascii="ＭＳ 明朝" w:eastAsia="ＭＳ 明朝" w:hAnsi="ＭＳ 明朝"/>
                    </w:rPr>
                  </w:pPr>
                </w:p>
              </w:tc>
              <w:tc>
                <w:tcPr>
                  <w:tcW w:w="522" w:type="dxa"/>
                  <w:tcBorders>
                    <w:top w:val="dashed" w:sz="4" w:space="0" w:color="auto"/>
                    <w:left w:val="single" w:sz="4" w:space="0" w:color="auto"/>
                    <w:bottom w:val="single" w:sz="4" w:space="0" w:color="auto"/>
                  </w:tcBorders>
                  <w:shd w:val="pct15" w:color="auto" w:fill="auto"/>
                  <w:textDirection w:val="tbRlV"/>
                  <w:vAlign w:val="center"/>
                </w:tcPr>
                <w:p w:rsidR="00E41258" w:rsidRDefault="00E41258" w:rsidP="0042512D">
                  <w:pPr>
                    <w:spacing w:line="300" w:lineRule="exact"/>
                    <w:ind w:left="113" w:right="113"/>
                    <w:jc w:val="center"/>
                    <w:rPr>
                      <w:rFonts w:ascii="ＭＳ 明朝" w:eastAsia="ＭＳ 明朝" w:hAnsi="ＭＳ 明朝"/>
                    </w:rPr>
                  </w:pPr>
                  <w:r>
                    <w:rPr>
                      <w:rFonts w:ascii="ＭＳ 明朝" w:eastAsia="ＭＳ 明朝" w:hAnsi="ＭＳ 明朝" w:hint="eastAsia"/>
                    </w:rPr>
                    <w:t>川俣</w:t>
                  </w:r>
                </w:p>
              </w:tc>
              <w:tc>
                <w:tcPr>
                  <w:tcW w:w="8234" w:type="dxa"/>
                  <w:tcBorders>
                    <w:top w:val="dashed" w:sz="4" w:space="0" w:color="auto"/>
                    <w:bottom w:val="single" w:sz="4" w:space="0" w:color="auto"/>
                    <w:right w:val="single" w:sz="8" w:space="0" w:color="auto"/>
                  </w:tcBorders>
                  <w:shd w:val="clear" w:color="auto" w:fill="auto"/>
                  <w:vAlign w:val="center"/>
                </w:tcPr>
                <w:p w:rsidR="00E41258" w:rsidRPr="00376B7F" w:rsidRDefault="00E41258" w:rsidP="00376B7F">
                  <w:pPr>
                    <w:spacing w:line="300" w:lineRule="exact"/>
                    <w:ind w:left="200" w:hangingChars="100" w:hanging="200"/>
                    <w:rPr>
                      <w:rFonts w:ascii="ＭＳ 明朝" w:eastAsia="ＭＳ 明朝" w:hAnsi="ＭＳ 明朝"/>
                      <w:b/>
                      <w:sz w:val="20"/>
                      <w:u w:val="single"/>
                    </w:rPr>
                  </w:pPr>
                  <w:r>
                    <w:rPr>
                      <w:rFonts w:ascii="ＭＳ 明朝" w:eastAsia="ＭＳ 明朝" w:hAnsi="ＭＳ 明朝" w:hint="eastAsia"/>
                      <w:sz w:val="20"/>
                    </w:rPr>
                    <w:t>記帳支援事業所（25事業所）及び金融支援事業所（16事業所）に対して財務分析を行った。</w:t>
                  </w:r>
                </w:p>
              </w:tc>
            </w:tr>
            <w:tr w:rsidR="00D8391D" w:rsidRPr="00BE2649" w:rsidTr="00D8391D">
              <w:trPr>
                <w:cantSplit/>
                <w:trHeight w:val="885"/>
                <w:jc w:val="center"/>
              </w:trPr>
              <w:tc>
                <w:tcPr>
                  <w:tcW w:w="522" w:type="dxa"/>
                  <w:vMerge/>
                  <w:tcBorders>
                    <w:left w:val="single" w:sz="8" w:space="0" w:color="auto"/>
                    <w:right w:val="single" w:sz="4" w:space="0" w:color="auto"/>
                  </w:tcBorders>
                  <w:shd w:val="pct15" w:color="auto" w:fill="auto"/>
                  <w:textDirection w:val="tbRlV"/>
                  <w:vAlign w:val="center"/>
                </w:tcPr>
                <w:p w:rsidR="00D8391D" w:rsidRDefault="00D8391D" w:rsidP="0042512D">
                  <w:pPr>
                    <w:spacing w:line="300" w:lineRule="exact"/>
                    <w:ind w:left="113" w:right="113"/>
                    <w:jc w:val="center"/>
                    <w:rPr>
                      <w:rFonts w:ascii="ＭＳ 明朝" w:eastAsia="ＭＳ 明朝" w:hAnsi="ＭＳ 明朝"/>
                    </w:rPr>
                  </w:pPr>
                </w:p>
              </w:tc>
              <w:tc>
                <w:tcPr>
                  <w:tcW w:w="8756" w:type="dxa"/>
                  <w:gridSpan w:val="2"/>
                  <w:tcBorders>
                    <w:left w:val="single" w:sz="4" w:space="0" w:color="auto"/>
                    <w:bottom w:val="single" w:sz="4" w:space="0" w:color="auto"/>
                    <w:right w:val="single" w:sz="8" w:space="0" w:color="auto"/>
                  </w:tcBorders>
                  <w:shd w:val="clear" w:color="auto" w:fill="auto"/>
                  <w:vAlign w:val="center"/>
                </w:tcPr>
                <w:p w:rsidR="00D8391D" w:rsidRPr="0075790B" w:rsidRDefault="00D8391D" w:rsidP="000D2C05">
                  <w:pPr>
                    <w:spacing w:line="320" w:lineRule="exact"/>
                    <w:ind w:left="201" w:hangingChars="100" w:hanging="201"/>
                    <w:rPr>
                      <w:rFonts w:ascii="ＭＳ 明朝" w:eastAsia="ＭＳ 明朝" w:hAnsi="ＭＳ 明朝"/>
                      <w:b/>
                      <w:sz w:val="20"/>
                      <w:u w:val="single"/>
                    </w:rPr>
                  </w:pPr>
                  <w:r w:rsidRPr="0075790B">
                    <w:rPr>
                      <w:rFonts w:ascii="ＭＳ 明朝" w:eastAsia="ＭＳ 明朝" w:hAnsi="ＭＳ 明朝" w:hint="eastAsia"/>
                      <w:b/>
                      <w:sz w:val="20"/>
                      <w:u w:val="single"/>
                    </w:rPr>
                    <w:t>② 商工会基幹システムへ事業所経営資源情報を登録・整備により、既存支援事業所に対する二次支援への活用</w:t>
                  </w:r>
                </w:p>
                <w:p w:rsidR="00D8391D" w:rsidRPr="006A5211" w:rsidRDefault="00D8391D" w:rsidP="00EF31DD">
                  <w:pPr>
                    <w:spacing w:line="320" w:lineRule="exact"/>
                    <w:ind w:left="1"/>
                    <w:rPr>
                      <w:rFonts w:ascii="ＭＳ 明朝" w:eastAsia="ＭＳ 明朝" w:hAnsi="ＭＳ 明朝"/>
                      <w:sz w:val="20"/>
                    </w:rPr>
                  </w:pPr>
                  <w:r>
                    <w:rPr>
                      <w:rFonts w:ascii="ＭＳ 明朝" w:eastAsia="ＭＳ 明朝" w:hAnsi="ＭＳ 明朝" w:hint="eastAsia"/>
                      <w:sz w:val="20"/>
                    </w:rPr>
                    <w:t xml:space="preserve">　例年の調査、日常の支援を通して収集可能な事業所経営資源をシステムへ集積し、具体的な経営分析並びに更なる支援へ利用するため、データ整備を実施した。</w:t>
                  </w:r>
                </w:p>
              </w:tc>
            </w:tr>
            <w:tr w:rsidR="00E41258" w:rsidRPr="00BE2649" w:rsidTr="00D8391D">
              <w:trPr>
                <w:cantSplit/>
                <w:trHeight w:val="885"/>
                <w:jc w:val="center"/>
              </w:trPr>
              <w:tc>
                <w:tcPr>
                  <w:tcW w:w="522" w:type="dxa"/>
                  <w:vMerge/>
                  <w:tcBorders>
                    <w:left w:val="single" w:sz="8" w:space="0" w:color="auto"/>
                    <w:right w:val="single" w:sz="4" w:space="0" w:color="auto"/>
                  </w:tcBorders>
                  <w:shd w:val="pct15" w:color="auto" w:fill="auto"/>
                  <w:textDirection w:val="tbRlV"/>
                  <w:vAlign w:val="center"/>
                </w:tcPr>
                <w:p w:rsidR="00E41258" w:rsidRDefault="00E41258" w:rsidP="0042512D">
                  <w:pPr>
                    <w:spacing w:line="300" w:lineRule="exact"/>
                    <w:ind w:left="113" w:right="113"/>
                    <w:jc w:val="center"/>
                    <w:rPr>
                      <w:rFonts w:ascii="ＭＳ 明朝" w:eastAsia="ＭＳ 明朝" w:hAnsi="ＭＳ 明朝"/>
                    </w:rPr>
                  </w:pPr>
                </w:p>
              </w:tc>
              <w:tc>
                <w:tcPr>
                  <w:tcW w:w="522" w:type="dxa"/>
                  <w:tcBorders>
                    <w:left w:val="single" w:sz="4" w:space="0" w:color="auto"/>
                    <w:bottom w:val="dashed" w:sz="4" w:space="0" w:color="auto"/>
                  </w:tcBorders>
                  <w:shd w:val="pct15" w:color="auto" w:fill="auto"/>
                  <w:textDirection w:val="tbRlV"/>
                  <w:vAlign w:val="center"/>
                </w:tcPr>
                <w:p w:rsidR="00E41258" w:rsidRDefault="00E41258" w:rsidP="0042512D">
                  <w:pPr>
                    <w:spacing w:line="300" w:lineRule="exact"/>
                    <w:ind w:left="113" w:right="113"/>
                    <w:jc w:val="center"/>
                    <w:rPr>
                      <w:rFonts w:ascii="ＭＳ 明朝" w:eastAsia="ＭＳ 明朝" w:hAnsi="ＭＳ 明朝"/>
                    </w:rPr>
                  </w:pPr>
                  <w:r>
                    <w:rPr>
                      <w:rFonts w:ascii="ＭＳ 明朝" w:eastAsia="ＭＳ 明朝" w:hAnsi="ＭＳ 明朝" w:hint="eastAsia"/>
                    </w:rPr>
                    <w:t>桑折</w:t>
                  </w:r>
                </w:p>
              </w:tc>
              <w:tc>
                <w:tcPr>
                  <w:tcW w:w="8234" w:type="dxa"/>
                  <w:tcBorders>
                    <w:bottom w:val="dashed" w:sz="4" w:space="0" w:color="auto"/>
                    <w:right w:val="single" w:sz="8" w:space="0" w:color="auto"/>
                  </w:tcBorders>
                  <w:shd w:val="clear" w:color="auto" w:fill="auto"/>
                  <w:vAlign w:val="center"/>
                </w:tcPr>
                <w:p w:rsidR="00E41258" w:rsidRPr="0075790B" w:rsidRDefault="00E41258" w:rsidP="00EF31DD">
                  <w:pPr>
                    <w:spacing w:line="320" w:lineRule="exact"/>
                    <w:ind w:left="1" w:firstLineChars="100" w:firstLine="200"/>
                    <w:rPr>
                      <w:rFonts w:ascii="ＭＳ 明朝" w:eastAsia="ＭＳ 明朝" w:hAnsi="ＭＳ 明朝"/>
                      <w:b/>
                      <w:sz w:val="20"/>
                      <w:u w:val="single"/>
                    </w:rPr>
                  </w:pPr>
                  <w:r>
                    <w:rPr>
                      <w:rFonts w:ascii="ＭＳ 明朝" w:eastAsia="ＭＳ 明朝" w:hAnsi="ＭＳ 明朝" w:hint="eastAsia"/>
                      <w:sz w:val="20"/>
                    </w:rPr>
                    <w:t>全会員に対して「現況調査票」を郵送して調査を実施。調査した経営資源データ（事業所内容、従業員、後継者、税務申告状況、社会保険等加入状況などを調査）に基づき商工会基幹システムデータ整備を実施した。（全会員のうち136事業所：54.4％のデータを更新）</w:t>
                  </w:r>
                </w:p>
              </w:tc>
            </w:tr>
            <w:tr w:rsidR="00E41258" w:rsidRPr="00BE2649" w:rsidTr="00D8391D">
              <w:trPr>
                <w:cantSplit/>
                <w:trHeight w:val="817"/>
                <w:jc w:val="center"/>
              </w:trPr>
              <w:tc>
                <w:tcPr>
                  <w:tcW w:w="522" w:type="dxa"/>
                  <w:vMerge/>
                  <w:tcBorders>
                    <w:left w:val="single" w:sz="8" w:space="0" w:color="auto"/>
                    <w:right w:val="single" w:sz="4" w:space="0" w:color="auto"/>
                  </w:tcBorders>
                  <w:shd w:val="pct15" w:color="auto" w:fill="auto"/>
                  <w:textDirection w:val="tbRlV"/>
                  <w:vAlign w:val="center"/>
                </w:tcPr>
                <w:p w:rsidR="00E41258" w:rsidRDefault="00E41258" w:rsidP="0042512D">
                  <w:pPr>
                    <w:spacing w:line="300" w:lineRule="exact"/>
                    <w:ind w:left="113" w:right="113"/>
                    <w:jc w:val="center"/>
                    <w:rPr>
                      <w:rFonts w:ascii="ＭＳ 明朝" w:eastAsia="ＭＳ 明朝" w:hAnsi="ＭＳ 明朝"/>
                    </w:rPr>
                  </w:pPr>
                </w:p>
              </w:tc>
              <w:tc>
                <w:tcPr>
                  <w:tcW w:w="522" w:type="dxa"/>
                  <w:tcBorders>
                    <w:top w:val="dashed" w:sz="4" w:space="0" w:color="auto"/>
                    <w:left w:val="single" w:sz="4" w:space="0" w:color="auto"/>
                    <w:bottom w:val="dashed" w:sz="4" w:space="0" w:color="auto"/>
                  </w:tcBorders>
                  <w:shd w:val="pct15" w:color="auto" w:fill="auto"/>
                  <w:textDirection w:val="tbRlV"/>
                  <w:vAlign w:val="center"/>
                </w:tcPr>
                <w:p w:rsidR="00E41258" w:rsidRDefault="00E41258" w:rsidP="0042512D">
                  <w:pPr>
                    <w:spacing w:line="300" w:lineRule="exact"/>
                    <w:ind w:left="113" w:right="113"/>
                    <w:jc w:val="center"/>
                    <w:rPr>
                      <w:rFonts w:ascii="ＭＳ 明朝" w:eastAsia="ＭＳ 明朝" w:hAnsi="ＭＳ 明朝"/>
                    </w:rPr>
                  </w:pPr>
                  <w:r>
                    <w:rPr>
                      <w:rFonts w:ascii="ＭＳ 明朝" w:eastAsia="ＭＳ 明朝" w:hAnsi="ＭＳ 明朝" w:hint="eastAsia"/>
                    </w:rPr>
                    <w:t>国見</w:t>
                  </w:r>
                </w:p>
              </w:tc>
              <w:tc>
                <w:tcPr>
                  <w:tcW w:w="8234" w:type="dxa"/>
                  <w:tcBorders>
                    <w:top w:val="dashed" w:sz="4" w:space="0" w:color="auto"/>
                    <w:bottom w:val="dashed" w:sz="4" w:space="0" w:color="auto"/>
                    <w:right w:val="single" w:sz="8" w:space="0" w:color="auto"/>
                  </w:tcBorders>
                  <w:shd w:val="clear" w:color="auto" w:fill="auto"/>
                  <w:vAlign w:val="center"/>
                </w:tcPr>
                <w:p w:rsidR="00E41258" w:rsidRPr="0075790B" w:rsidRDefault="00F415FB" w:rsidP="00890EA0">
                  <w:pPr>
                    <w:spacing w:line="320" w:lineRule="exact"/>
                    <w:ind w:left="200" w:hangingChars="100" w:hanging="200"/>
                    <w:rPr>
                      <w:rFonts w:ascii="ＭＳ 明朝" w:eastAsia="ＭＳ 明朝" w:hAnsi="ＭＳ 明朝"/>
                      <w:b/>
                      <w:sz w:val="20"/>
                      <w:u w:val="single"/>
                    </w:rPr>
                  </w:pPr>
                  <w:r w:rsidRPr="00890EA0">
                    <w:rPr>
                      <w:rFonts w:ascii="ＭＳ 明朝" w:eastAsia="ＭＳ 明朝" w:hAnsi="ＭＳ 明朝" w:hint="eastAsia"/>
                      <w:sz w:val="20"/>
                    </w:rPr>
                    <w:t>1月に会員事業所の基本情報調査を実施し、商工会基幹システムの整備を行っている</w:t>
                  </w:r>
                </w:p>
              </w:tc>
            </w:tr>
            <w:tr w:rsidR="00E41258" w:rsidRPr="00BE2649" w:rsidTr="00D8391D">
              <w:trPr>
                <w:cantSplit/>
                <w:trHeight w:val="739"/>
                <w:jc w:val="center"/>
              </w:trPr>
              <w:tc>
                <w:tcPr>
                  <w:tcW w:w="522" w:type="dxa"/>
                  <w:vMerge/>
                  <w:tcBorders>
                    <w:left w:val="single" w:sz="8" w:space="0" w:color="auto"/>
                    <w:right w:val="single" w:sz="4" w:space="0" w:color="auto"/>
                  </w:tcBorders>
                  <w:shd w:val="pct15" w:color="auto" w:fill="auto"/>
                  <w:textDirection w:val="tbRlV"/>
                  <w:vAlign w:val="center"/>
                </w:tcPr>
                <w:p w:rsidR="00E41258" w:rsidRDefault="00E41258" w:rsidP="0042512D">
                  <w:pPr>
                    <w:spacing w:line="300" w:lineRule="exact"/>
                    <w:ind w:left="113" w:right="113"/>
                    <w:jc w:val="center"/>
                    <w:rPr>
                      <w:rFonts w:ascii="ＭＳ 明朝" w:eastAsia="ＭＳ 明朝" w:hAnsi="ＭＳ 明朝"/>
                    </w:rPr>
                  </w:pPr>
                </w:p>
              </w:tc>
              <w:tc>
                <w:tcPr>
                  <w:tcW w:w="522" w:type="dxa"/>
                  <w:tcBorders>
                    <w:top w:val="dashed" w:sz="4" w:space="0" w:color="auto"/>
                    <w:left w:val="single" w:sz="4" w:space="0" w:color="auto"/>
                  </w:tcBorders>
                  <w:shd w:val="pct15" w:color="auto" w:fill="auto"/>
                  <w:textDirection w:val="tbRlV"/>
                  <w:vAlign w:val="center"/>
                </w:tcPr>
                <w:p w:rsidR="00E41258" w:rsidRDefault="00E41258" w:rsidP="0042512D">
                  <w:pPr>
                    <w:spacing w:line="300" w:lineRule="exact"/>
                    <w:ind w:left="113" w:right="113"/>
                    <w:jc w:val="center"/>
                    <w:rPr>
                      <w:rFonts w:ascii="ＭＳ 明朝" w:eastAsia="ＭＳ 明朝" w:hAnsi="ＭＳ 明朝"/>
                    </w:rPr>
                  </w:pPr>
                  <w:r>
                    <w:rPr>
                      <w:rFonts w:ascii="ＭＳ 明朝" w:eastAsia="ＭＳ 明朝" w:hAnsi="ＭＳ 明朝" w:hint="eastAsia"/>
                    </w:rPr>
                    <w:t>川俣</w:t>
                  </w:r>
                </w:p>
              </w:tc>
              <w:tc>
                <w:tcPr>
                  <w:tcW w:w="8234" w:type="dxa"/>
                  <w:tcBorders>
                    <w:top w:val="dashed" w:sz="4" w:space="0" w:color="auto"/>
                    <w:right w:val="single" w:sz="8" w:space="0" w:color="auto"/>
                  </w:tcBorders>
                  <w:shd w:val="clear" w:color="auto" w:fill="auto"/>
                  <w:vAlign w:val="center"/>
                </w:tcPr>
                <w:p w:rsidR="00E41258" w:rsidRPr="0075790B" w:rsidRDefault="00E41258" w:rsidP="000D2C05">
                  <w:pPr>
                    <w:spacing w:line="320" w:lineRule="exact"/>
                    <w:ind w:left="200" w:hangingChars="100" w:hanging="200"/>
                    <w:rPr>
                      <w:rFonts w:ascii="ＭＳ 明朝" w:eastAsia="ＭＳ 明朝" w:hAnsi="ＭＳ 明朝"/>
                      <w:b/>
                      <w:sz w:val="20"/>
                      <w:u w:val="single"/>
                    </w:rPr>
                  </w:pPr>
                  <w:r w:rsidRPr="006A5211">
                    <w:rPr>
                      <w:rFonts w:ascii="ＭＳ 明朝" w:eastAsia="ＭＳ 明朝" w:hAnsi="ＭＳ 明朝" w:hint="eastAsia"/>
                      <w:sz w:val="20"/>
                    </w:rPr>
                    <w:t xml:space="preserve">　</w:t>
                  </w:r>
                  <w:r>
                    <w:rPr>
                      <w:rFonts w:ascii="ＭＳ 明朝" w:eastAsia="ＭＳ 明朝" w:hAnsi="ＭＳ 明朝" w:hint="eastAsia"/>
                      <w:sz w:val="20"/>
                    </w:rPr>
                    <w:t>商工会基幹システムに事業所経営資源情報を登録、整備した。</w:t>
                  </w:r>
                </w:p>
              </w:tc>
            </w:tr>
            <w:tr w:rsidR="00847F8C" w:rsidTr="00D8391D">
              <w:trPr>
                <w:trHeight w:val="715"/>
                <w:jc w:val="center"/>
              </w:trPr>
              <w:tc>
                <w:tcPr>
                  <w:tcW w:w="1044" w:type="dxa"/>
                  <w:gridSpan w:val="2"/>
                  <w:tcBorders>
                    <w:left w:val="single" w:sz="8" w:space="0" w:color="auto"/>
                    <w:bottom w:val="single" w:sz="8" w:space="0" w:color="auto"/>
                  </w:tcBorders>
                  <w:shd w:val="pct15" w:color="auto" w:fill="auto"/>
                  <w:vAlign w:val="center"/>
                </w:tcPr>
                <w:p w:rsidR="007566F9" w:rsidRPr="007566F9" w:rsidRDefault="005648C6" w:rsidP="007566F9">
                  <w:pPr>
                    <w:spacing w:line="300" w:lineRule="exact"/>
                    <w:jc w:val="center"/>
                    <w:rPr>
                      <w:rFonts w:ascii="ＭＳ 明朝" w:eastAsia="ＭＳ 明朝" w:hAnsi="ＭＳ 明朝"/>
                    </w:rPr>
                  </w:pPr>
                  <w:r>
                    <w:rPr>
                      <w:rFonts w:ascii="ＭＳ 明朝" w:eastAsia="ＭＳ 明朝" w:hAnsi="ＭＳ 明朝" w:hint="eastAsia"/>
                    </w:rPr>
                    <w:t>効果</w:t>
                  </w:r>
                </w:p>
                <w:p w:rsidR="00847F8C" w:rsidRDefault="007566F9" w:rsidP="007566F9">
                  <w:pPr>
                    <w:spacing w:line="300" w:lineRule="exact"/>
                    <w:jc w:val="center"/>
                    <w:rPr>
                      <w:rFonts w:ascii="ＭＳ 明朝" w:eastAsia="ＭＳ 明朝" w:hAnsi="ＭＳ 明朝"/>
                    </w:rPr>
                  </w:pPr>
                  <w:r w:rsidRPr="007566F9">
                    <w:rPr>
                      <w:rFonts w:ascii="ＭＳ 明朝" w:eastAsia="ＭＳ 明朝" w:hAnsi="ＭＳ 明朝" w:hint="eastAsia"/>
                    </w:rPr>
                    <w:t>改善点</w:t>
                  </w:r>
                </w:p>
              </w:tc>
              <w:tc>
                <w:tcPr>
                  <w:tcW w:w="8234" w:type="dxa"/>
                  <w:tcBorders>
                    <w:bottom w:val="single" w:sz="8" w:space="0" w:color="auto"/>
                    <w:right w:val="single" w:sz="8" w:space="0" w:color="auto"/>
                  </w:tcBorders>
                  <w:vAlign w:val="center"/>
                </w:tcPr>
                <w:p w:rsidR="00847F8C" w:rsidRDefault="00645C25" w:rsidP="00865663">
                  <w:pPr>
                    <w:spacing w:line="320" w:lineRule="exact"/>
                    <w:ind w:left="1" w:firstLineChars="100" w:firstLine="200"/>
                    <w:rPr>
                      <w:rFonts w:ascii="ＭＳ 明朝" w:eastAsia="ＭＳ 明朝" w:hAnsi="ＭＳ 明朝"/>
                      <w:sz w:val="20"/>
                    </w:rPr>
                  </w:pPr>
                  <w:r>
                    <w:rPr>
                      <w:rFonts w:ascii="ＭＳ 明朝" w:eastAsia="ＭＳ 明朝" w:hAnsi="ＭＳ 明朝" w:hint="eastAsia"/>
                      <w:sz w:val="20"/>
                    </w:rPr>
                    <w:t>定期的支援、継続支援対象事業所</w:t>
                  </w:r>
                  <w:r w:rsidR="00865663">
                    <w:rPr>
                      <w:rFonts w:ascii="ＭＳ 明朝" w:eastAsia="ＭＳ 明朝" w:hAnsi="ＭＳ 明朝" w:hint="eastAsia"/>
                      <w:sz w:val="20"/>
                    </w:rPr>
                    <w:t>への財務分析数は一定程度実施出来ているが、事務的な傾向があることから、それによる効果（課題</w:t>
                  </w:r>
                  <w:r>
                    <w:rPr>
                      <w:rFonts w:ascii="ＭＳ 明朝" w:eastAsia="ＭＳ 明朝" w:hAnsi="ＭＳ 明朝" w:hint="eastAsia"/>
                      <w:sz w:val="20"/>
                    </w:rPr>
                    <w:t>の洗い出し</w:t>
                  </w:r>
                  <w:r w:rsidR="00865663">
                    <w:rPr>
                      <w:rFonts w:ascii="ＭＳ 明朝" w:eastAsia="ＭＳ 明朝" w:hAnsi="ＭＳ 明朝" w:hint="eastAsia"/>
                      <w:sz w:val="20"/>
                    </w:rPr>
                    <w:t>）を見出し、支援</w:t>
                  </w:r>
                  <w:r>
                    <w:rPr>
                      <w:rFonts w:ascii="ＭＳ 明朝" w:eastAsia="ＭＳ 明朝" w:hAnsi="ＭＳ 明朝" w:hint="eastAsia"/>
                      <w:sz w:val="20"/>
                    </w:rPr>
                    <w:t>する</w:t>
                  </w:r>
                  <w:r w:rsidR="00865663">
                    <w:rPr>
                      <w:rFonts w:ascii="ＭＳ 明朝" w:eastAsia="ＭＳ 明朝" w:hAnsi="ＭＳ 明朝" w:hint="eastAsia"/>
                      <w:sz w:val="20"/>
                    </w:rPr>
                    <w:t>本来の</w:t>
                  </w:r>
                  <w:r>
                    <w:rPr>
                      <w:rFonts w:ascii="ＭＳ 明朝" w:eastAsia="ＭＳ 明朝" w:hAnsi="ＭＳ 明朝" w:hint="eastAsia"/>
                      <w:sz w:val="20"/>
                    </w:rPr>
                    <w:t>意義を再確認することが必要。</w:t>
                  </w:r>
                </w:p>
                <w:p w:rsidR="00E96523" w:rsidRPr="00BE2649" w:rsidRDefault="00E96523" w:rsidP="00865663">
                  <w:pPr>
                    <w:spacing w:line="320" w:lineRule="exact"/>
                    <w:ind w:left="1" w:firstLineChars="100" w:firstLine="200"/>
                    <w:rPr>
                      <w:rFonts w:ascii="ＭＳ 明朝" w:eastAsia="ＭＳ 明朝" w:hAnsi="ＭＳ 明朝"/>
                      <w:sz w:val="20"/>
                    </w:rPr>
                  </w:pPr>
                  <w:r>
                    <w:rPr>
                      <w:rFonts w:ascii="ＭＳ 明朝" w:eastAsia="ＭＳ 明朝" w:hAnsi="ＭＳ 明朝" w:hint="eastAsia"/>
                      <w:sz w:val="20"/>
                    </w:rPr>
                    <w:t>また、今回収集した経営資源データを個々の支援に有効活用していけるよう協議する。</w:t>
                  </w:r>
                </w:p>
              </w:tc>
            </w:tr>
          </w:tbl>
          <w:p w:rsidR="00847F8C" w:rsidRDefault="00847F8C" w:rsidP="00847F8C">
            <w:pPr>
              <w:spacing w:line="340" w:lineRule="exact"/>
              <w:rPr>
                <w:rFonts w:ascii="ＭＳ 明朝" w:eastAsia="ＭＳ 明朝" w:hAnsi="ＭＳ 明朝"/>
              </w:rPr>
            </w:pPr>
          </w:p>
          <w:p w:rsidR="00847F8C" w:rsidRDefault="00847F8C" w:rsidP="00847F8C">
            <w:pPr>
              <w:spacing w:line="340" w:lineRule="exact"/>
              <w:rPr>
                <w:rFonts w:ascii="ＭＳ 明朝" w:eastAsia="ＭＳ 明朝" w:hAnsi="ＭＳ 明朝"/>
              </w:rPr>
            </w:pPr>
            <w:r>
              <w:rPr>
                <w:rFonts w:ascii="ＭＳ 明朝" w:eastAsia="ＭＳ 明朝" w:hAnsi="ＭＳ 明朝" w:hint="eastAsia"/>
              </w:rPr>
              <w:t>（２）経営個別相談会の開催</w:t>
            </w:r>
          </w:p>
          <w:tbl>
            <w:tblPr>
              <w:tblStyle w:val="a3"/>
              <w:tblW w:w="0" w:type="auto"/>
              <w:jc w:val="center"/>
              <w:tblLook w:val="04A0" w:firstRow="1" w:lastRow="0" w:firstColumn="1" w:lastColumn="0" w:noHBand="0" w:noVBand="1"/>
            </w:tblPr>
            <w:tblGrid>
              <w:gridCol w:w="522"/>
              <w:gridCol w:w="522"/>
              <w:gridCol w:w="8234"/>
            </w:tblGrid>
            <w:tr w:rsidR="00847F8C" w:rsidTr="00A76665">
              <w:trPr>
                <w:trHeight w:val="779"/>
                <w:jc w:val="center"/>
              </w:trPr>
              <w:tc>
                <w:tcPr>
                  <w:tcW w:w="1044" w:type="dxa"/>
                  <w:gridSpan w:val="2"/>
                  <w:tcBorders>
                    <w:top w:val="single" w:sz="8" w:space="0" w:color="auto"/>
                    <w:left w:val="single" w:sz="8" w:space="0" w:color="auto"/>
                  </w:tcBorders>
                  <w:shd w:val="pct15" w:color="auto" w:fill="auto"/>
                  <w:vAlign w:val="center"/>
                </w:tcPr>
                <w:p w:rsidR="00155E4B" w:rsidRDefault="00847F8C" w:rsidP="00155E4B">
                  <w:pPr>
                    <w:spacing w:line="300" w:lineRule="exact"/>
                    <w:jc w:val="center"/>
                    <w:rPr>
                      <w:rFonts w:ascii="ＭＳ 明朝" w:eastAsia="ＭＳ 明朝" w:hAnsi="ＭＳ 明朝"/>
                    </w:rPr>
                  </w:pPr>
                  <w:r>
                    <w:rPr>
                      <w:rFonts w:ascii="ＭＳ 明朝" w:eastAsia="ＭＳ 明朝" w:hAnsi="ＭＳ 明朝" w:hint="eastAsia"/>
                    </w:rPr>
                    <w:t>計画</w:t>
                  </w:r>
                </w:p>
                <w:p w:rsidR="00847F8C" w:rsidRDefault="00847F8C" w:rsidP="00155E4B">
                  <w:pPr>
                    <w:spacing w:line="300" w:lineRule="exact"/>
                    <w:jc w:val="center"/>
                    <w:rPr>
                      <w:rFonts w:ascii="ＭＳ 明朝" w:eastAsia="ＭＳ 明朝" w:hAnsi="ＭＳ 明朝"/>
                    </w:rPr>
                  </w:pPr>
                  <w:r>
                    <w:rPr>
                      <w:rFonts w:ascii="ＭＳ 明朝" w:eastAsia="ＭＳ 明朝" w:hAnsi="ＭＳ 明朝" w:hint="eastAsia"/>
                    </w:rPr>
                    <w:t>内容</w:t>
                  </w:r>
                </w:p>
              </w:tc>
              <w:tc>
                <w:tcPr>
                  <w:tcW w:w="8234" w:type="dxa"/>
                  <w:tcBorders>
                    <w:top w:val="single" w:sz="8" w:space="0" w:color="auto"/>
                    <w:right w:val="single" w:sz="8" w:space="0" w:color="auto"/>
                  </w:tcBorders>
                  <w:vAlign w:val="center"/>
                </w:tcPr>
                <w:p w:rsidR="00847F8C" w:rsidRPr="00BE2649" w:rsidRDefault="00E90502" w:rsidP="00471C4C">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商工会ごとに、経営個別診断会を年2</w:t>
                  </w:r>
                  <w:r w:rsidR="00FE2805">
                    <w:rPr>
                      <w:rFonts w:ascii="ＭＳ 明朝" w:eastAsia="ＭＳ 明朝" w:hAnsi="ＭＳ 明朝" w:hint="eastAsia"/>
                      <w:sz w:val="20"/>
                    </w:rPr>
                    <w:t>回開催し、相談</w:t>
                  </w:r>
                  <w:r w:rsidR="005D1A39">
                    <w:rPr>
                      <w:rFonts w:ascii="ＭＳ 明朝" w:eastAsia="ＭＳ 明朝" w:hAnsi="ＭＳ 明朝" w:hint="eastAsia"/>
                      <w:sz w:val="20"/>
                    </w:rPr>
                    <w:t>の内容によって経営指導員、経営支援員、記帳指導職員が経営分析を行う。</w:t>
                  </w:r>
                </w:p>
              </w:tc>
            </w:tr>
            <w:tr w:rsidR="00A76665" w:rsidRPr="00BE2649" w:rsidTr="00A76665">
              <w:trPr>
                <w:cantSplit/>
                <w:trHeight w:val="444"/>
                <w:jc w:val="center"/>
              </w:trPr>
              <w:tc>
                <w:tcPr>
                  <w:tcW w:w="522" w:type="dxa"/>
                  <w:vMerge w:val="restart"/>
                  <w:tcBorders>
                    <w:top w:val="nil"/>
                    <w:left w:val="single" w:sz="8" w:space="0" w:color="auto"/>
                    <w:right w:val="nil"/>
                  </w:tcBorders>
                  <w:shd w:val="pct15" w:color="auto" w:fill="auto"/>
                  <w:textDirection w:val="tbRlV"/>
                  <w:vAlign w:val="center"/>
                </w:tcPr>
                <w:p w:rsidR="00A76665" w:rsidRDefault="00A76665" w:rsidP="0042512D">
                  <w:pPr>
                    <w:spacing w:line="300" w:lineRule="exact"/>
                    <w:ind w:left="113" w:right="113"/>
                    <w:jc w:val="center"/>
                    <w:rPr>
                      <w:rFonts w:ascii="ＭＳ 明朝" w:eastAsia="ＭＳ 明朝" w:hAnsi="ＭＳ 明朝"/>
                    </w:rPr>
                  </w:pPr>
                  <w:r>
                    <w:rPr>
                      <w:rFonts w:ascii="ＭＳ 明朝" w:eastAsia="ＭＳ 明朝" w:hAnsi="ＭＳ 明朝" w:hint="eastAsia"/>
                    </w:rPr>
                    <w:t>実施内容</w:t>
                  </w:r>
                </w:p>
              </w:tc>
              <w:tc>
                <w:tcPr>
                  <w:tcW w:w="405" w:type="dxa"/>
                  <w:tcBorders>
                    <w:top w:val="nil"/>
                    <w:left w:val="nil"/>
                    <w:bottom w:val="single" w:sz="4" w:space="0" w:color="auto"/>
                  </w:tcBorders>
                  <w:shd w:val="pct15" w:color="auto" w:fill="auto"/>
                  <w:textDirection w:val="tbRlV"/>
                  <w:vAlign w:val="center"/>
                </w:tcPr>
                <w:p w:rsidR="00A76665" w:rsidRDefault="00A76665" w:rsidP="0042512D">
                  <w:pPr>
                    <w:spacing w:line="300" w:lineRule="exact"/>
                    <w:ind w:left="113" w:right="113"/>
                    <w:jc w:val="center"/>
                    <w:rPr>
                      <w:rFonts w:ascii="ＭＳ 明朝" w:eastAsia="ＭＳ 明朝" w:hAnsi="ＭＳ 明朝"/>
                    </w:rPr>
                  </w:pPr>
                </w:p>
              </w:tc>
              <w:tc>
                <w:tcPr>
                  <w:tcW w:w="8236" w:type="dxa"/>
                  <w:tcBorders>
                    <w:bottom w:val="single" w:sz="4" w:space="0" w:color="auto"/>
                    <w:right w:val="single" w:sz="8" w:space="0" w:color="auto"/>
                  </w:tcBorders>
                  <w:shd w:val="clear" w:color="auto" w:fill="auto"/>
                  <w:vAlign w:val="center"/>
                </w:tcPr>
                <w:p w:rsidR="00B00BAB" w:rsidRPr="00BE2649" w:rsidRDefault="00A76665" w:rsidP="00A76665">
                  <w:pPr>
                    <w:spacing w:line="300" w:lineRule="exact"/>
                    <w:rPr>
                      <w:rFonts w:ascii="ＭＳ 明朝" w:eastAsia="ＭＳ 明朝" w:hAnsi="ＭＳ 明朝"/>
                      <w:sz w:val="20"/>
                    </w:rPr>
                  </w:pPr>
                  <w:r>
                    <w:rPr>
                      <w:rFonts w:ascii="ＭＳ 明朝" w:eastAsia="ＭＳ 明朝" w:hAnsi="ＭＳ 明朝" w:hint="eastAsia"/>
                      <w:sz w:val="20"/>
                    </w:rPr>
                    <w:t xml:space="preserve">　３商工会ごとに</w:t>
                  </w:r>
                  <w:r w:rsidR="007078F4">
                    <w:rPr>
                      <w:rFonts w:ascii="ＭＳ 明朝" w:eastAsia="ＭＳ 明朝" w:hAnsi="ＭＳ 明朝" w:hint="eastAsia"/>
                      <w:sz w:val="20"/>
                    </w:rPr>
                    <w:t>経営診断に特化した相談会を下記のとおり開催した。</w:t>
                  </w:r>
                </w:p>
              </w:tc>
            </w:tr>
            <w:tr w:rsidR="00A76665" w:rsidRPr="00BE2649" w:rsidTr="007078F4">
              <w:trPr>
                <w:cantSplit/>
                <w:trHeight w:val="2581"/>
                <w:jc w:val="center"/>
              </w:trPr>
              <w:tc>
                <w:tcPr>
                  <w:tcW w:w="522" w:type="dxa"/>
                  <w:vMerge/>
                  <w:tcBorders>
                    <w:left w:val="single" w:sz="8" w:space="0" w:color="auto"/>
                    <w:right w:val="single" w:sz="4" w:space="0" w:color="auto"/>
                  </w:tcBorders>
                  <w:shd w:val="pct15" w:color="auto" w:fill="auto"/>
                  <w:textDirection w:val="tbRlV"/>
                  <w:vAlign w:val="center"/>
                </w:tcPr>
                <w:p w:rsidR="00A76665" w:rsidRDefault="00A76665" w:rsidP="0042512D">
                  <w:pPr>
                    <w:spacing w:line="300" w:lineRule="exact"/>
                    <w:ind w:left="113" w:right="113"/>
                    <w:jc w:val="center"/>
                    <w:rPr>
                      <w:rFonts w:ascii="ＭＳ 明朝" w:eastAsia="ＭＳ 明朝" w:hAnsi="ＭＳ 明朝"/>
                    </w:rPr>
                  </w:pPr>
                </w:p>
              </w:tc>
              <w:tc>
                <w:tcPr>
                  <w:tcW w:w="522" w:type="dxa"/>
                  <w:tcBorders>
                    <w:top w:val="single" w:sz="4" w:space="0" w:color="auto"/>
                    <w:left w:val="single" w:sz="4" w:space="0" w:color="auto"/>
                    <w:bottom w:val="dashed" w:sz="4" w:space="0" w:color="auto"/>
                  </w:tcBorders>
                  <w:shd w:val="pct15" w:color="auto" w:fill="auto"/>
                  <w:textDirection w:val="tbRlV"/>
                  <w:vAlign w:val="center"/>
                </w:tcPr>
                <w:p w:rsidR="00A76665" w:rsidRDefault="00A76665" w:rsidP="0042512D">
                  <w:pPr>
                    <w:spacing w:line="300" w:lineRule="exact"/>
                    <w:ind w:left="113" w:right="113"/>
                    <w:jc w:val="center"/>
                    <w:rPr>
                      <w:rFonts w:ascii="ＭＳ 明朝" w:eastAsia="ＭＳ 明朝" w:hAnsi="ＭＳ 明朝"/>
                    </w:rPr>
                  </w:pPr>
                  <w:r>
                    <w:rPr>
                      <w:rFonts w:ascii="ＭＳ 明朝" w:eastAsia="ＭＳ 明朝" w:hAnsi="ＭＳ 明朝" w:hint="eastAsia"/>
                    </w:rPr>
                    <w:t>桑折</w:t>
                  </w:r>
                </w:p>
              </w:tc>
              <w:tc>
                <w:tcPr>
                  <w:tcW w:w="8234" w:type="dxa"/>
                  <w:tcBorders>
                    <w:bottom w:val="dashed" w:sz="4" w:space="0" w:color="auto"/>
                    <w:right w:val="single" w:sz="8" w:space="0" w:color="auto"/>
                  </w:tcBorders>
                  <w:shd w:val="clear" w:color="auto" w:fill="auto"/>
                  <w:vAlign w:val="center"/>
                </w:tcPr>
                <w:p w:rsidR="00A76665" w:rsidRDefault="00A76665" w:rsidP="00A76665">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8/4（金）桑折町商工会仮設事務所会議室において開催。午前の部9：00～12：00、午後の部13：00～16：00、先着6事業所までとして会員事業所へチラシ郵送にて周知を図った。サービス業１事業所、小売業１事業所の申し込みがあり、J-Net21「経営自己診断システム」を利用して経営診断を行い、結果を出力して経営状態について説明を行った。</w:t>
                  </w:r>
                </w:p>
                <w:p w:rsidR="00A76665" w:rsidRPr="00A76665" w:rsidRDefault="00A76665" w:rsidP="005648C6">
                  <w:pPr>
                    <w:spacing w:line="300" w:lineRule="exact"/>
                    <w:rPr>
                      <w:rFonts w:ascii="ＭＳ 明朝" w:eastAsia="ＭＳ 明朝" w:hAnsi="ＭＳ 明朝"/>
                      <w:sz w:val="20"/>
                    </w:rPr>
                  </w:pPr>
                  <w:r>
                    <w:rPr>
                      <w:rFonts w:ascii="ＭＳ 明朝" w:eastAsia="ＭＳ 明朝" w:hAnsi="ＭＳ 明朝" w:hint="eastAsia"/>
                      <w:sz w:val="20"/>
                    </w:rPr>
                    <w:t>うち、１事業所（サービス業）については、経営状況に関する具体的なヒアリングを行い、ローカルベンチマーク（非財務分析）のためのデータ収集を行った。非財務分析は、後日詳細を書類にまとめ事業所へ伝達したが、その後の具体的支援には結び付いていない。当初予定した第2回目の開催は未開催となった。</w:t>
                  </w:r>
                </w:p>
              </w:tc>
            </w:tr>
            <w:tr w:rsidR="00A76665" w:rsidRPr="00BE2649" w:rsidTr="008115C9">
              <w:trPr>
                <w:cantSplit/>
                <w:trHeight w:val="897"/>
                <w:jc w:val="center"/>
              </w:trPr>
              <w:tc>
                <w:tcPr>
                  <w:tcW w:w="522" w:type="dxa"/>
                  <w:vMerge/>
                  <w:tcBorders>
                    <w:left w:val="single" w:sz="8" w:space="0" w:color="auto"/>
                    <w:right w:val="single" w:sz="4" w:space="0" w:color="auto"/>
                  </w:tcBorders>
                  <w:shd w:val="pct15" w:color="auto" w:fill="auto"/>
                  <w:textDirection w:val="tbRlV"/>
                  <w:vAlign w:val="center"/>
                </w:tcPr>
                <w:p w:rsidR="00A76665" w:rsidRDefault="00A76665" w:rsidP="0042512D">
                  <w:pPr>
                    <w:spacing w:line="300" w:lineRule="exact"/>
                    <w:ind w:left="113" w:right="113"/>
                    <w:jc w:val="center"/>
                    <w:rPr>
                      <w:rFonts w:ascii="ＭＳ 明朝" w:eastAsia="ＭＳ 明朝" w:hAnsi="ＭＳ 明朝"/>
                    </w:rPr>
                  </w:pPr>
                </w:p>
              </w:tc>
              <w:tc>
                <w:tcPr>
                  <w:tcW w:w="522" w:type="dxa"/>
                  <w:tcBorders>
                    <w:top w:val="dashed" w:sz="4" w:space="0" w:color="auto"/>
                    <w:left w:val="single" w:sz="4" w:space="0" w:color="auto"/>
                    <w:bottom w:val="dashed" w:sz="4" w:space="0" w:color="auto"/>
                  </w:tcBorders>
                  <w:shd w:val="pct15" w:color="auto" w:fill="auto"/>
                  <w:textDirection w:val="tbRlV"/>
                  <w:vAlign w:val="center"/>
                </w:tcPr>
                <w:p w:rsidR="00A76665" w:rsidRDefault="00A76665" w:rsidP="0042512D">
                  <w:pPr>
                    <w:spacing w:line="300" w:lineRule="exact"/>
                    <w:ind w:left="113" w:right="113"/>
                    <w:jc w:val="center"/>
                    <w:rPr>
                      <w:rFonts w:ascii="ＭＳ 明朝" w:eastAsia="ＭＳ 明朝" w:hAnsi="ＭＳ 明朝"/>
                    </w:rPr>
                  </w:pPr>
                  <w:r>
                    <w:rPr>
                      <w:rFonts w:ascii="ＭＳ 明朝" w:eastAsia="ＭＳ 明朝" w:hAnsi="ＭＳ 明朝" w:hint="eastAsia"/>
                    </w:rPr>
                    <w:t>国見</w:t>
                  </w:r>
                </w:p>
              </w:tc>
              <w:tc>
                <w:tcPr>
                  <w:tcW w:w="8234" w:type="dxa"/>
                  <w:tcBorders>
                    <w:top w:val="dashed" w:sz="4" w:space="0" w:color="auto"/>
                    <w:bottom w:val="dashed" w:sz="4" w:space="0" w:color="auto"/>
                    <w:right w:val="single" w:sz="8" w:space="0" w:color="auto"/>
                  </w:tcBorders>
                  <w:shd w:val="clear" w:color="auto" w:fill="auto"/>
                  <w:vAlign w:val="center"/>
                </w:tcPr>
                <w:p w:rsidR="00F415FB" w:rsidRPr="00890EA0" w:rsidRDefault="00F415FB" w:rsidP="00F415FB">
                  <w:pPr>
                    <w:spacing w:line="320" w:lineRule="exact"/>
                    <w:ind w:left="1"/>
                    <w:rPr>
                      <w:rFonts w:ascii="ＭＳ 明朝" w:eastAsia="ＭＳ 明朝" w:hAnsi="ＭＳ 明朝"/>
                      <w:sz w:val="20"/>
                    </w:rPr>
                  </w:pPr>
                  <w:r w:rsidRPr="00890EA0">
                    <w:rPr>
                      <w:rFonts w:ascii="ＭＳ 明朝" w:eastAsia="ＭＳ 明朝" w:hAnsi="ＭＳ 明朝" w:hint="eastAsia"/>
                      <w:sz w:val="20"/>
                    </w:rPr>
                    <w:t>2月2日(金)国見町商工会会議室において開催。製造業1事業所の申込みがあり、2</w:t>
                  </w:r>
                  <w:r>
                    <w:rPr>
                      <w:rFonts w:ascii="ＭＳ 明朝" w:eastAsia="ＭＳ 明朝" w:hAnsi="ＭＳ 明朝" w:hint="eastAsia"/>
                      <w:sz w:val="20"/>
                    </w:rPr>
                    <w:t>年間の決算状況について</w:t>
                  </w:r>
                  <w:r w:rsidRPr="00890EA0">
                    <w:rPr>
                      <w:rFonts w:ascii="ＭＳ 明朝" w:eastAsia="ＭＳ 明朝" w:hAnsi="ＭＳ 明朝" w:hint="eastAsia"/>
                      <w:sz w:val="20"/>
                    </w:rPr>
                    <w:t>ネットde</w:t>
                  </w:r>
                  <w:r>
                    <w:rPr>
                      <w:rFonts w:ascii="ＭＳ 明朝" w:eastAsia="ＭＳ 明朝" w:hAnsi="ＭＳ 明朝" w:hint="eastAsia"/>
                      <w:sz w:val="20"/>
                    </w:rPr>
                    <w:t>記帳を用いて</w:t>
                  </w:r>
                  <w:r w:rsidRPr="00890EA0">
                    <w:rPr>
                      <w:rFonts w:ascii="ＭＳ 明朝" w:eastAsia="ＭＳ 明朝" w:hAnsi="ＭＳ 明朝" w:hint="eastAsia"/>
                      <w:sz w:val="20"/>
                    </w:rPr>
                    <w:t>財務分析を行い、月売上、返済比率、キャッシュフローにより借入状況を分析した。</w:t>
                  </w:r>
                </w:p>
                <w:p w:rsidR="00A76665" w:rsidRPr="005648C6" w:rsidRDefault="00F415FB" w:rsidP="00F415FB">
                  <w:pPr>
                    <w:spacing w:line="300" w:lineRule="exact"/>
                    <w:rPr>
                      <w:rFonts w:ascii="ＭＳ 明朝" w:eastAsia="ＭＳ 明朝" w:hAnsi="ＭＳ 明朝"/>
                      <w:b/>
                      <w:sz w:val="20"/>
                    </w:rPr>
                  </w:pPr>
                  <w:r w:rsidRPr="00890EA0">
                    <w:rPr>
                      <w:rFonts w:ascii="ＭＳ 明朝" w:eastAsia="ＭＳ 明朝" w:hAnsi="ＭＳ 明朝" w:hint="eastAsia"/>
                      <w:sz w:val="20"/>
                    </w:rPr>
                    <w:t>同業種の指標と当社の指標を対比し、今後の経営目標の指針とした。</w:t>
                  </w:r>
                </w:p>
              </w:tc>
            </w:tr>
            <w:tr w:rsidR="00A76665" w:rsidRPr="00BE2649" w:rsidTr="008115C9">
              <w:trPr>
                <w:cantSplit/>
                <w:trHeight w:val="703"/>
                <w:jc w:val="center"/>
              </w:trPr>
              <w:tc>
                <w:tcPr>
                  <w:tcW w:w="522" w:type="dxa"/>
                  <w:vMerge/>
                  <w:tcBorders>
                    <w:left w:val="single" w:sz="8" w:space="0" w:color="auto"/>
                    <w:right w:val="single" w:sz="4" w:space="0" w:color="auto"/>
                  </w:tcBorders>
                  <w:shd w:val="pct15" w:color="auto" w:fill="auto"/>
                  <w:textDirection w:val="tbRlV"/>
                  <w:vAlign w:val="center"/>
                </w:tcPr>
                <w:p w:rsidR="00A76665" w:rsidRDefault="00A76665" w:rsidP="0042512D">
                  <w:pPr>
                    <w:spacing w:line="300" w:lineRule="exact"/>
                    <w:ind w:left="113" w:right="113"/>
                    <w:jc w:val="center"/>
                    <w:rPr>
                      <w:rFonts w:ascii="ＭＳ 明朝" w:eastAsia="ＭＳ 明朝" w:hAnsi="ＭＳ 明朝"/>
                    </w:rPr>
                  </w:pPr>
                </w:p>
              </w:tc>
              <w:tc>
                <w:tcPr>
                  <w:tcW w:w="522" w:type="dxa"/>
                  <w:tcBorders>
                    <w:top w:val="dashed" w:sz="4" w:space="0" w:color="auto"/>
                    <w:left w:val="single" w:sz="4" w:space="0" w:color="auto"/>
                  </w:tcBorders>
                  <w:shd w:val="pct15" w:color="auto" w:fill="auto"/>
                  <w:textDirection w:val="tbRlV"/>
                  <w:vAlign w:val="center"/>
                </w:tcPr>
                <w:p w:rsidR="00A76665" w:rsidRDefault="00A76665" w:rsidP="0042512D">
                  <w:pPr>
                    <w:spacing w:line="300" w:lineRule="exact"/>
                    <w:ind w:left="113" w:right="113"/>
                    <w:jc w:val="center"/>
                    <w:rPr>
                      <w:rFonts w:ascii="ＭＳ 明朝" w:eastAsia="ＭＳ 明朝" w:hAnsi="ＭＳ 明朝"/>
                    </w:rPr>
                  </w:pPr>
                  <w:r>
                    <w:rPr>
                      <w:rFonts w:ascii="ＭＳ 明朝" w:eastAsia="ＭＳ 明朝" w:hAnsi="ＭＳ 明朝" w:hint="eastAsia"/>
                    </w:rPr>
                    <w:t>川俣</w:t>
                  </w:r>
                </w:p>
              </w:tc>
              <w:tc>
                <w:tcPr>
                  <w:tcW w:w="8234" w:type="dxa"/>
                  <w:tcBorders>
                    <w:top w:val="dashed" w:sz="4" w:space="0" w:color="auto"/>
                    <w:right w:val="single" w:sz="8" w:space="0" w:color="auto"/>
                  </w:tcBorders>
                  <w:shd w:val="clear" w:color="auto" w:fill="auto"/>
                  <w:vAlign w:val="center"/>
                </w:tcPr>
                <w:p w:rsidR="00A76665" w:rsidRPr="005648C6" w:rsidRDefault="00A76665" w:rsidP="005648C6">
                  <w:pPr>
                    <w:spacing w:line="300" w:lineRule="exact"/>
                    <w:rPr>
                      <w:rFonts w:ascii="ＭＳ 明朝" w:eastAsia="ＭＳ 明朝" w:hAnsi="ＭＳ 明朝"/>
                      <w:b/>
                      <w:sz w:val="20"/>
                    </w:rPr>
                  </w:pPr>
                  <w:r>
                    <w:rPr>
                      <w:rFonts w:ascii="ＭＳ 明朝" w:eastAsia="ＭＳ 明朝" w:hAnsi="ＭＳ 明朝" w:hint="eastAsia"/>
                      <w:sz w:val="20"/>
                    </w:rPr>
                    <w:t>実績なし</w:t>
                  </w:r>
                </w:p>
              </w:tc>
            </w:tr>
            <w:tr w:rsidR="00847F8C" w:rsidTr="00A76665">
              <w:trPr>
                <w:trHeight w:val="715"/>
                <w:jc w:val="center"/>
              </w:trPr>
              <w:tc>
                <w:tcPr>
                  <w:tcW w:w="1044" w:type="dxa"/>
                  <w:gridSpan w:val="2"/>
                  <w:tcBorders>
                    <w:left w:val="single" w:sz="8" w:space="0" w:color="auto"/>
                    <w:bottom w:val="single" w:sz="8" w:space="0" w:color="auto"/>
                  </w:tcBorders>
                  <w:shd w:val="pct15" w:color="auto" w:fill="auto"/>
                  <w:vAlign w:val="center"/>
                </w:tcPr>
                <w:p w:rsidR="007566F9" w:rsidRPr="007566F9" w:rsidRDefault="005648C6" w:rsidP="007566F9">
                  <w:pPr>
                    <w:spacing w:line="300" w:lineRule="exact"/>
                    <w:jc w:val="center"/>
                    <w:rPr>
                      <w:rFonts w:ascii="ＭＳ 明朝" w:eastAsia="ＭＳ 明朝" w:hAnsi="ＭＳ 明朝"/>
                    </w:rPr>
                  </w:pPr>
                  <w:r>
                    <w:rPr>
                      <w:rFonts w:ascii="ＭＳ 明朝" w:eastAsia="ＭＳ 明朝" w:hAnsi="ＭＳ 明朝" w:hint="eastAsia"/>
                    </w:rPr>
                    <w:t>効果</w:t>
                  </w:r>
                </w:p>
                <w:p w:rsidR="00847F8C" w:rsidRDefault="007566F9" w:rsidP="007566F9">
                  <w:pPr>
                    <w:spacing w:line="300" w:lineRule="exact"/>
                    <w:jc w:val="center"/>
                    <w:rPr>
                      <w:rFonts w:ascii="ＭＳ 明朝" w:eastAsia="ＭＳ 明朝" w:hAnsi="ＭＳ 明朝"/>
                    </w:rPr>
                  </w:pPr>
                  <w:r w:rsidRPr="007566F9">
                    <w:rPr>
                      <w:rFonts w:ascii="ＭＳ 明朝" w:eastAsia="ＭＳ 明朝" w:hAnsi="ＭＳ 明朝" w:hint="eastAsia"/>
                    </w:rPr>
                    <w:t>改善点</w:t>
                  </w:r>
                </w:p>
              </w:tc>
              <w:tc>
                <w:tcPr>
                  <w:tcW w:w="8234" w:type="dxa"/>
                  <w:tcBorders>
                    <w:bottom w:val="single" w:sz="8" w:space="0" w:color="auto"/>
                    <w:right w:val="single" w:sz="8" w:space="0" w:color="auto"/>
                  </w:tcBorders>
                  <w:vAlign w:val="center"/>
                </w:tcPr>
                <w:p w:rsidR="00847F8C" w:rsidRPr="00BE2649" w:rsidRDefault="00290CCB" w:rsidP="00865663">
                  <w:pPr>
                    <w:spacing w:line="320" w:lineRule="exact"/>
                    <w:ind w:firstLineChars="100" w:firstLine="200"/>
                    <w:rPr>
                      <w:rFonts w:ascii="ＭＳ 明朝" w:eastAsia="ＭＳ 明朝" w:hAnsi="ＭＳ 明朝"/>
                      <w:sz w:val="20"/>
                    </w:rPr>
                  </w:pPr>
                  <w:r>
                    <w:rPr>
                      <w:rFonts w:ascii="ＭＳ 明朝" w:eastAsia="ＭＳ 明朝" w:hAnsi="ＭＳ 明朝" w:hint="eastAsia"/>
                      <w:sz w:val="20"/>
                    </w:rPr>
                    <w:t>診断会の開催により、</w:t>
                  </w:r>
                  <w:r w:rsidR="00865663">
                    <w:rPr>
                      <w:rFonts w:ascii="ＭＳ 明朝" w:eastAsia="ＭＳ 明朝" w:hAnsi="ＭＳ 明朝" w:hint="eastAsia"/>
                      <w:sz w:val="20"/>
                    </w:rPr>
                    <w:t>事業主自体が</w:t>
                  </w:r>
                  <w:r>
                    <w:rPr>
                      <w:rFonts w:ascii="ＭＳ 明朝" w:eastAsia="ＭＳ 明朝" w:hAnsi="ＭＳ 明朝" w:hint="eastAsia"/>
                      <w:sz w:val="20"/>
                    </w:rPr>
                    <w:t>明確な問題・課題を把握しているわけではないが、経営をどうにかしたいと考えてい</w:t>
                  </w:r>
                  <w:r w:rsidR="00865663">
                    <w:rPr>
                      <w:rFonts w:ascii="ＭＳ 明朝" w:eastAsia="ＭＳ 明朝" w:hAnsi="ＭＳ 明朝" w:hint="eastAsia"/>
                      <w:sz w:val="20"/>
                    </w:rPr>
                    <w:t>る事業所や今後に不安を抱える事業所が存在することが改めて把握できた。</w:t>
                  </w:r>
                  <w:r w:rsidR="00645C25">
                    <w:rPr>
                      <w:rFonts w:ascii="ＭＳ 明朝" w:eastAsia="ＭＳ 明朝" w:hAnsi="ＭＳ 明朝" w:hint="eastAsia"/>
                      <w:sz w:val="20"/>
                    </w:rPr>
                    <w:t>開催目標数を達成できていない</w:t>
                  </w:r>
                  <w:r w:rsidR="00E96523">
                    <w:rPr>
                      <w:rFonts w:ascii="ＭＳ 明朝" w:eastAsia="ＭＳ 明朝" w:hAnsi="ＭＳ 明朝" w:hint="eastAsia"/>
                      <w:sz w:val="20"/>
                    </w:rPr>
                    <w:t>為、計画的な開催を行うこととする</w:t>
                  </w:r>
                  <w:r w:rsidR="00645C25">
                    <w:rPr>
                      <w:rFonts w:ascii="ＭＳ 明朝" w:eastAsia="ＭＳ 明朝" w:hAnsi="ＭＳ 明朝" w:hint="eastAsia"/>
                      <w:sz w:val="20"/>
                    </w:rPr>
                    <w:t>。</w:t>
                  </w:r>
                </w:p>
              </w:tc>
            </w:tr>
          </w:tbl>
          <w:p w:rsidR="00847F8C" w:rsidRDefault="00847F8C" w:rsidP="00847F8C">
            <w:pPr>
              <w:spacing w:line="340" w:lineRule="exact"/>
              <w:rPr>
                <w:rFonts w:ascii="ＭＳ 明朝" w:eastAsia="ＭＳ 明朝" w:hAnsi="ＭＳ 明朝"/>
              </w:rPr>
            </w:pPr>
          </w:p>
          <w:p w:rsidR="00865663" w:rsidRDefault="00865663" w:rsidP="00847F8C">
            <w:pPr>
              <w:spacing w:line="340" w:lineRule="exact"/>
              <w:rPr>
                <w:rFonts w:ascii="ＭＳ 明朝" w:eastAsia="ＭＳ 明朝" w:hAnsi="ＭＳ 明朝"/>
              </w:rPr>
            </w:pPr>
          </w:p>
          <w:p w:rsidR="00865663" w:rsidRDefault="00865663" w:rsidP="00847F8C">
            <w:pPr>
              <w:spacing w:line="340" w:lineRule="exact"/>
              <w:rPr>
                <w:rFonts w:ascii="ＭＳ 明朝" w:eastAsia="ＭＳ 明朝" w:hAnsi="ＭＳ 明朝"/>
              </w:rPr>
            </w:pPr>
          </w:p>
          <w:p w:rsidR="00865663" w:rsidRDefault="00865663" w:rsidP="00847F8C">
            <w:pPr>
              <w:spacing w:line="340" w:lineRule="exact"/>
              <w:rPr>
                <w:rFonts w:ascii="ＭＳ 明朝" w:eastAsia="ＭＳ 明朝" w:hAnsi="ＭＳ 明朝"/>
              </w:rPr>
            </w:pPr>
          </w:p>
          <w:p w:rsidR="00865663" w:rsidRDefault="00865663" w:rsidP="00847F8C">
            <w:pPr>
              <w:spacing w:line="340" w:lineRule="exact"/>
              <w:rPr>
                <w:rFonts w:ascii="ＭＳ 明朝" w:eastAsia="ＭＳ 明朝" w:hAnsi="ＭＳ 明朝"/>
              </w:rPr>
            </w:pPr>
          </w:p>
          <w:p w:rsidR="00865663" w:rsidRDefault="00865663" w:rsidP="00847F8C">
            <w:pPr>
              <w:spacing w:line="340" w:lineRule="exact"/>
              <w:rPr>
                <w:rFonts w:ascii="ＭＳ 明朝" w:eastAsia="ＭＳ 明朝" w:hAnsi="ＭＳ 明朝"/>
              </w:rPr>
            </w:pPr>
          </w:p>
          <w:p w:rsidR="00155E4B" w:rsidRDefault="00FE2805" w:rsidP="00FE2805">
            <w:pPr>
              <w:spacing w:line="340" w:lineRule="exact"/>
              <w:rPr>
                <w:rFonts w:ascii="ＭＳ 明朝" w:eastAsia="ＭＳ 明朝" w:hAnsi="ＭＳ 明朝"/>
              </w:rPr>
            </w:pPr>
            <w:r>
              <w:rPr>
                <w:rFonts w:ascii="ＭＳ 明朝" w:eastAsia="ＭＳ 明朝" w:hAnsi="ＭＳ 明朝" w:hint="eastAsia"/>
              </w:rPr>
              <w:lastRenderedPageBreak/>
              <w:t>（３）専門家・関係機関と連携した経営分析</w:t>
            </w:r>
          </w:p>
          <w:tbl>
            <w:tblPr>
              <w:tblStyle w:val="a3"/>
              <w:tblW w:w="0" w:type="auto"/>
              <w:jc w:val="center"/>
              <w:tblLook w:val="04A0" w:firstRow="1" w:lastRow="0" w:firstColumn="1" w:lastColumn="0" w:noHBand="0" w:noVBand="1"/>
            </w:tblPr>
            <w:tblGrid>
              <w:gridCol w:w="1044"/>
              <w:gridCol w:w="8119"/>
            </w:tblGrid>
            <w:tr w:rsidR="00FE2805" w:rsidTr="00F415FB">
              <w:trPr>
                <w:trHeight w:val="779"/>
                <w:jc w:val="center"/>
              </w:trPr>
              <w:tc>
                <w:tcPr>
                  <w:tcW w:w="1044" w:type="dxa"/>
                  <w:tcBorders>
                    <w:top w:val="single" w:sz="8" w:space="0" w:color="auto"/>
                    <w:left w:val="single" w:sz="8" w:space="0" w:color="auto"/>
                  </w:tcBorders>
                  <w:shd w:val="pct15" w:color="auto" w:fill="auto"/>
                  <w:vAlign w:val="center"/>
                </w:tcPr>
                <w:p w:rsidR="00155E4B" w:rsidRDefault="00FE2805" w:rsidP="00155E4B">
                  <w:pPr>
                    <w:spacing w:line="300" w:lineRule="exact"/>
                    <w:jc w:val="center"/>
                    <w:rPr>
                      <w:rFonts w:ascii="ＭＳ 明朝" w:eastAsia="ＭＳ 明朝" w:hAnsi="ＭＳ 明朝"/>
                    </w:rPr>
                  </w:pPr>
                  <w:r>
                    <w:rPr>
                      <w:rFonts w:ascii="ＭＳ 明朝" w:eastAsia="ＭＳ 明朝" w:hAnsi="ＭＳ 明朝" w:hint="eastAsia"/>
                    </w:rPr>
                    <w:t>計画</w:t>
                  </w:r>
                </w:p>
                <w:p w:rsidR="00FE2805" w:rsidRDefault="00FE2805" w:rsidP="00155E4B">
                  <w:pPr>
                    <w:spacing w:line="300" w:lineRule="exact"/>
                    <w:jc w:val="center"/>
                    <w:rPr>
                      <w:rFonts w:ascii="ＭＳ 明朝" w:eastAsia="ＭＳ 明朝" w:hAnsi="ＭＳ 明朝"/>
                    </w:rPr>
                  </w:pPr>
                  <w:r>
                    <w:rPr>
                      <w:rFonts w:ascii="ＭＳ 明朝" w:eastAsia="ＭＳ 明朝" w:hAnsi="ＭＳ 明朝" w:hint="eastAsia"/>
                    </w:rPr>
                    <w:t>内容</w:t>
                  </w:r>
                </w:p>
              </w:tc>
              <w:tc>
                <w:tcPr>
                  <w:tcW w:w="8119" w:type="dxa"/>
                  <w:tcBorders>
                    <w:top w:val="single" w:sz="8" w:space="0" w:color="auto"/>
                    <w:right w:val="single" w:sz="8" w:space="0" w:color="auto"/>
                  </w:tcBorders>
                  <w:vAlign w:val="center"/>
                </w:tcPr>
                <w:p w:rsidR="00FE2805" w:rsidRPr="00BE2649" w:rsidRDefault="00FE2805" w:rsidP="00471C4C">
                  <w:pPr>
                    <w:spacing w:line="320" w:lineRule="exact"/>
                    <w:ind w:firstLineChars="100" w:firstLine="200"/>
                    <w:rPr>
                      <w:rFonts w:ascii="ＭＳ 明朝" w:eastAsia="ＭＳ 明朝" w:hAnsi="ＭＳ 明朝"/>
                      <w:sz w:val="20"/>
                    </w:rPr>
                  </w:pPr>
                  <w:r>
                    <w:rPr>
                      <w:rFonts w:ascii="ＭＳ 明朝" w:eastAsia="ＭＳ 明朝" w:hAnsi="ＭＳ 明朝" w:hint="eastAsia"/>
                      <w:sz w:val="20"/>
                    </w:rPr>
                    <w:t>主に</w:t>
                  </w:r>
                  <w:r w:rsidRPr="00FE2805">
                    <w:rPr>
                      <w:rFonts w:ascii="ＭＳ 明朝" w:eastAsia="ＭＳ 明朝" w:hAnsi="ＭＳ 明朝" w:hint="eastAsia"/>
                      <w:sz w:val="20"/>
                    </w:rPr>
                    <w:t>金融支援、記帳支援、決算申告支援</w:t>
                  </w:r>
                  <w:r>
                    <w:rPr>
                      <w:rFonts w:ascii="ＭＳ 明朝" w:eastAsia="ＭＳ 明朝" w:hAnsi="ＭＳ 明朝" w:hint="eastAsia"/>
                      <w:sz w:val="20"/>
                    </w:rPr>
                    <w:t>を行う事業所に対し、東北税理士会福島支部派遣の税理士（専門家）と連携して財務分析から経営改善提案を行う。</w:t>
                  </w:r>
                </w:p>
              </w:tc>
            </w:tr>
            <w:tr w:rsidR="00865663" w:rsidRPr="00BE2649" w:rsidTr="00865663">
              <w:trPr>
                <w:cantSplit/>
                <w:trHeight w:val="624"/>
                <w:jc w:val="center"/>
              </w:trPr>
              <w:tc>
                <w:tcPr>
                  <w:tcW w:w="1044" w:type="dxa"/>
                  <w:tcBorders>
                    <w:top w:val="nil"/>
                    <w:left w:val="single" w:sz="8" w:space="0" w:color="auto"/>
                  </w:tcBorders>
                  <w:shd w:val="pct15" w:color="auto" w:fill="auto"/>
                  <w:vAlign w:val="center"/>
                </w:tcPr>
                <w:p w:rsidR="00865663" w:rsidRDefault="00865663" w:rsidP="00865663">
                  <w:pPr>
                    <w:spacing w:line="300" w:lineRule="exact"/>
                    <w:jc w:val="center"/>
                    <w:rPr>
                      <w:rFonts w:ascii="ＭＳ 明朝" w:eastAsia="ＭＳ 明朝" w:hAnsi="ＭＳ 明朝"/>
                    </w:rPr>
                  </w:pPr>
                  <w:r>
                    <w:rPr>
                      <w:rFonts w:ascii="ＭＳ 明朝" w:eastAsia="ＭＳ 明朝" w:hAnsi="ＭＳ 明朝" w:hint="eastAsia"/>
                    </w:rPr>
                    <w:t>実施</w:t>
                  </w:r>
                </w:p>
                <w:p w:rsidR="00865663" w:rsidRDefault="00865663" w:rsidP="00865663">
                  <w:pPr>
                    <w:spacing w:line="300" w:lineRule="exact"/>
                    <w:jc w:val="center"/>
                    <w:rPr>
                      <w:rFonts w:ascii="ＭＳ 明朝" w:eastAsia="ＭＳ 明朝" w:hAnsi="ＭＳ 明朝"/>
                    </w:rPr>
                  </w:pPr>
                  <w:r>
                    <w:rPr>
                      <w:rFonts w:ascii="ＭＳ 明朝" w:eastAsia="ＭＳ 明朝" w:hAnsi="ＭＳ 明朝" w:hint="eastAsia"/>
                    </w:rPr>
                    <w:t>内容</w:t>
                  </w:r>
                </w:p>
              </w:tc>
              <w:tc>
                <w:tcPr>
                  <w:tcW w:w="8119" w:type="dxa"/>
                  <w:tcBorders>
                    <w:right w:val="single" w:sz="8" w:space="0" w:color="auto"/>
                  </w:tcBorders>
                  <w:shd w:val="clear" w:color="auto" w:fill="auto"/>
                  <w:vAlign w:val="center"/>
                </w:tcPr>
                <w:p w:rsidR="00865663" w:rsidRPr="00BE2649" w:rsidRDefault="00865663" w:rsidP="0042512D">
                  <w:pPr>
                    <w:spacing w:line="320" w:lineRule="exact"/>
                    <w:ind w:left="1"/>
                    <w:rPr>
                      <w:rFonts w:ascii="ＭＳ 明朝" w:eastAsia="ＭＳ 明朝" w:hAnsi="ＭＳ 明朝"/>
                      <w:sz w:val="20"/>
                    </w:rPr>
                  </w:pPr>
                  <w:r>
                    <w:rPr>
                      <w:rFonts w:ascii="ＭＳ 明朝" w:eastAsia="ＭＳ 明朝" w:hAnsi="ＭＳ 明朝" w:hint="eastAsia"/>
                      <w:sz w:val="20"/>
                    </w:rPr>
                    <w:t xml:space="preserve">　3商工会ともに分析を重点とする専門家派遣の実績なし。</w:t>
                  </w:r>
                </w:p>
              </w:tc>
            </w:tr>
            <w:tr w:rsidR="00FE2805" w:rsidTr="00F415FB">
              <w:trPr>
                <w:trHeight w:val="715"/>
                <w:jc w:val="center"/>
              </w:trPr>
              <w:tc>
                <w:tcPr>
                  <w:tcW w:w="1044" w:type="dxa"/>
                  <w:tcBorders>
                    <w:left w:val="single" w:sz="8" w:space="0" w:color="auto"/>
                    <w:bottom w:val="single" w:sz="8" w:space="0" w:color="auto"/>
                  </w:tcBorders>
                  <w:shd w:val="pct15" w:color="auto" w:fill="auto"/>
                  <w:vAlign w:val="center"/>
                </w:tcPr>
                <w:p w:rsidR="007566F9" w:rsidRPr="007566F9" w:rsidRDefault="005648C6" w:rsidP="007566F9">
                  <w:pPr>
                    <w:spacing w:line="300" w:lineRule="exact"/>
                    <w:jc w:val="center"/>
                    <w:rPr>
                      <w:rFonts w:ascii="ＭＳ 明朝" w:eastAsia="ＭＳ 明朝" w:hAnsi="ＭＳ 明朝"/>
                    </w:rPr>
                  </w:pPr>
                  <w:r>
                    <w:rPr>
                      <w:rFonts w:ascii="ＭＳ 明朝" w:eastAsia="ＭＳ 明朝" w:hAnsi="ＭＳ 明朝" w:hint="eastAsia"/>
                    </w:rPr>
                    <w:t>効果</w:t>
                  </w:r>
                </w:p>
                <w:p w:rsidR="00FE2805" w:rsidRDefault="007566F9" w:rsidP="007566F9">
                  <w:pPr>
                    <w:spacing w:line="300" w:lineRule="exact"/>
                    <w:jc w:val="center"/>
                    <w:rPr>
                      <w:rFonts w:ascii="ＭＳ 明朝" w:eastAsia="ＭＳ 明朝" w:hAnsi="ＭＳ 明朝"/>
                    </w:rPr>
                  </w:pPr>
                  <w:r w:rsidRPr="007566F9">
                    <w:rPr>
                      <w:rFonts w:ascii="ＭＳ 明朝" w:eastAsia="ＭＳ 明朝" w:hAnsi="ＭＳ 明朝" w:hint="eastAsia"/>
                    </w:rPr>
                    <w:t>改善点</w:t>
                  </w:r>
                </w:p>
              </w:tc>
              <w:tc>
                <w:tcPr>
                  <w:tcW w:w="8119" w:type="dxa"/>
                  <w:tcBorders>
                    <w:bottom w:val="single" w:sz="8" w:space="0" w:color="auto"/>
                    <w:right w:val="single" w:sz="8" w:space="0" w:color="auto"/>
                  </w:tcBorders>
                  <w:vAlign w:val="center"/>
                </w:tcPr>
                <w:p w:rsidR="00FE2805" w:rsidRPr="00BE2649" w:rsidRDefault="00865663" w:rsidP="00FE2805">
                  <w:pPr>
                    <w:spacing w:line="320" w:lineRule="exact"/>
                    <w:rPr>
                      <w:rFonts w:ascii="ＭＳ 明朝" w:eastAsia="ＭＳ 明朝" w:hAnsi="ＭＳ 明朝"/>
                      <w:sz w:val="20"/>
                    </w:rPr>
                  </w:pPr>
                  <w:r>
                    <w:rPr>
                      <w:rFonts w:ascii="ＭＳ 明朝" w:eastAsia="ＭＳ 明朝" w:hAnsi="ＭＳ 明朝" w:hint="eastAsia"/>
                      <w:sz w:val="20"/>
                    </w:rPr>
                    <w:t xml:space="preserve">　決算申告時期など、機会を捉えて支援する仕組み作りが必要。</w:t>
                  </w:r>
                </w:p>
              </w:tc>
            </w:tr>
          </w:tbl>
          <w:p w:rsidR="00526302" w:rsidRDefault="00526302" w:rsidP="00532472">
            <w:pPr>
              <w:spacing w:line="340" w:lineRule="exact"/>
              <w:rPr>
                <w:rFonts w:ascii="ＭＳ 明朝" w:eastAsia="ＭＳ 明朝" w:hAnsi="ＭＳ 明朝"/>
              </w:rPr>
            </w:pPr>
          </w:p>
          <w:p w:rsidR="00532472" w:rsidRDefault="00532472" w:rsidP="00532472">
            <w:pPr>
              <w:spacing w:line="340" w:lineRule="exact"/>
              <w:rPr>
                <w:rFonts w:ascii="ＭＳ 明朝" w:eastAsia="ＭＳ 明朝" w:hAnsi="ＭＳ 明朝"/>
              </w:rPr>
            </w:pPr>
            <w:r>
              <w:rPr>
                <w:rFonts w:ascii="ＭＳ 明朝" w:eastAsia="ＭＳ 明朝" w:hAnsi="ＭＳ 明朝" w:hint="eastAsia"/>
              </w:rPr>
              <w:t>（４）財務分析以外の経営分析</w:t>
            </w:r>
          </w:p>
          <w:tbl>
            <w:tblPr>
              <w:tblStyle w:val="a3"/>
              <w:tblW w:w="0" w:type="auto"/>
              <w:jc w:val="center"/>
              <w:tblLook w:val="04A0" w:firstRow="1" w:lastRow="0" w:firstColumn="1" w:lastColumn="0" w:noHBand="0" w:noVBand="1"/>
            </w:tblPr>
            <w:tblGrid>
              <w:gridCol w:w="522"/>
              <w:gridCol w:w="522"/>
              <w:gridCol w:w="8234"/>
            </w:tblGrid>
            <w:tr w:rsidR="00532472" w:rsidTr="003F2A0A">
              <w:trPr>
                <w:trHeight w:val="779"/>
                <w:jc w:val="center"/>
              </w:trPr>
              <w:tc>
                <w:tcPr>
                  <w:tcW w:w="1044" w:type="dxa"/>
                  <w:gridSpan w:val="2"/>
                  <w:tcBorders>
                    <w:top w:val="single" w:sz="8" w:space="0" w:color="auto"/>
                    <w:left w:val="single" w:sz="8" w:space="0" w:color="auto"/>
                  </w:tcBorders>
                  <w:shd w:val="pct15" w:color="auto" w:fill="auto"/>
                  <w:vAlign w:val="center"/>
                </w:tcPr>
                <w:p w:rsidR="00532472" w:rsidRDefault="00532472" w:rsidP="00532472">
                  <w:pPr>
                    <w:spacing w:line="300" w:lineRule="exact"/>
                    <w:jc w:val="center"/>
                    <w:rPr>
                      <w:rFonts w:ascii="ＭＳ 明朝" w:eastAsia="ＭＳ 明朝" w:hAnsi="ＭＳ 明朝"/>
                    </w:rPr>
                  </w:pPr>
                  <w:r>
                    <w:rPr>
                      <w:rFonts w:ascii="ＭＳ 明朝" w:eastAsia="ＭＳ 明朝" w:hAnsi="ＭＳ 明朝" w:hint="eastAsia"/>
                    </w:rPr>
                    <w:t>計画</w:t>
                  </w:r>
                </w:p>
                <w:p w:rsidR="00532472" w:rsidRDefault="00532472" w:rsidP="00532472">
                  <w:pPr>
                    <w:spacing w:line="300" w:lineRule="exact"/>
                    <w:jc w:val="center"/>
                    <w:rPr>
                      <w:rFonts w:ascii="ＭＳ 明朝" w:eastAsia="ＭＳ 明朝" w:hAnsi="ＭＳ 明朝"/>
                    </w:rPr>
                  </w:pPr>
                  <w:r>
                    <w:rPr>
                      <w:rFonts w:ascii="ＭＳ 明朝" w:eastAsia="ＭＳ 明朝" w:hAnsi="ＭＳ 明朝" w:hint="eastAsia"/>
                    </w:rPr>
                    <w:t>内容</w:t>
                  </w:r>
                </w:p>
              </w:tc>
              <w:tc>
                <w:tcPr>
                  <w:tcW w:w="8234" w:type="dxa"/>
                  <w:tcBorders>
                    <w:top w:val="single" w:sz="8" w:space="0" w:color="auto"/>
                    <w:bottom w:val="single" w:sz="4" w:space="0" w:color="auto"/>
                    <w:right w:val="single" w:sz="8" w:space="0" w:color="auto"/>
                  </w:tcBorders>
                  <w:vAlign w:val="center"/>
                </w:tcPr>
                <w:p w:rsidR="00532472" w:rsidRDefault="00694E59" w:rsidP="00532472">
                  <w:pPr>
                    <w:spacing w:line="320" w:lineRule="exact"/>
                    <w:rPr>
                      <w:rFonts w:ascii="ＭＳ 明朝" w:eastAsia="ＭＳ 明朝" w:hAnsi="ＭＳ 明朝"/>
                      <w:sz w:val="20"/>
                    </w:rPr>
                  </w:pPr>
                  <w:r>
                    <w:rPr>
                      <w:rFonts w:ascii="ＭＳ 明朝" w:eastAsia="ＭＳ 明朝" w:hAnsi="ＭＳ 明朝" w:hint="eastAsia"/>
                      <w:sz w:val="20"/>
                    </w:rPr>
                    <w:t>①</w:t>
                  </w:r>
                  <w:r w:rsidR="005C0869">
                    <w:rPr>
                      <w:rFonts w:ascii="ＭＳ 明朝" w:eastAsia="ＭＳ 明朝" w:hAnsi="ＭＳ 明朝" w:hint="eastAsia"/>
                      <w:sz w:val="20"/>
                    </w:rPr>
                    <w:t xml:space="preserve"> </w:t>
                  </w:r>
                  <w:r w:rsidR="00BB3893">
                    <w:rPr>
                      <w:rFonts w:ascii="ＭＳ 明朝" w:eastAsia="ＭＳ 明朝" w:hAnsi="ＭＳ 明朝" w:hint="eastAsia"/>
                      <w:sz w:val="20"/>
                    </w:rPr>
                    <w:t>各種分析手法を活用した経営分析による重要成功要因の導き</w:t>
                  </w:r>
                </w:p>
                <w:p w:rsidR="00694E59" w:rsidRDefault="00694E59" w:rsidP="00532472">
                  <w:pPr>
                    <w:spacing w:line="320" w:lineRule="exact"/>
                    <w:rPr>
                      <w:rFonts w:ascii="ＭＳ 明朝" w:eastAsia="ＭＳ 明朝" w:hAnsi="ＭＳ 明朝"/>
                      <w:sz w:val="20"/>
                    </w:rPr>
                  </w:pPr>
                  <w:r>
                    <w:rPr>
                      <w:rFonts w:ascii="ＭＳ 明朝" w:eastAsia="ＭＳ 明朝" w:hAnsi="ＭＳ 明朝" w:hint="eastAsia"/>
                      <w:sz w:val="20"/>
                    </w:rPr>
                    <w:t>②</w:t>
                  </w:r>
                  <w:r w:rsidR="005C0869">
                    <w:rPr>
                      <w:rFonts w:ascii="ＭＳ 明朝" w:eastAsia="ＭＳ 明朝" w:hAnsi="ＭＳ 明朝" w:hint="eastAsia"/>
                      <w:sz w:val="20"/>
                    </w:rPr>
                    <w:t xml:space="preserve"> </w:t>
                  </w:r>
                  <w:r>
                    <w:rPr>
                      <w:rFonts w:ascii="ＭＳ 明朝" w:eastAsia="ＭＳ 明朝" w:hAnsi="ＭＳ 明朝" w:hint="eastAsia"/>
                      <w:sz w:val="20"/>
                    </w:rPr>
                    <w:t>ローカルベンチマークを使った非財務分析の実施</w:t>
                  </w:r>
                  <w:r w:rsidR="00027A63">
                    <w:rPr>
                      <w:rFonts w:ascii="ＭＳ 明朝" w:eastAsia="ＭＳ 明朝" w:hAnsi="ＭＳ 明朝" w:hint="eastAsia"/>
                      <w:sz w:val="20"/>
                    </w:rPr>
                    <w:t>。</w:t>
                  </w:r>
                </w:p>
                <w:p w:rsidR="00027A63" w:rsidRPr="00BE2649" w:rsidRDefault="00027A63" w:rsidP="00532472">
                  <w:pPr>
                    <w:spacing w:line="320" w:lineRule="exact"/>
                    <w:rPr>
                      <w:rFonts w:ascii="ＭＳ 明朝" w:eastAsia="ＭＳ 明朝" w:hAnsi="ＭＳ 明朝"/>
                      <w:sz w:val="20"/>
                    </w:rPr>
                  </w:pPr>
                  <w:r>
                    <w:rPr>
                      <w:rFonts w:ascii="ＭＳ 明朝" w:eastAsia="ＭＳ 明朝" w:hAnsi="ＭＳ 明朝" w:hint="eastAsia"/>
                      <w:sz w:val="20"/>
                    </w:rPr>
                    <w:t>③</w:t>
                  </w:r>
                  <w:r w:rsidR="005C0869">
                    <w:rPr>
                      <w:rFonts w:ascii="ＭＳ 明朝" w:eastAsia="ＭＳ 明朝" w:hAnsi="ＭＳ 明朝" w:hint="eastAsia"/>
                      <w:sz w:val="20"/>
                    </w:rPr>
                    <w:t xml:space="preserve"> インターネット（経営自己診断システム等）を利用した財務分析</w:t>
                  </w:r>
                </w:p>
              </w:tc>
            </w:tr>
            <w:tr w:rsidR="00D8391D" w:rsidRPr="00BE2649" w:rsidTr="003F2A0A">
              <w:trPr>
                <w:cantSplit/>
                <w:trHeight w:val="683"/>
                <w:jc w:val="center"/>
              </w:trPr>
              <w:tc>
                <w:tcPr>
                  <w:tcW w:w="522" w:type="dxa"/>
                  <w:vMerge w:val="restart"/>
                  <w:tcBorders>
                    <w:top w:val="nil"/>
                    <w:left w:val="single" w:sz="8" w:space="0" w:color="auto"/>
                    <w:right w:val="single" w:sz="4" w:space="0" w:color="auto"/>
                  </w:tcBorders>
                  <w:shd w:val="pct15" w:color="auto" w:fill="auto"/>
                  <w:textDirection w:val="tbRlV"/>
                  <w:vAlign w:val="center"/>
                </w:tcPr>
                <w:p w:rsidR="00D8391D" w:rsidRDefault="00D8391D" w:rsidP="00532472">
                  <w:pPr>
                    <w:spacing w:line="300" w:lineRule="exact"/>
                    <w:ind w:left="113" w:right="113"/>
                    <w:jc w:val="center"/>
                    <w:rPr>
                      <w:rFonts w:ascii="ＭＳ 明朝" w:eastAsia="ＭＳ 明朝" w:hAnsi="ＭＳ 明朝"/>
                    </w:rPr>
                  </w:pPr>
                  <w:r>
                    <w:rPr>
                      <w:rFonts w:ascii="ＭＳ 明朝" w:eastAsia="ＭＳ 明朝" w:hAnsi="ＭＳ 明朝" w:hint="eastAsia"/>
                    </w:rPr>
                    <w:t>実施内容</w:t>
                  </w:r>
                </w:p>
              </w:tc>
              <w:tc>
                <w:tcPr>
                  <w:tcW w:w="875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D8391D" w:rsidRPr="0025588C" w:rsidRDefault="00D8391D" w:rsidP="005C0869">
                  <w:pPr>
                    <w:spacing w:line="320" w:lineRule="exact"/>
                    <w:rPr>
                      <w:rFonts w:ascii="ＭＳ 明朝" w:eastAsia="ＭＳ 明朝" w:hAnsi="ＭＳ 明朝"/>
                      <w:b/>
                      <w:sz w:val="20"/>
                      <w:u w:val="single"/>
                    </w:rPr>
                  </w:pPr>
                  <w:r w:rsidRPr="0025588C">
                    <w:rPr>
                      <w:rFonts w:ascii="ＭＳ 明朝" w:eastAsia="ＭＳ 明朝" w:hAnsi="ＭＳ 明朝" w:hint="eastAsia"/>
                      <w:b/>
                      <w:sz w:val="20"/>
                      <w:u w:val="single"/>
                    </w:rPr>
                    <w:t xml:space="preserve">① </w:t>
                  </w:r>
                  <w:r>
                    <w:rPr>
                      <w:rFonts w:ascii="ＭＳ 明朝" w:eastAsia="ＭＳ 明朝" w:hAnsi="ＭＳ 明朝" w:hint="eastAsia"/>
                      <w:b/>
                      <w:sz w:val="20"/>
                      <w:u w:val="single"/>
                    </w:rPr>
                    <w:t>各種分析手法を活用した経営分析による重要成功要因の導き</w:t>
                  </w:r>
                </w:p>
                <w:p w:rsidR="00D8391D" w:rsidRPr="00BE2649" w:rsidRDefault="00D8391D" w:rsidP="00BB3893">
                  <w:pPr>
                    <w:spacing w:line="320" w:lineRule="exact"/>
                    <w:ind w:firstLineChars="100" w:firstLine="200"/>
                    <w:rPr>
                      <w:rFonts w:ascii="ＭＳ 明朝" w:eastAsia="ＭＳ 明朝" w:hAnsi="ＭＳ 明朝"/>
                      <w:sz w:val="20"/>
                    </w:rPr>
                  </w:pPr>
                  <w:r w:rsidRPr="00456FEB">
                    <w:rPr>
                      <w:rFonts w:ascii="ＭＳ 明朝" w:eastAsia="ＭＳ 明朝" w:hAnsi="ＭＳ 明朝" w:hint="eastAsia"/>
                      <w:sz w:val="20"/>
                    </w:rPr>
                    <w:t>単会での支援及びグループ支援での実績なし</w:t>
                  </w:r>
                </w:p>
              </w:tc>
            </w:tr>
            <w:tr w:rsidR="00D8391D" w:rsidRPr="00BE2649" w:rsidTr="003F2A0A">
              <w:trPr>
                <w:cantSplit/>
                <w:trHeight w:val="702"/>
                <w:jc w:val="center"/>
              </w:trPr>
              <w:tc>
                <w:tcPr>
                  <w:tcW w:w="522" w:type="dxa"/>
                  <w:vMerge/>
                  <w:tcBorders>
                    <w:left w:val="single" w:sz="8" w:space="0" w:color="auto"/>
                    <w:right w:val="single" w:sz="4" w:space="0" w:color="auto"/>
                  </w:tcBorders>
                  <w:shd w:val="pct15" w:color="auto" w:fill="auto"/>
                  <w:textDirection w:val="tbRlV"/>
                  <w:vAlign w:val="center"/>
                </w:tcPr>
                <w:p w:rsidR="00D8391D" w:rsidRDefault="00D8391D" w:rsidP="00532472">
                  <w:pPr>
                    <w:spacing w:line="300" w:lineRule="exact"/>
                    <w:ind w:left="113" w:right="113"/>
                    <w:jc w:val="center"/>
                    <w:rPr>
                      <w:rFonts w:ascii="ＭＳ 明朝" w:eastAsia="ＭＳ 明朝" w:hAnsi="ＭＳ 明朝"/>
                    </w:rPr>
                  </w:pPr>
                </w:p>
              </w:tc>
              <w:tc>
                <w:tcPr>
                  <w:tcW w:w="875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D8391D" w:rsidRPr="0025588C" w:rsidRDefault="00D8391D" w:rsidP="00BB3893">
                  <w:pPr>
                    <w:spacing w:line="320" w:lineRule="exact"/>
                    <w:rPr>
                      <w:rFonts w:ascii="ＭＳ 明朝" w:eastAsia="ＭＳ 明朝" w:hAnsi="ＭＳ 明朝"/>
                      <w:b/>
                      <w:sz w:val="20"/>
                      <w:u w:val="single"/>
                    </w:rPr>
                  </w:pPr>
                  <w:r w:rsidRPr="0025588C">
                    <w:rPr>
                      <w:rFonts w:ascii="ＭＳ 明朝" w:eastAsia="ＭＳ 明朝" w:hAnsi="ＭＳ 明朝" w:hint="eastAsia"/>
                      <w:b/>
                      <w:sz w:val="20"/>
                      <w:u w:val="single"/>
                    </w:rPr>
                    <w:t>② ローカルベンチマークを使った非財務分析の実施</w:t>
                  </w:r>
                </w:p>
                <w:p w:rsidR="00D8391D" w:rsidRPr="007078F4" w:rsidRDefault="00D8391D" w:rsidP="007078F4">
                  <w:pPr>
                    <w:spacing w:line="320" w:lineRule="exact"/>
                    <w:ind w:left="1"/>
                    <w:rPr>
                      <w:rFonts w:ascii="ＭＳ 明朝" w:eastAsia="ＭＳ 明朝" w:hAnsi="ＭＳ 明朝"/>
                      <w:sz w:val="20"/>
                    </w:rPr>
                  </w:pPr>
                  <w:r w:rsidRPr="007078F4">
                    <w:rPr>
                      <w:rFonts w:ascii="ＭＳ 明朝" w:eastAsia="ＭＳ 明朝" w:hAnsi="ＭＳ 明朝" w:hint="eastAsia"/>
                      <w:sz w:val="20"/>
                    </w:rPr>
                    <w:t xml:space="preserve">　ローカル</w:t>
                  </w:r>
                  <w:r>
                    <w:rPr>
                      <w:rFonts w:ascii="ＭＳ 明朝" w:eastAsia="ＭＳ 明朝" w:hAnsi="ＭＳ 明朝" w:hint="eastAsia"/>
                      <w:sz w:val="20"/>
                    </w:rPr>
                    <w:t>ベンチマークを利用した非財務分析を実施し、強み、弱みの整理を実施。</w:t>
                  </w:r>
                </w:p>
              </w:tc>
            </w:tr>
            <w:tr w:rsidR="007078F4" w:rsidRPr="00BE2649" w:rsidTr="003F2A0A">
              <w:trPr>
                <w:cantSplit/>
                <w:trHeight w:val="1674"/>
                <w:jc w:val="center"/>
              </w:trPr>
              <w:tc>
                <w:tcPr>
                  <w:tcW w:w="522" w:type="dxa"/>
                  <w:vMerge/>
                  <w:tcBorders>
                    <w:left w:val="single" w:sz="8" w:space="0" w:color="auto"/>
                    <w:right w:val="single" w:sz="4" w:space="0" w:color="auto"/>
                  </w:tcBorders>
                  <w:shd w:val="pct15" w:color="auto" w:fill="auto"/>
                  <w:textDirection w:val="tbRlV"/>
                  <w:vAlign w:val="center"/>
                </w:tcPr>
                <w:p w:rsidR="007078F4" w:rsidRDefault="007078F4" w:rsidP="00532472">
                  <w:pPr>
                    <w:spacing w:line="300" w:lineRule="exact"/>
                    <w:ind w:left="113" w:right="113"/>
                    <w:jc w:val="center"/>
                    <w:rPr>
                      <w:rFonts w:ascii="ＭＳ 明朝" w:eastAsia="ＭＳ 明朝" w:hAnsi="ＭＳ 明朝"/>
                    </w:rPr>
                  </w:pPr>
                </w:p>
              </w:tc>
              <w:tc>
                <w:tcPr>
                  <w:tcW w:w="522" w:type="dxa"/>
                  <w:tcBorders>
                    <w:left w:val="single" w:sz="4" w:space="0" w:color="auto"/>
                    <w:bottom w:val="dashed" w:sz="4" w:space="0" w:color="auto"/>
                  </w:tcBorders>
                  <w:shd w:val="pct15" w:color="auto" w:fill="auto"/>
                  <w:textDirection w:val="tbRlV"/>
                  <w:vAlign w:val="center"/>
                </w:tcPr>
                <w:p w:rsidR="007078F4" w:rsidRDefault="007078F4" w:rsidP="00532472">
                  <w:pPr>
                    <w:spacing w:line="300" w:lineRule="exact"/>
                    <w:ind w:left="113" w:right="113"/>
                    <w:jc w:val="center"/>
                    <w:rPr>
                      <w:rFonts w:ascii="ＭＳ 明朝" w:eastAsia="ＭＳ 明朝" w:hAnsi="ＭＳ 明朝"/>
                    </w:rPr>
                  </w:pPr>
                  <w:r>
                    <w:rPr>
                      <w:rFonts w:ascii="ＭＳ 明朝" w:eastAsia="ＭＳ 明朝" w:hAnsi="ＭＳ 明朝" w:hint="eastAsia"/>
                    </w:rPr>
                    <w:t>桑折</w:t>
                  </w:r>
                </w:p>
              </w:tc>
              <w:tc>
                <w:tcPr>
                  <w:tcW w:w="8234" w:type="dxa"/>
                  <w:tcBorders>
                    <w:bottom w:val="dashed" w:sz="4" w:space="0" w:color="auto"/>
                    <w:right w:val="single" w:sz="8" w:space="0" w:color="auto"/>
                  </w:tcBorders>
                  <w:shd w:val="clear" w:color="auto" w:fill="auto"/>
                  <w:vAlign w:val="center"/>
                </w:tcPr>
                <w:p w:rsidR="007078F4" w:rsidRDefault="007078F4" w:rsidP="007078F4">
                  <w:pPr>
                    <w:spacing w:line="320" w:lineRule="exact"/>
                    <w:ind w:left="1" w:firstLineChars="100" w:firstLine="200"/>
                    <w:rPr>
                      <w:rFonts w:ascii="ＭＳ 明朝" w:eastAsia="ＭＳ 明朝" w:hAnsi="ＭＳ 明朝"/>
                      <w:sz w:val="20"/>
                    </w:rPr>
                  </w:pPr>
                  <w:r>
                    <w:rPr>
                      <w:rFonts w:ascii="ＭＳ 明朝" w:eastAsia="ＭＳ 明朝" w:hAnsi="ＭＳ 明朝" w:hint="eastAsia"/>
                      <w:sz w:val="20"/>
                    </w:rPr>
                    <w:t>8/4開催した経営診断個別相談会での相談事業所（１事業所）に対し、「経営自己診断システム」利用による財務分析の他、ローカルベンチマークを利用した非財務分析を行った。事業所の強み、弱みについてヒアリングし、分析の後ローカルベンチマークエクセルファイルへまとめ、後日、事業所へ書類で説明しながら伝達した。</w:t>
                  </w:r>
                </w:p>
                <w:p w:rsidR="007078F4" w:rsidRPr="007078F4" w:rsidRDefault="007078F4" w:rsidP="007078F4">
                  <w:pPr>
                    <w:spacing w:line="320" w:lineRule="exact"/>
                    <w:ind w:left="1" w:firstLineChars="100" w:firstLine="200"/>
                    <w:rPr>
                      <w:rFonts w:ascii="ＭＳ 明朝" w:eastAsia="ＭＳ 明朝" w:hAnsi="ＭＳ 明朝"/>
                      <w:sz w:val="20"/>
                    </w:rPr>
                  </w:pPr>
                  <w:r>
                    <w:rPr>
                      <w:rFonts w:ascii="ＭＳ 明朝" w:eastAsia="ＭＳ 明朝" w:hAnsi="ＭＳ 明朝" w:hint="eastAsia"/>
                      <w:sz w:val="20"/>
                    </w:rPr>
                    <w:t>経営改善について具体的支援を行う予定であったが、支援に至っていない。</w:t>
                  </w:r>
                </w:p>
              </w:tc>
            </w:tr>
            <w:tr w:rsidR="007078F4" w:rsidRPr="00BE2649" w:rsidTr="003F2A0A">
              <w:trPr>
                <w:cantSplit/>
                <w:trHeight w:val="672"/>
                <w:jc w:val="center"/>
              </w:trPr>
              <w:tc>
                <w:tcPr>
                  <w:tcW w:w="522" w:type="dxa"/>
                  <w:vMerge/>
                  <w:tcBorders>
                    <w:left w:val="single" w:sz="8" w:space="0" w:color="auto"/>
                    <w:right w:val="single" w:sz="4" w:space="0" w:color="auto"/>
                  </w:tcBorders>
                  <w:shd w:val="pct15" w:color="auto" w:fill="auto"/>
                  <w:textDirection w:val="tbRlV"/>
                  <w:vAlign w:val="center"/>
                </w:tcPr>
                <w:p w:rsidR="007078F4" w:rsidRDefault="007078F4" w:rsidP="00532472">
                  <w:pPr>
                    <w:spacing w:line="300" w:lineRule="exact"/>
                    <w:ind w:left="113" w:right="113"/>
                    <w:jc w:val="center"/>
                    <w:rPr>
                      <w:rFonts w:ascii="ＭＳ 明朝" w:eastAsia="ＭＳ 明朝" w:hAnsi="ＭＳ 明朝"/>
                    </w:rPr>
                  </w:pPr>
                </w:p>
              </w:tc>
              <w:tc>
                <w:tcPr>
                  <w:tcW w:w="522" w:type="dxa"/>
                  <w:tcBorders>
                    <w:top w:val="dashed" w:sz="4" w:space="0" w:color="auto"/>
                    <w:left w:val="single" w:sz="4" w:space="0" w:color="auto"/>
                    <w:bottom w:val="dashed" w:sz="4" w:space="0" w:color="auto"/>
                  </w:tcBorders>
                  <w:shd w:val="pct15" w:color="auto" w:fill="auto"/>
                  <w:textDirection w:val="tbRlV"/>
                  <w:vAlign w:val="center"/>
                </w:tcPr>
                <w:p w:rsidR="007078F4" w:rsidRDefault="007078F4" w:rsidP="00532472">
                  <w:pPr>
                    <w:spacing w:line="300" w:lineRule="exact"/>
                    <w:ind w:left="113" w:right="113"/>
                    <w:jc w:val="center"/>
                    <w:rPr>
                      <w:rFonts w:ascii="ＭＳ 明朝" w:eastAsia="ＭＳ 明朝" w:hAnsi="ＭＳ 明朝"/>
                    </w:rPr>
                  </w:pPr>
                  <w:r>
                    <w:rPr>
                      <w:rFonts w:ascii="ＭＳ 明朝" w:eastAsia="ＭＳ 明朝" w:hAnsi="ＭＳ 明朝" w:hint="eastAsia"/>
                    </w:rPr>
                    <w:t>国見</w:t>
                  </w:r>
                </w:p>
              </w:tc>
              <w:tc>
                <w:tcPr>
                  <w:tcW w:w="8234" w:type="dxa"/>
                  <w:tcBorders>
                    <w:top w:val="dashed" w:sz="4" w:space="0" w:color="auto"/>
                    <w:bottom w:val="dashed" w:sz="4" w:space="0" w:color="auto"/>
                    <w:right w:val="single" w:sz="8" w:space="0" w:color="auto"/>
                  </w:tcBorders>
                  <w:shd w:val="clear" w:color="auto" w:fill="auto"/>
                  <w:vAlign w:val="center"/>
                </w:tcPr>
                <w:p w:rsidR="007078F4" w:rsidRPr="00F415FB" w:rsidRDefault="00F415FB" w:rsidP="00BB3893">
                  <w:pPr>
                    <w:spacing w:line="320" w:lineRule="exact"/>
                    <w:rPr>
                      <w:rFonts w:ascii="ＭＳ 明朝" w:eastAsia="ＭＳ 明朝" w:hAnsi="ＭＳ 明朝"/>
                      <w:sz w:val="20"/>
                    </w:rPr>
                  </w:pPr>
                  <w:r w:rsidRPr="00F415FB">
                    <w:rPr>
                      <w:rFonts w:ascii="ＭＳ 明朝" w:eastAsia="ＭＳ 明朝" w:hAnsi="ＭＳ 明朝" w:hint="eastAsia"/>
                      <w:sz w:val="20"/>
                    </w:rPr>
                    <w:t>実績なし</w:t>
                  </w:r>
                </w:p>
              </w:tc>
            </w:tr>
            <w:tr w:rsidR="007078F4" w:rsidRPr="00BE2649" w:rsidTr="003F2A0A">
              <w:trPr>
                <w:cantSplit/>
                <w:trHeight w:val="707"/>
                <w:jc w:val="center"/>
              </w:trPr>
              <w:tc>
                <w:tcPr>
                  <w:tcW w:w="522" w:type="dxa"/>
                  <w:vMerge/>
                  <w:tcBorders>
                    <w:left w:val="single" w:sz="8" w:space="0" w:color="auto"/>
                    <w:right w:val="single" w:sz="4" w:space="0" w:color="auto"/>
                  </w:tcBorders>
                  <w:shd w:val="pct15" w:color="auto" w:fill="auto"/>
                  <w:textDirection w:val="tbRlV"/>
                  <w:vAlign w:val="center"/>
                </w:tcPr>
                <w:p w:rsidR="007078F4" w:rsidRDefault="007078F4" w:rsidP="00532472">
                  <w:pPr>
                    <w:spacing w:line="300" w:lineRule="exact"/>
                    <w:ind w:left="113" w:right="113"/>
                    <w:jc w:val="center"/>
                    <w:rPr>
                      <w:rFonts w:ascii="ＭＳ 明朝" w:eastAsia="ＭＳ 明朝" w:hAnsi="ＭＳ 明朝"/>
                    </w:rPr>
                  </w:pPr>
                </w:p>
              </w:tc>
              <w:tc>
                <w:tcPr>
                  <w:tcW w:w="522" w:type="dxa"/>
                  <w:tcBorders>
                    <w:top w:val="dashed" w:sz="4" w:space="0" w:color="auto"/>
                    <w:left w:val="single" w:sz="4" w:space="0" w:color="auto"/>
                    <w:bottom w:val="single" w:sz="4" w:space="0" w:color="auto"/>
                  </w:tcBorders>
                  <w:shd w:val="pct15" w:color="auto" w:fill="auto"/>
                  <w:textDirection w:val="tbRlV"/>
                  <w:vAlign w:val="center"/>
                </w:tcPr>
                <w:p w:rsidR="007078F4" w:rsidRDefault="007078F4" w:rsidP="00532472">
                  <w:pPr>
                    <w:spacing w:line="300" w:lineRule="exact"/>
                    <w:ind w:left="113" w:right="113"/>
                    <w:jc w:val="center"/>
                    <w:rPr>
                      <w:rFonts w:ascii="ＭＳ 明朝" w:eastAsia="ＭＳ 明朝" w:hAnsi="ＭＳ 明朝"/>
                    </w:rPr>
                  </w:pPr>
                  <w:r>
                    <w:rPr>
                      <w:rFonts w:ascii="ＭＳ 明朝" w:eastAsia="ＭＳ 明朝" w:hAnsi="ＭＳ 明朝" w:hint="eastAsia"/>
                    </w:rPr>
                    <w:t>川俣</w:t>
                  </w:r>
                </w:p>
              </w:tc>
              <w:tc>
                <w:tcPr>
                  <w:tcW w:w="8234" w:type="dxa"/>
                  <w:tcBorders>
                    <w:top w:val="dashed" w:sz="4" w:space="0" w:color="auto"/>
                    <w:bottom w:val="single" w:sz="4" w:space="0" w:color="auto"/>
                    <w:right w:val="single" w:sz="8" w:space="0" w:color="auto"/>
                  </w:tcBorders>
                  <w:shd w:val="clear" w:color="auto" w:fill="auto"/>
                  <w:vAlign w:val="center"/>
                </w:tcPr>
                <w:p w:rsidR="007078F4" w:rsidRPr="0025588C" w:rsidRDefault="007078F4" w:rsidP="00BB3893">
                  <w:pPr>
                    <w:spacing w:line="320" w:lineRule="exact"/>
                    <w:rPr>
                      <w:rFonts w:ascii="ＭＳ 明朝" w:eastAsia="ＭＳ 明朝" w:hAnsi="ＭＳ 明朝"/>
                      <w:b/>
                      <w:sz w:val="20"/>
                      <w:u w:val="single"/>
                    </w:rPr>
                  </w:pPr>
                  <w:r w:rsidRPr="00BB3893">
                    <w:rPr>
                      <w:rFonts w:ascii="ＭＳ 明朝" w:eastAsia="ＭＳ 明朝" w:hAnsi="ＭＳ 明朝" w:hint="eastAsia"/>
                      <w:sz w:val="20"/>
                    </w:rPr>
                    <w:t>実績なし</w:t>
                  </w:r>
                </w:p>
              </w:tc>
            </w:tr>
            <w:tr w:rsidR="00D8391D" w:rsidRPr="00BE2649" w:rsidTr="003F2A0A">
              <w:trPr>
                <w:cantSplit/>
                <w:trHeight w:val="720"/>
                <w:jc w:val="center"/>
              </w:trPr>
              <w:tc>
                <w:tcPr>
                  <w:tcW w:w="522" w:type="dxa"/>
                  <w:vMerge/>
                  <w:tcBorders>
                    <w:left w:val="single" w:sz="8" w:space="0" w:color="auto"/>
                    <w:right w:val="single" w:sz="4" w:space="0" w:color="auto"/>
                  </w:tcBorders>
                  <w:shd w:val="pct15" w:color="auto" w:fill="auto"/>
                  <w:textDirection w:val="tbRlV"/>
                  <w:vAlign w:val="center"/>
                </w:tcPr>
                <w:p w:rsidR="00D8391D" w:rsidRDefault="00D8391D" w:rsidP="00532472">
                  <w:pPr>
                    <w:spacing w:line="300" w:lineRule="exact"/>
                    <w:ind w:left="113" w:right="113"/>
                    <w:jc w:val="center"/>
                    <w:rPr>
                      <w:rFonts w:ascii="ＭＳ 明朝" w:eastAsia="ＭＳ 明朝" w:hAnsi="ＭＳ 明朝"/>
                    </w:rPr>
                  </w:pPr>
                </w:p>
              </w:tc>
              <w:tc>
                <w:tcPr>
                  <w:tcW w:w="8756" w:type="dxa"/>
                  <w:gridSpan w:val="2"/>
                  <w:tcBorders>
                    <w:left w:val="single" w:sz="4" w:space="0" w:color="auto"/>
                    <w:bottom w:val="single" w:sz="4" w:space="0" w:color="auto"/>
                    <w:right w:val="single" w:sz="8" w:space="0" w:color="auto"/>
                  </w:tcBorders>
                  <w:shd w:val="clear" w:color="auto" w:fill="auto"/>
                  <w:vAlign w:val="center"/>
                </w:tcPr>
                <w:p w:rsidR="00D8391D" w:rsidRPr="0025588C" w:rsidRDefault="00D8391D" w:rsidP="00BB3893">
                  <w:pPr>
                    <w:spacing w:line="320" w:lineRule="exact"/>
                    <w:ind w:left="1"/>
                    <w:rPr>
                      <w:rFonts w:ascii="ＭＳ 明朝" w:eastAsia="ＭＳ 明朝" w:hAnsi="ＭＳ 明朝"/>
                      <w:b/>
                      <w:sz w:val="20"/>
                      <w:u w:val="single"/>
                    </w:rPr>
                  </w:pPr>
                  <w:r w:rsidRPr="0025588C">
                    <w:rPr>
                      <w:rFonts w:ascii="ＭＳ 明朝" w:eastAsia="ＭＳ 明朝" w:hAnsi="ＭＳ 明朝" w:hint="eastAsia"/>
                      <w:b/>
                      <w:sz w:val="20"/>
                      <w:u w:val="single"/>
                    </w:rPr>
                    <w:t>③ インターネット（経営自己診断システム等）を利用した財務分析</w:t>
                  </w:r>
                </w:p>
                <w:p w:rsidR="00D8391D" w:rsidRPr="007078F4" w:rsidRDefault="00D8391D" w:rsidP="007078F4">
                  <w:pPr>
                    <w:spacing w:line="320" w:lineRule="exact"/>
                    <w:ind w:left="1"/>
                    <w:rPr>
                      <w:rFonts w:ascii="ＭＳ 明朝" w:eastAsia="ＭＳ 明朝" w:hAnsi="ＭＳ 明朝"/>
                      <w:sz w:val="20"/>
                    </w:rPr>
                  </w:pPr>
                  <w:r w:rsidRPr="007078F4">
                    <w:rPr>
                      <w:rFonts w:ascii="ＭＳ 明朝" w:eastAsia="ＭＳ 明朝" w:hAnsi="ＭＳ 明朝" w:hint="eastAsia"/>
                      <w:sz w:val="20"/>
                    </w:rPr>
                    <w:t xml:space="preserve">　</w:t>
                  </w:r>
                  <w:r>
                    <w:rPr>
                      <w:rFonts w:ascii="ＭＳ 明朝" w:eastAsia="ＭＳ 明朝" w:hAnsi="ＭＳ 明朝" w:hint="eastAsia"/>
                      <w:sz w:val="20"/>
                    </w:rPr>
                    <w:t>インターネット上のシステムを利用して、効率的な財務分析を実施した。</w:t>
                  </w:r>
                </w:p>
              </w:tc>
            </w:tr>
            <w:tr w:rsidR="007078F4" w:rsidRPr="00BE2649" w:rsidTr="003F2A0A">
              <w:trPr>
                <w:cantSplit/>
                <w:trHeight w:val="1035"/>
                <w:jc w:val="center"/>
              </w:trPr>
              <w:tc>
                <w:tcPr>
                  <w:tcW w:w="522" w:type="dxa"/>
                  <w:vMerge/>
                  <w:tcBorders>
                    <w:left w:val="single" w:sz="8" w:space="0" w:color="auto"/>
                    <w:right w:val="single" w:sz="4" w:space="0" w:color="auto"/>
                  </w:tcBorders>
                  <w:shd w:val="pct15" w:color="auto" w:fill="auto"/>
                  <w:textDirection w:val="tbRlV"/>
                  <w:vAlign w:val="center"/>
                </w:tcPr>
                <w:p w:rsidR="007078F4" w:rsidRDefault="007078F4" w:rsidP="00532472">
                  <w:pPr>
                    <w:spacing w:line="300" w:lineRule="exact"/>
                    <w:ind w:left="113" w:right="113"/>
                    <w:jc w:val="center"/>
                    <w:rPr>
                      <w:rFonts w:ascii="ＭＳ 明朝" w:eastAsia="ＭＳ 明朝" w:hAnsi="ＭＳ 明朝"/>
                    </w:rPr>
                  </w:pPr>
                </w:p>
              </w:tc>
              <w:tc>
                <w:tcPr>
                  <w:tcW w:w="522" w:type="dxa"/>
                  <w:tcBorders>
                    <w:left w:val="single" w:sz="4" w:space="0" w:color="auto"/>
                    <w:bottom w:val="dashed" w:sz="4" w:space="0" w:color="auto"/>
                  </w:tcBorders>
                  <w:shd w:val="pct15" w:color="auto" w:fill="auto"/>
                  <w:textDirection w:val="tbRlV"/>
                  <w:vAlign w:val="center"/>
                </w:tcPr>
                <w:p w:rsidR="007078F4" w:rsidRDefault="007078F4" w:rsidP="00532472">
                  <w:pPr>
                    <w:spacing w:line="300" w:lineRule="exact"/>
                    <w:ind w:left="113" w:right="113"/>
                    <w:jc w:val="center"/>
                    <w:rPr>
                      <w:rFonts w:ascii="ＭＳ 明朝" w:eastAsia="ＭＳ 明朝" w:hAnsi="ＭＳ 明朝"/>
                    </w:rPr>
                  </w:pPr>
                  <w:r>
                    <w:rPr>
                      <w:rFonts w:ascii="ＭＳ 明朝" w:eastAsia="ＭＳ 明朝" w:hAnsi="ＭＳ 明朝" w:hint="eastAsia"/>
                    </w:rPr>
                    <w:t>桑折</w:t>
                  </w:r>
                </w:p>
              </w:tc>
              <w:tc>
                <w:tcPr>
                  <w:tcW w:w="8234" w:type="dxa"/>
                  <w:tcBorders>
                    <w:bottom w:val="dashed" w:sz="4" w:space="0" w:color="auto"/>
                    <w:right w:val="single" w:sz="8" w:space="0" w:color="auto"/>
                  </w:tcBorders>
                  <w:shd w:val="clear" w:color="auto" w:fill="auto"/>
                  <w:vAlign w:val="center"/>
                </w:tcPr>
                <w:p w:rsidR="007078F4" w:rsidRPr="007078F4" w:rsidRDefault="007078F4" w:rsidP="007078F4">
                  <w:pPr>
                    <w:spacing w:line="320" w:lineRule="exact"/>
                    <w:ind w:left="1" w:firstLineChars="100" w:firstLine="200"/>
                    <w:rPr>
                      <w:rFonts w:ascii="ＭＳ 明朝" w:eastAsia="ＭＳ 明朝" w:hAnsi="ＭＳ 明朝"/>
                      <w:sz w:val="20"/>
                    </w:rPr>
                  </w:pPr>
                  <w:r>
                    <w:rPr>
                      <w:rFonts w:ascii="ＭＳ 明朝" w:eastAsia="ＭＳ 明朝" w:hAnsi="ＭＳ 明朝" w:hint="eastAsia"/>
                      <w:sz w:val="20"/>
                    </w:rPr>
                    <w:t>8/4開催した経営診断個別相談会に参加した2事業所のうち、1事業所に対してJ-Net21「経営自己診断システム」を利用した財務分析を実施し、後日診断結果を説明し診断書を書類で伝達した。</w:t>
                  </w:r>
                </w:p>
              </w:tc>
            </w:tr>
            <w:tr w:rsidR="007078F4" w:rsidRPr="00BE2649" w:rsidTr="003F2A0A">
              <w:trPr>
                <w:cantSplit/>
                <w:trHeight w:val="720"/>
                <w:jc w:val="center"/>
              </w:trPr>
              <w:tc>
                <w:tcPr>
                  <w:tcW w:w="522" w:type="dxa"/>
                  <w:vMerge/>
                  <w:tcBorders>
                    <w:left w:val="single" w:sz="8" w:space="0" w:color="auto"/>
                    <w:right w:val="single" w:sz="4" w:space="0" w:color="auto"/>
                  </w:tcBorders>
                  <w:shd w:val="pct15" w:color="auto" w:fill="auto"/>
                  <w:textDirection w:val="tbRlV"/>
                  <w:vAlign w:val="center"/>
                </w:tcPr>
                <w:p w:rsidR="007078F4" w:rsidRDefault="007078F4" w:rsidP="00532472">
                  <w:pPr>
                    <w:spacing w:line="300" w:lineRule="exact"/>
                    <w:ind w:left="113" w:right="113"/>
                    <w:jc w:val="center"/>
                    <w:rPr>
                      <w:rFonts w:ascii="ＭＳ 明朝" w:eastAsia="ＭＳ 明朝" w:hAnsi="ＭＳ 明朝"/>
                    </w:rPr>
                  </w:pPr>
                </w:p>
              </w:tc>
              <w:tc>
                <w:tcPr>
                  <w:tcW w:w="522" w:type="dxa"/>
                  <w:tcBorders>
                    <w:top w:val="dashed" w:sz="4" w:space="0" w:color="auto"/>
                    <w:left w:val="single" w:sz="4" w:space="0" w:color="auto"/>
                    <w:bottom w:val="dashed" w:sz="4" w:space="0" w:color="auto"/>
                  </w:tcBorders>
                  <w:shd w:val="pct15" w:color="auto" w:fill="auto"/>
                  <w:textDirection w:val="tbRlV"/>
                  <w:vAlign w:val="center"/>
                </w:tcPr>
                <w:p w:rsidR="007078F4" w:rsidRDefault="007078F4" w:rsidP="00532472">
                  <w:pPr>
                    <w:spacing w:line="300" w:lineRule="exact"/>
                    <w:ind w:left="113" w:right="113"/>
                    <w:jc w:val="center"/>
                    <w:rPr>
                      <w:rFonts w:ascii="ＭＳ 明朝" w:eastAsia="ＭＳ 明朝" w:hAnsi="ＭＳ 明朝"/>
                    </w:rPr>
                  </w:pPr>
                  <w:r>
                    <w:rPr>
                      <w:rFonts w:ascii="ＭＳ 明朝" w:eastAsia="ＭＳ 明朝" w:hAnsi="ＭＳ 明朝" w:hint="eastAsia"/>
                    </w:rPr>
                    <w:t>国見</w:t>
                  </w:r>
                </w:p>
              </w:tc>
              <w:tc>
                <w:tcPr>
                  <w:tcW w:w="8234" w:type="dxa"/>
                  <w:tcBorders>
                    <w:top w:val="dashed" w:sz="4" w:space="0" w:color="auto"/>
                    <w:bottom w:val="dashed" w:sz="4" w:space="0" w:color="auto"/>
                    <w:right w:val="single" w:sz="8" w:space="0" w:color="auto"/>
                  </w:tcBorders>
                  <w:shd w:val="clear" w:color="auto" w:fill="auto"/>
                  <w:vAlign w:val="center"/>
                </w:tcPr>
                <w:p w:rsidR="007078F4" w:rsidRPr="00705E99" w:rsidRDefault="00705E99" w:rsidP="00BB3893">
                  <w:pPr>
                    <w:spacing w:line="320" w:lineRule="exact"/>
                    <w:ind w:left="1"/>
                    <w:rPr>
                      <w:rFonts w:ascii="ＭＳ 明朝" w:eastAsia="ＭＳ 明朝" w:hAnsi="ＭＳ 明朝"/>
                      <w:sz w:val="20"/>
                    </w:rPr>
                  </w:pPr>
                  <w:r w:rsidRPr="00705E99">
                    <w:rPr>
                      <w:rFonts w:ascii="ＭＳ 明朝" w:eastAsia="ＭＳ 明朝" w:hAnsi="ＭＳ 明朝" w:hint="eastAsia"/>
                      <w:sz w:val="20"/>
                    </w:rPr>
                    <w:t xml:space="preserve">　ネットde記帳</w:t>
                  </w:r>
                  <w:r>
                    <w:rPr>
                      <w:rFonts w:ascii="ＭＳ 明朝" w:eastAsia="ＭＳ 明朝" w:hAnsi="ＭＳ 明朝" w:hint="eastAsia"/>
                      <w:sz w:val="20"/>
                    </w:rPr>
                    <w:t>を利用しての財務分析を実施した。（1事業所）</w:t>
                  </w:r>
                </w:p>
              </w:tc>
            </w:tr>
            <w:tr w:rsidR="007078F4" w:rsidRPr="00BE2649" w:rsidTr="003F2A0A">
              <w:trPr>
                <w:cantSplit/>
                <w:trHeight w:val="720"/>
                <w:jc w:val="center"/>
              </w:trPr>
              <w:tc>
                <w:tcPr>
                  <w:tcW w:w="522" w:type="dxa"/>
                  <w:vMerge/>
                  <w:tcBorders>
                    <w:left w:val="single" w:sz="8" w:space="0" w:color="auto"/>
                    <w:right w:val="single" w:sz="4" w:space="0" w:color="auto"/>
                  </w:tcBorders>
                  <w:shd w:val="pct15" w:color="auto" w:fill="auto"/>
                  <w:textDirection w:val="tbRlV"/>
                  <w:vAlign w:val="center"/>
                </w:tcPr>
                <w:p w:rsidR="007078F4" w:rsidRDefault="007078F4" w:rsidP="00532472">
                  <w:pPr>
                    <w:spacing w:line="300" w:lineRule="exact"/>
                    <w:ind w:left="113" w:right="113"/>
                    <w:jc w:val="center"/>
                    <w:rPr>
                      <w:rFonts w:ascii="ＭＳ 明朝" w:eastAsia="ＭＳ 明朝" w:hAnsi="ＭＳ 明朝"/>
                    </w:rPr>
                  </w:pPr>
                </w:p>
              </w:tc>
              <w:tc>
                <w:tcPr>
                  <w:tcW w:w="522" w:type="dxa"/>
                  <w:tcBorders>
                    <w:top w:val="dashed" w:sz="4" w:space="0" w:color="auto"/>
                    <w:left w:val="single" w:sz="4" w:space="0" w:color="auto"/>
                  </w:tcBorders>
                  <w:shd w:val="pct15" w:color="auto" w:fill="auto"/>
                  <w:textDirection w:val="tbRlV"/>
                  <w:vAlign w:val="center"/>
                </w:tcPr>
                <w:p w:rsidR="007078F4" w:rsidRDefault="007078F4" w:rsidP="00532472">
                  <w:pPr>
                    <w:spacing w:line="300" w:lineRule="exact"/>
                    <w:ind w:left="113" w:right="113"/>
                    <w:jc w:val="center"/>
                    <w:rPr>
                      <w:rFonts w:ascii="ＭＳ 明朝" w:eastAsia="ＭＳ 明朝" w:hAnsi="ＭＳ 明朝"/>
                    </w:rPr>
                  </w:pPr>
                  <w:r>
                    <w:rPr>
                      <w:rFonts w:ascii="ＭＳ 明朝" w:eastAsia="ＭＳ 明朝" w:hAnsi="ＭＳ 明朝" w:hint="eastAsia"/>
                    </w:rPr>
                    <w:t>川俣</w:t>
                  </w:r>
                </w:p>
              </w:tc>
              <w:tc>
                <w:tcPr>
                  <w:tcW w:w="8234" w:type="dxa"/>
                  <w:tcBorders>
                    <w:top w:val="dashed" w:sz="4" w:space="0" w:color="auto"/>
                    <w:right w:val="single" w:sz="8" w:space="0" w:color="auto"/>
                  </w:tcBorders>
                  <w:shd w:val="clear" w:color="auto" w:fill="auto"/>
                  <w:vAlign w:val="center"/>
                </w:tcPr>
                <w:p w:rsidR="007078F4" w:rsidRPr="0025588C" w:rsidRDefault="007078F4" w:rsidP="00BB3893">
                  <w:pPr>
                    <w:spacing w:line="320" w:lineRule="exact"/>
                    <w:ind w:left="1"/>
                    <w:rPr>
                      <w:rFonts w:ascii="ＭＳ 明朝" w:eastAsia="ＭＳ 明朝" w:hAnsi="ＭＳ 明朝"/>
                      <w:b/>
                      <w:sz w:val="20"/>
                      <w:u w:val="single"/>
                    </w:rPr>
                  </w:pPr>
                  <w:r w:rsidRPr="00BB3893">
                    <w:rPr>
                      <w:rFonts w:ascii="ＭＳ 明朝" w:eastAsia="ＭＳ 明朝" w:hAnsi="ＭＳ 明朝" w:hint="eastAsia"/>
                      <w:sz w:val="20"/>
                    </w:rPr>
                    <w:t>実績なし</w:t>
                  </w:r>
                </w:p>
              </w:tc>
            </w:tr>
            <w:tr w:rsidR="00532472" w:rsidTr="003F2A0A">
              <w:trPr>
                <w:trHeight w:val="715"/>
                <w:jc w:val="center"/>
              </w:trPr>
              <w:tc>
                <w:tcPr>
                  <w:tcW w:w="1044" w:type="dxa"/>
                  <w:gridSpan w:val="2"/>
                  <w:tcBorders>
                    <w:left w:val="single" w:sz="8" w:space="0" w:color="auto"/>
                    <w:bottom w:val="single" w:sz="8" w:space="0" w:color="auto"/>
                  </w:tcBorders>
                  <w:shd w:val="pct15" w:color="auto" w:fill="auto"/>
                  <w:vAlign w:val="center"/>
                </w:tcPr>
                <w:p w:rsidR="007566F9" w:rsidRPr="007566F9" w:rsidRDefault="005648C6" w:rsidP="007566F9">
                  <w:pPr>
                    <w:spacing w:line="300" w:lineRule="exact"/>
                    <w:jc w:val="center"/>
                    <w:rPr>
                      <w:rFonts w:ascii="ＭＳ 明朝" w:eastAsia="ＭＳ 明朝" w:hAnsi="ＭＳ 明朝"/>
                    </w:rPr>
                  </w:pPr>
                  <w:r>
                    <w:rPr>
                      <w:rFonts w:ascii="ＭＳ 明朝" w:eastAsia="ＭＳ 明朝" w:hAnsi="ＭＳ 明朝" w:hint="eastAsia"/>
                    </w:rPr>
                    <w:t>効果</w:t>
                  </w:r>
                </w:p>
                <w:p w:rsidR="00532472" w:rsidRDefault="007566F9" w:rsidP="007566F9">
                  <w:pPr>
                    <w:spacing w:line="300" w:lineRule="exact"/>
                    <w:jc w:val="center"/>
                    <w:rPr>
                      <w:rFonts w:ascii="ＭＳ 明朝" w:eastAsia="ＭＳ 明朝" w:hAnsi="ＭＳ 明朝"/>
                    </w:rPr>
                  </w:pPr>
                  <w:r w:rsidRPr="007566F9">
                    <w:rPr>
                      <w:rFonts w:ascii="ＭＳ 明朝" w:eastAsia="ＭＳ 明朝" w:hAnsi="ＭＳ 明朝" w:hint="eastAsia"/>
                    </w:rPr>
                    <w:t>改善点</w:t>
                  </w:r>
                </w:p>
              </w:tc>
              <w:tc>
                <w:tcPr>
                  <w:tcW w:w="8234" w:type="dxa"/>
                  <w:tcBorders>
                    <w:bottom w:val="single" w:sz="8" w:space="0" w:color="auto"/>
                    <w:right w:val="single" w:sz="8" w:space="0" w:color="auto"/>
                  </w:tcBorders>
                  <w:vAlign w:val="center"/>
                </w:tcPr>
                <w:p w:rsidR="00532472" w:rsidRDefault="00865663" w:rsidP="00865663">
                  <w:pPr>
                    <w:spacing w:line="320" w:lineRule="exact"/>
                    <w:ind w:left="200" w:hangingChars="100" w:hanging="200"/>
                    <w:rPr>
                      <w:rFonts w:ascii="ＭＳ 明朝" w:eastAsia="ＭＳ 明朝" w:hAnsi="ＭＳ 明朝"/>
                      <w:sz w:val="20"/>
                    </w:rPr>
                  </w:pPr>
                  <w:r>
                    <w:rPr>
                      <w:rFonts w:ascii="ＭＳ 明朝" w:eastAsia="ＭＳ 明朝" w:hAnsi="ＭＳ 明朝" w:hint="eastAsia"/>
                      <w:sz w:val="20"/>
                    </w:rPr>
                    <w:t>・補助</w:t>
                  </w:r>
                  <w:r w:rsidR="00E96523">
                    <w:rPr>
                      <w:rFonts w:ascii="ＭＳ 明朝" w:eastAsia="ＭＳ 明朝" w:hAnsi="ＭＳ 明朝" w:hint="eastAsia"/>
                      <w:sz w:val="20"/>
                    </w:rPr>
                    <w:t>事業申請時などの事業計画策定支援において、重要成功要因の導きを</w:t>
                  </w:r>
                  <w:r>
                    <w:rPr>
                      <w:rFonts w:ascii="ＭＳ 明朝" w:eastAsia="ＭＳ 明朝" w:hAnsi="ＭＳ 明朝" w:hint="eastAsia"/>
                      <w:sz w:val="20"/>
                    </w:rPr>
                    <w:t>行っている。</w:t>
                  </w:r>
                  <w:r w:rsidR="002B2277">
                    <w:rPr>
                      <w:rFonts w:ascii="ＭＳ 明朝" w:eastAsia="ＭＳ 明朝" w:hAnsi="ＭＳ 明朝" w:hint="eastAsia"/>
                      <w:sz w:val="20"/>
                    </w:rPr>
                    <w:t>今後、</w:t>
                  </w:r>
                  <w:r>
                    <w:rPr>
                      <w:rFonts w:ascii="ＭＳ 明朝" w:eastAsia="ＭＳ 明朝" w:hAnsi="ＭＳ 明朝" w:hint="eastAsia"/>
                      <w:sz w:val="20"/>
                    </w:rPr>
                    <w:t>その他の支援時にも</w:t>
                  </w:r>
                  <w:r w:rsidR="00E96523">
                    <w:rPr>
                      <w:rFonts w:ascii="ＭＳ 明朝" w:eastAsia="ＭＳ 明朝" w:hAnsi="ＭＳ 明朝" w:hint="eastAsia"/>
                      <w:sz w:val="20"/>
                    </w:rPr>
                    <w:t>実施できるよう協議する</w:t>
                  </w:r>
                  <w:r w:rsidR="002B2277">
                    <w:rPr>
                      <w:rFonts w:ascii="ＭＳ 明朝" w:eastAsia="ＭＳ 明朝" w:hAnsi="ＭＳ 明朝" w:hint="eastAsia"/>
                      <w:sz w:val="20"/>
                    </w:rPr>
                    <w:t>。</w:t>
                  </w:r>
                </w:p>
                <w:p w:rsidR="002B2277" w:rsidRDefault="002B2277" w:rsidP="00865663">
                  <w:pPr>
                    <w:spacing w:line="320" w:lineRule="exact"/>
                    <w:ind w:left="200" w:hangingChars="100" w:hanging="200"/>
                    <w:rPr>
                      <w:rFonts w:ascii="ＭＳ 明朝" w:eastAsia="ＭＳ 明朝" w:hAnsi="ＭＳ 明朝"/>
                      <w:sz w:val="20"/>
                    </w:rPr>
                  </w:pPr>
                  <w:r>
                    <w:rPr>
                      <w:rFonts w:ascii="ＭＳ 明朝" w:eastAsia="ＭＳ 明朝" w:hAnsi="ＭＳ 明朝" w:hint="eastAsia"/>
                      <w:sz w:val="20"/>
                    </w:rPr>
                    <w:t>・非財務分析は、小規模事業者にとって数値以外での強みの把握・評価が可能となることから、経営状態の整理を行うにあたって非常に有効であった。今後更に分析事業所数を</w:t>
                  </w:r>
                  <w:r w:rsidR="00E96523">
                    <w:rPr>
                      <w:rFonts w:ascii="ＭＳ 明朝" w:eastAsia="ＭＳ 明朝" w:hAnsi="ＭＳ 明朝" w:hint="eastAsia"/>
                      <w:sz w:val="20"/>
                    </w:rPr>
                    <w:t>増</w:t>
                  </w:r>
                  <w:r>
                    <w:rPr>
                      <w:rFonts w:ascii="ＭＳ 明朝" w:eastAsia="ＭＳ 明朝" w:hAnsi="ＭＳ 明朝" w:hint="eastAsia"/>
                      <w:sz w:val="20"/>
                    </w:rPr>
                    <w:t>やしていく。</w:t>
                  </w:r>
                </w:p>
                <w:p w:rsidR="002B2277" w:rsidRPr="00BE2649" w:rsidRDefault="002B2277" w:rsidP="00865663">
                  <w:pPr>
                    <w:spacing w:line="320" w:lineRule="exact"/>
                    <w:ind w:left="200" w:hangingChars="100" w:hanging="200"/>
                    <w:rPr>
                      <w:rFonts w:ascii="ＭＳ 明朝" w:eastAsia="ＭＳ 明朝" w:hAnsi="ＭＳ 明朝"/>
                      <w:sz w:val="20"/>
                    </w:rPr>
                  </w:pPr>
                  <w:r>
                    <w:rPr>
                      <w:rFonts w:ascii="ＭＳ 明朝" w:eastAsia="ＭＳ 明朝" w:hAnsi="ＭＳ 明朝" w:hint="eastAsia"/>
                      <w:sz w:val="20"/>
                    </w:rPr>
                    <w:t>・システムを利用した簡易分析は事業主が経営状態を理解するのに非常に有効であった。</w:t>
                  </w:r>
                </w:p>
              </w:tc>
            </w:tr>
          </w:tbl>
          <w:p w:rsidR="00775900" w:rsidRDefault="00775900" w:rsidP="00775900">
            <w:pPr>
              <w:tabs>
                <w:tab w:val="left" w:pos="3900"/>
              </w:tabs>
              <w:rPr>
                <w:rFonts w:asciiTheme="majorEastAsia" w:eastAsiaTheme="majorEastAsia" w:hAnsiTheme="majorEastAsia"/>
                <w:shd w:val="pct15" w:color="auto" w:fill="FFFFFF"/>
              </w:rPr>
            </w:pPr>
            <w:r w:rsidRPr="002B2207">
              <w:rPr>
                <w:rFonts w:asciiTheme="majorEastAsia" w:eastAsiaTheme="majorEastAsia" w:hAnsiTheme="majorEastAsia" w:hint="eastAsia"/>
                <w:shd w:val="pct15" w:color="auto" w:fill="FFFFFF"/>
              </w:rPr>
              <w:lastRenderedPageBreak/>
              <w:t>【目標達成数】</w:t>
            </w:r>
          </w:p>
          <w:tbl>
            <w:tblPr>
              <w:tblStyle w:val="a3"/>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02"/>
              <w:gridCol w:w="1890"/>
              <w:gridCol w:w="735"/>
              <w:gridCol w:w="735"/>
              <w:gridCol w:w="735"/>
              <w:gridCol w:w="735"/>
              <w:gridCol w:w="735"/>
              <w:gridCol w:w="735"/>
              <w:gridCol w:w="735"/>
              <w:gridCol w:w="735"/>
              <w:gridCol w:w="1017"/>
            </w:tblGrid>
            <w:tr w:rsidR="00D37ED1" w:rsidTr="00EF452E">
              <w:trPr>
                <w:jc w:val="center"/>
              </w:trPr>
              <w:tc>
                <w:tcPr>
                  <w:tcW w:w="2292" w:type="dxa"/>
                  <w:gridSpan w:val="2"/>
                  <w:vMerge w:val="restart"/>
                  <w:tcBorders>
                    <w:top w:val="single" w:sz="8" w:space="0" w:color="auto"/>
                    <w:bottom w:val="single" w:sz="4" w:space="0" w:color="auto"/>
                  </w:tcBorders>
                  <w:shd w:val="pct15" w:color="auto" w:fill="auto"/>
                  <w:vAlign w:val="center"/>
                </w:tcPr>
                <w:p w:rsidR="00D37ED1" w:rsidRPr="003461B8" w:rsidRDefault="00D37ED1" w:rsidP="00D37ED1">
                  <w:pPr>
                    <w:jc w:val="center"/>
                    <w:rPr>
                      <w:rFonts w:ascii="ＭＳ 明朝" w:eastAsia="ＭＳ 明朝" w:hAnsi="ＭＳ 明朝"/>
                      <w:sz w:val="20"/>
                    </w:rPr>
                  </w:pPr>
                  <w:r w:rsidRPr="003461B8">
                    <w:rPr>
                      <w:rFonts w:ascii="ＭＳ 明朝" w:eastAsia="ＭＳ 明朝" w:hAnsi="ＭＳ 明朝" w:hint="eastAsia"/>
                      <w:sz w:val="20"/>
                    </w:rPr>
                    <w:t>実施項目</w:t>
                  </w:r>
                </w:p>
              </w:tc>
              <w:tc>
                <w:tcPr>
                  <w:tcW w:w="1470" w:type="dxa"/>
                  <w:gridSpan w:val="2"/>
                  <w:tcBorders>
                    <w:top w:val="single" w:sz="8" w:space="0" w:color="auto"/>
                    <w:bottom w:val="single" w:sz="4" w:space="0" w:color="auto"/>
                  </w:tcBorders>
                  <w:shd w:val="pct15" w:color="auto" w:fill="auto"/>
                  <w:vAlign w:val="center"/>
                </w:tcPr>
                <w:p w:rsidR="00D37ED1" w:rsidRPr="003461B8" w:rsidRDefault="00D37ED1" w:rsidP="00D37ED1">
                  <w:pPr>
                    <w:jc w:val="center"/>
                    <w:rPr>
                      <w:rFonts w:ascii="ＭＳ 明朝" w:eastAsia="ＭＳ 明朝" w:hAnsi="ＭＳ 明朝"/>
                      <w:sz w:val="20"/>
                    </w:rPr>
                  </w:pPr>
                  <w:r w:rsidRPr="003461B8">
                    <w:rPr>
                      <w:rFonts w:ascii="ＭＳ 明朝" w:eastAsia="ＭＳ 明朝" w:hAnsi="ＭＳ 明朝" w:hint="eastAsia"/>
                      <w:sz w:val="20"/>
                    </w:rPr>
                    <w:t>桑折町商工会</w:t>
                  </w:r>
                </w:p>
              </w:tc>
              <w:tc>
                <w:tcPr>
                  <w:tcW w:w="1470" w:type="dxa"/>
                  <w:gridSpan w:val="2"/>
                  <w:tcBorders>
                    <w:top w:val="single" w:sz="8" w:space="0" w:color="auto"/>
                    <w:bottom w:val="single" w:sz="4" w:space="0" w:color="auto"/>
                  </w:tcBorders>
                  <w:shd w:val="pct15" w:color="auto" w:fill="auto"/>
                  <w:vAlign w:val="center"/>
                </w:tcPr>
                <w:p w:rsidR="00D37ED1" w:rsidRPr="003461B8" w:rsidRDefault="00D37ED1" w:rsidP="00D37ED1">
                  <w:pPr>
                    <w:jc w:val="center"/>
                    <w:rPr>
                      <w:rFonts w:ascii="ＭＳ 明朝" w:eastAsia="ＭＳ 明朝" w:hAnsi="ＭＳ 明朝"/>
                      <w:sz w:val="20"/>
                    </w:rPr>
                  </w:pPr>
                  <w:r w:rsidRPr="003461B8">
                    <w:rPr>
                      <w:rFonts w:ascii="ＭＳ 明朝" w:eastAsia="ＭＳ 明朝" w:hAnsi="ＭＳ 明朝" w:hint="eastAsia"/>
                      <w:sz w:val="20"/>
                    </w:rPr>
                    <w:t>国見町商工会</w:t>
                  </w:r>
                </w:p>
              </w:tc>
              <w:tc>
                <w:tcPr>
                  <w:tcW w:w="1470" w:type="dxa"/>
                  <w:gridSpan w:val="2"/>
                  <w:tcBorders>
                    <w:top w:val="single" w:sz="8" w:space="0" w:color="auto"/>
                    <w:bottom w:val="single" w:sz="4" w:space="0" w:color="auto"/>
                  </w:tcBorders>
                  <w:shd w:val="pct15" w:color="auto" w:fill="auto"/>
                  <w:vAlign w:val="center"/>
                </w:tcPr>
                <w:p w:rsidR="00D37ED1" w:rsidRPr="003461B8" w:rsidRDefault="00D37ED1" w:rsidP="00D37ED1">
                  <w:pPr>
                    <w:jc w:val="center"/>
                    <w:rPr>
                      <w:rFonts w:ascii="ＭＳ 明朝" w:eastAsia="ＭＳ 明朝" w:hAnsi="ＭＳ 明朝"/>
                      <w:sz w:val="20"/>
                    </w:rPr>
                  </w:pPr>
                  <w:r w:rsidRPr="003461B8">
                    <w:rPr>
                      <w:rFonts w:ascii="ＭＳ 明朝" w:eastAsia="ＭＳ 明朝" w:hAnsi="ＭＳ 明朝" w:hint="eastAsia"/>
                      <w:sz w:val="20"/>
                    </w:rPr>
                    <w:t>川俣町商工会</w:t>
                  </w:r>
                </w:p>
              </w:tc>
              <w:tc>
                <w:tcPr>
                  <w:tcW w:w="2487" w:type="dxa"/>
                  <w:gridSpan w:val="3"/>
                  <w:tcBorders>
                    <w:top w:val="single" w:sz="8" w:space="0" w:color="auto"/>
                    <w:bottom w:val="single" w:sz="4" w:space="0" w:color="auto"/>
                  </w:tcBorders>
                  <w:shd w:val="pct15" w:color="auto" w:fill="auto"/>
                  <w:vAlign w:val="center"/>
                </w:tcPr>
                <w:p w:rsidR="00D37ED1" w:rsidRPr="003461B8" w:rsidRDefault="00D37ED1" w:rsidP="00D37ED1">
                  <w:pPr>
                    <w:jc w:val="center"/>
                    <w:rPr>
                      <w:rFonts w:ascii="ＭＳ 明朝" w:eastAsia="ＭＳ 明朝" w:hAnsi="ＭＳ 明朝"/>
                      <w:sz w:val="20"/>
                    </w:rPr>
                  </w:pPr>
                  <w:r w:rsidRPr="003461B8">
                    <w:rPr>
                      <w:rFonts w:ascii="ＭＳ 明朝" w:eastAsia="ＭＳ 明朝" w:hAnsi="ＭＳ 明朝" w:hint="eastAsia"/>
                      <w:sz w:val="20"/>
                    </w:rPr>
                    <w:t>合計</w:t>
                  </w:r>
                </w:p>
              </w:tc>
            </w:tr>
            <w:tr w:rsidR="00D37ED1" w:rsidTr="00603AA4">
              <w:trPr>
                <w:jc w:val="center"/>
              </w:trPr>
              <w:tc>
                <w:tcPr>
                  <w:tcW w:w="2292" w:type="dxa"/>
                  <w:gridSpan w:val="2"/>
                  <w:vMerge/>
                  <w:tcBorders>
                    <w:top w:val="single" w:sz="4" w:space="0" w:color="auto"/>
                    <w:bottom w:val="single" w:sz="4" w:space="0" w:color="auto"/>
                  </w:tcBorders>
                  <w:shd w:val="pct15" w:color="auto" w:fill="auto"/>
                  <w:vAlign w:val="center"/>
                </w:tcPr>
                <w:p w:rsidR="00D37ED1" w:rsidRPr="003461B8" w:rsidRDefault="00D37ED1" w:rsidP="00D37ED1">
                  <w:pPr>
                    <w:jc w:val="center"/>
                    <w:rPr>
                      <w:rFonts w:ascii="ＭＳ 明朝" w:eastAsia="ＭＳ 明朝" w:hAnsi="ＭＳ 明朝"/>
                      <w:sz w:val="20"/>
                    </w:rPr>
                  </w:pPr>
                </w:p>
              </w:tc>
              <w:tc>
                <w:tcPr>
                  <w:tcW w:w="735" w:type="dxa"/>
                  <w:tcBorders>
                    <w:top w:val="single" w:sz="4" w:space="0" w:color="auto"/>
                    <w:bottom w:val="single" w:sz="4" w:space="0" w:color="auto"/>
                    <w:right w:val="dashed" w:sz="4" w:space="0" w:color="auto"/>
                  </w:tcBorders>
                  <w:shd w:val="pct15" w:color="auto" w:fill="auto"/>
                  <w:vAlign w:val="center"/>
                </w:tcPr>
                <w:p w:rsidR="00D37ED1" w:rsidRPr="003461B8" w:rsidRDefault="00D37ED1" w:rsidP="00D37ED1">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tcBorders>
                  <w:shd w:val="pct15" w:color="auto" w:fill="auto"/>
                  <w:vAlign w:val="center"/>
                </w:tcPr>
                <w:p w:rsidR="00D37ED1" w:rsidRPr="003461B8" w:rsidRDefault="00D37ED1" w:rsidP="00D37ED1">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735" w:type="dxa"/>
                  <w:tcBorders>
                    <w:top w:val="single" w:sz="4" w:space="0" w:color="auto"/>
                    <w:bottom w:val="single" w:sz="4" w:space="0" w:color="auto"/>
                    <w:right w:val="dashed" w:sz="4" w:space="0" w:color="auto"/>
                  </w:tcBorders>
                  <w:shd w:val="pct15" w:color="auto" w:fill="auto"/>
                  <w:vAlign w:val="center"/>
                </w:tcPr>
                <w:p w:rsidR="00D37ED1" w:rsidRPr="003461B8" w:rsidRDefault="00D37ED1" w:rsidP="00D37ED1">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tcBorders>
                  <w:shd w:val="pct15" w:color="auto" w:fill="auto"/>
                  <w:vAlign w:val="center"/>
                </w:tcPr>
                <w:p w:rsidR="00D37ED1" w:rsidRPr="003461B8" w:rsidRDefault="00D37ED1" w:rsidP="00D37ED1">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735" w:type="dxa"/>
                  <w:tcBorders>
                    <w:top w:val="single" w:sz="4" w:space="0" w:color="auto"/>
                    <w:bottom w:val="single" w:sz="4" w:space="0" w:color="auto"/>
                    <w:right w:val="dashed" w:sz="4" w:space="0" w:color="auto"/>
                  </w:tcBorders>
                  <w:shd w:val="pct15" w:color="auto" w:fill="auto"/>
                  <w:vAlign w:val="center"/>
                </w:tcPr>
                <w:p w:rsidR="00D37ED1" w:rsidRPr="003461B8" w:rsidRDefault="00D37ED1" w:rsidP="00D37ED1">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tcBorders>
                  <w:shd w:val="pct15" w:color="auto" w:fill="auto"/>
                  <w:vAlign w:val="center"/>
                </w:tcPr>
                <w:p w:rsidR="00D37ED1" w:rsidRPr="003461B8" w:rsidRDefault="00D37ED1" w:rsidP="00D37ED1">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735" w:type="dxa"/>
                  <w:tcBorders>
                    <w:top w:val="single" w:sz="4" w:space="0" w:color="auto"/>
                    <w:bottom w:val="single" w:sz="4" w:space="0" w:color="auto"/>
                    <w:right w:val="dashed" w:sz="4" w:space="0" w:color="auto"/>
                  </w:tcBorders>
                  <w:shd w:val="pct15" w:color="auto" w:fill="auto"/>
                  <w:vAlign w:val="center"/>
                </w:tcPr>
                <w:p w:rsidR="00D37ED1" w:rsidRPr="003461B8" w:rsidRDefault="00D37ED1" w:rsidP="00D37ED1">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right w:val="dashed" w:sz="4" w:space="0" w:color="auto"/>
                  </w:tcBorders>
                  <w:shd w:val="pct15" w:color="auto" w:fill="auto"/>
                  <w:vAlign w:val="center"/>
                </w:tcPr>
                <w:p w:rsidR="00D37ED1" w:rsidRPr="003461B8" w:rsidRDefault="00D37ED1" w:rsidP="00D37ED1">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1017" w:type="dxa"/>
                  <w:tcBorders>
                    <w:top w:val="single" w:sz="4" w:space="0" w:color="auto"/>
                    <w:left w:val="dashed" w:sz="4" w:space="0" w:color="auto"/>
                    <w:bottom w:val="single" w:sz="4" w:space="0" w:color="auto"/>
                  </w:tcBorders>
                  <w:shd w:val="pct15" w:color="auto" w:fill="auto"/>
                  <w:vAlign w:val="center"/>
                </w:tcPr>
                <w:p w:rsidR="00D37ED1" w:rsidRPr="003461B8" w:rsidRDefault="00D37ED1" w:rsidP="00D37ED1">
                  <w:pPr>
                    <w:jc w:val="center"/>
                    <w:rPr>
                      <w:rFonts w:ascii="ＭＳ 明朝" w:eastAsia="ＭＳ 明朝" w:hAnsi="ＭＳ 明朝"/>
                      <w:sz w:val="20"/>
                    </w:rPr>
                  </w:pPr>
                  <w:r>
                    <w:rPr>
                      <w:rFonts w:ascii="ＭＳ 明朝" w:eastAsia="ＭＳ 明朝" w:hAnsi="ＭＳ 明朝" w:hint="eastAsia"/>
                      <w:sz w:val="20"/>
                    </w:rPr>
                    <w:t>達成率</w:t>
                  </w:r>
                </w:p>
              </w:tc>
            </w:tr>
            <w:tr w:rsidR="00D37ED1" w:rsidTr="00603AA4">
              <w:trPr>
                <w:trHeight w:val="705"/>
                <w:jc w:val="center"/>
              </w:trPr>
              <w:tc>
                <w:tcPr>
                  <w:tcW w:w="2292" w:type="dxa"/>
                  <w:gridSpan w:val="2"/>
                  <w:tcBorders>
                    <w:top w:val="single" w:sz="4" w:space="0" w:color="auto"/>
                    <w:bottom w:val="single" w:sz="4" w:space="0" w:color="auto"/>
                  </w:tcBorders>
                  <w:vAlign w:val="center"/>
                </w:tcPr>
                <w:p w:rsidR="00D37ED1" w:rsidRPr="003461B8" w:rsidRDefault="00D37ED1" w:rsidP="00D37ED1">
                  <w:pPr>
                    <w:spacing w:line="280" w:lineRule="exact"/>
                    <w:rPr>
                      <w:rFonts w:ascii="ＭＳ 明朝" w:eastAsia="ＭＳ 明朝" w:hAnsi="ＭＳ 明朝"/>
                      <w:sz w:val="20"/>
                    </w:rPr>
                  </w:pPr>
                  <w:r>
                    <w:rPr>
                      <w:rFonts w:ascii="ＭＳ 明朝" w:eastAsia="ＭＳ 明朝" w:hAnsi="ＭＳ 明朝" w:hint="eastAsia"/>
                      <w:sz w:val="20"/>
                    </w:rPr>
                    <w:t>経営状況個別診断会の開催回数</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D37ED1" w:rsidRPr="00E623B2" w:rsidRDefault="00D37ED1" w:rsidP="00D37ED1">
                  <w:pPr>
                    <w:jc w:val="center"/>
                    <w:rPr>
                      <w:rFonts w:ascii="ＭＳ 明朝" w:eastAsia="ＭＳ 明朝" w:hAnsi="ＭＳ 明朝"/>
                      <w:sz w:val="22"/>
                    </w:rPr>
                  </w:pPr>
                  <w:r>
                    <w:rPr>
                      <w:rFonts w:ascii="ＭＳ 明朝" w:eastAsia="ＭＳ 明朝" w:hAnsi="ＭＳ 明朝" w:hint="eastAsia"/>
                      <w:sz w:val="22"/>
                    </w:rPr>
                    <w:t>2</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D37ED1" w:rsidRPr="00E623B2" w:rsidRDefault="00E16B50" w:rsidP="00D37ED1">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D37ED1" w:rsidRPr="00E623B2" w:rsidRDefault="00D37ED1" w:rsidP="00D37ED1">
                  <w:pPr>
                    <w:jc w:val="center"/>
                    <w:rPr>
                      <w:rFonts w:ascii="ＭＳ 明朝" w:eastAsia="ＭＳ 明朝" w:hAnsi="ＭＳ 明朝"/>
                      <w:sz w:val="22"/>
                    </w:rPr>
                  </w:pPr>
                  <w:r>
                    <w:rPr>
                      <w:rFonts w:ascii="ＭＳ 明朝" w:eastAsia="ＭＳ 明朝" w:hAnsi="ＭＳ 明朝" w:hint="eastAsia"/>
                      <w:sz w:val="22"/>
                    </w:rPr>
                    <w:t>2</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D37ED1" w:rsidRPr="00E623B2" w:rsidRDefault="00705E99" w:rsidP="00D37ED1">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D37ED1" w:rsidRPr="00E623B2" w:rsidRDefault="00D37ED1" w:rsidP="00D37ED1">
                  <w:pPr>
                    <w:jc w:val="center"/>
                    <w:rPr>
                      <w:rFonts w:ascii="ＭＳ 明朝" w:eastAsia="ＭＳ 明朝" w:hAnsi="ＭＳ 明朝"/>
                      <w:sz w:val="22"/>
                    </w:rPr>
                  </w:pPr>
                  <w:r>
                    <w:rPr>
                      <w:rFonts w:ascii="ＭＳ 明朝" w:eastAsia="ＭＳ 明朝" w:hAnsi="ＭＳ 明朝" w:hint="eastAsia"/>
                      <w:sz w:val="22"/>
                    </w:rPr>
                    <w:t>2</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D37ED1" w:rsidRPr="00E623B2" w:rsidRDefault="00471C4C" w:rsidP="00D37ED1">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D37ED1" w:rsidRPr="00E623B2" w:rsidRDefault="00D37ED1" w:rsidP="00D37ED1">
                  <w:pPr>
                    <w:jc w:val="center"/>
                    <w:rPr>
                      <w:rFonts w:ascii="ＭＳ 明朝" w:eastAsia="ＭＳ 明朝" w:hAnsi="ＭＳ 明朝"/>
                      <w:sz w:val="22"/>
                    </w:rPr>
                  </w:pPr>
                  <w:r>
                    <w:rPr>
                      <w:rFonts w:ascii="ＭＳ 明朝" w:eastAsia="ＭＳ 明朝" w:hAnsi="ＭＳ 明朝" w:hint="eastAsia"/>
                      <w:sz w:val="22"/>
                    </w:rPr>
                    <w:t>6</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D37ED1" w:rsidRPr="00E623B2" w:rsidRDefault="002B2277" w:rsidP="00D37ED1">
                  <w:pPr>
                    <w:jc w:val="center"/>
                    <w:rPr>
                      <w:rFonts w:ascii="ＭＳ 明朝" w:eastAsia="ＭＳ 明朝" w:hAnsi="ＭＳ 明朝"/>
                      <w:sz w:val="22"/>
                    </w:rPr>
                  </w:pPr>
                  <w:r>
                    <w:rPr>
                      <w:rFonts w:ascii="ＭＳ 明朝" w:eastAsia="ＭＳ 明朝" w:hAnsi="ＭＳ 明朝" w:hint="eastAsia"/>
                      <w:sz w:val="22"/>
                    </w:rPr>
                    <w:t>2</w:t>
                  </w:r>
                </w:p>
              </w:tc>
              <w:tc>
                <w:tcPr>
                  <w:tcW w:w="1017" w:type="dxa"/>
                  <w:tcBorders>
                    <w:top w:val="single" w:sz="4" w:space="0" w:color="auto"/>
                    <w:left w:val="dashed" w:sz="4" w:space="0" w:color="auto"/>
                    <w:bottom w:val="single" w:sz="4" w:space="0" w:color="auto"/>
                  </w:tcBorders>
                  <w:shd w:val="clear" w:color="auto" w:fill="FFF2CC" w:themeFill="accent4" w:themeFillTint="33"/>
                  <w:vAlign w:val="center"/>
                </w:tcPr>
                <w:p w:rsidR="00D37ED1" w:rsidRPr="00E623B2" w:rsidRDefault="002B2277" w:rsidP="00D37ED1">
                  <w:pPr>
                    <w:jc w:val="center"/>
                    <w:rPr>
                      <w:rFonts w:ascii="ＭＳ 明朝" w:eastAsia="ＭＳ 明朝" w:hAnsi="ＭＳ 明朝"/>
                      <w:sz w:val="22"/>
                    </w:rPr>
                  </w:pPr>
                  <w:r>
                    <w:rPr>
                      <w:rFonts w:ascii="ＭＳ 明朝" w:eastAsia="ＭＳ 明朝" w:hAnsi="ＭＳ 明朝" w:hint="eastAsia"/>
                      <w:sz w:val="22"/>
                    </w:rPr>
                    <w:t>33％</w:t>
                  </w:r>
                </w:p>
              </w:tc>
            </w:tr>
            <w:tr w:rsidR="00D37ED1" w:rsidTr="00603AA4">
              <w:trPr>
                <w:trHeight w:val="507"/>
                <w:jc w:val="center"/>
              </w:trPr>
              <w:tc>
                <w:tcPr>
                  <w:tcW w:w="2292" w:type="dxa"/>
                  <w:gridSpan w:val="2"/>
                  <w:tcBorders>
                    <w:top w:val="single" w:sz="4" w:space="0" w:color="auto"/>
                    <w:bottom w:val="nil"/>
                  </w:tcBorders>
                  <w:vAlign w:val="center"/>
                </w:tcPr>
                <w:p w:rsidR="00D37ED1" w:rsidRDefault="00D37ED1" w:rsidP="00D37ED1">
                  <w:pPr>
                    <w:spacing w:line="280" w:lineRule="exact"/>
                    <w:rPr>
                      <w:rFonts w:ascii="ＭＳ 明朝" w:eastAsia="ＭＳ 明朝" w:hAnsi="ＭＳ 明朝"/>
                      <w:sz w:val="20"/>
                    </w:rPr>
                  </w:pPr>
                  <w:r>
                    <w:rPr>
                      <w:rFonts w:ascii="ＭＳ 明朝" w:eastAsia="ＭＳ 明朝" w:hAnsi="ＭＳ 明朝" w:hint="eastAsia"/>
                      <w:sz w:val="20"/>
                    </w:rPr>
                    <w:t>経営分析事業所数</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D37ED1" w:rsidRPr="00E623B2" w:rsidRDefault="00D37ED1" w:rsidP="00D37ED1">
                  <w:pPr>
                    <w:jc w:val="center"/>
                    <w:rPr>
                      <w:rFonts w:ascii="ＭＳ 明朝" w:eastAsia="ＭＳ 明朝" w:hAnsi="ＭＳ 明朝"/>
                      <w:sz w:val="22"/>
                    </w:rPr>
                  </w:pPr>
                  <w:r>
                    <w:rPr>
                      <w:rFonts w:ascii="ＭＳ 明朝" w:eastAsia="ＭＳ 明朝" w:hAnsi="ＭＳ 明朝" w:hint="eastAsia"/>
                      <w:sz w:val="22"/>
                    </w:rPr>
                    <w:t>11</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D37ED1" w:rsidRPr="00E623B2" w:rsidRDefault="00E16B50" w:rsidP="00D37ED1">
                  <w:pPr>
                    <w:jc w:val="center"/>
                    <w:rPr>
                      <w:rFonts w:ascii="ＭＳ 明朝" w:eastAsia="ＭＳ 明朝" w:hAnsi="ＭＳ 明朝"/>
                      <w:sz w:val="22"/>
                    </w:rPr>
                  </w:pPr>
                  <w:r>
                    <w:rPr>
                      <w:rFonts w:ascii="ＭＳ 明朝" w:eastAsia="ＭＳ 明朝" w:hAnsi="ＭＳ 明朝" w:hint="eastAsia"/>
                      <w:sz w:val="22"/>
                    </w:rPr>
                    <w:t>3</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D37ED1" w:rsidRPr="00E623B2" w:rsidRDefault="00D37ED1" w:rsidP="00D37ED1">
                  <w:pPr>
                    <w:jc w:val="center"/>
                    <w:rPr>
                      <w:rFonts w:ascii="ＭＳ 明朝" w:eastAsia="ＭＳ 明朝" w:hAnsi="ＭＳ 明朝"/>
                      <w:sz w:val="22"/>
                    </w:rPr>
                  </w:pPr>
                  <w:r>
                    <w:rPr>
                      <w:rFonts w:ascii="ＭＳ 明朝" w:eastAsia="ＭＳ 明朝" w:hAnsi="ＭＳ 明朝" w:hint="eastAsia"/>
                      <w:sz w:val="22"/>
                    </w:rPr>
                    <w:t>7</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D37ED1" w:rsidRPr="00E623B2" w:rsidRDefault="00705E99" w:rsidP="00D37ED1">
                  <w:pPr>
                    <w:jc w:val="center"/>
                    <w:rPr>
                      <w:rFonts w:ascii="ＭＳ 明朝" w:eastAsia="ＭＳ 明朝" w:hAnsi="ＭＳ 明朝"/>
                      <w:sz w:val="22"/>
                    </w:rPr>
                  </w:pPr>
                  <w:r>
                    <w:rPr>
                      <w:rFonts w:ascii="ＭＳ 明朝" w:eastAsia="ＭＳ 明朝" w:hAnsi="ＭＳ 明朝" w:hint="eastAsia"/>
                      <w:sz w:val="22"/>
                    </w:rPr>
                    <w:t>4</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D37ED1" w:rsidRPr="00E623B2" w:rsidRDefault="00D37ED1" w:rsidP="00D37ED1">
                  <w:pPr>
                    <w:jc w:val="center"/>
                    <w:rPr>
                      <w:rFonts w:ascii="ＭＳ 明朝" w:eastAsia="ＭＳ 明朝" w:hAnsi="ＭＳ 明朝"/>
                      <w:sz w:val="22"/>
                    </w:rPr>
                  </w:pPr>
                  <w:r>
                    <w:rPr>
                      <w:rFonts w:ascii="ＭＳ 明朝" w:eastAsia="ＭＳ 明朝" w:hAnsi="ＭＳ 明朝" w:hint="eastAsia"/>
                      <w:sz w:val="22"/>
                    </w:rPr>
                    <w:t>15</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D37ED1" w:rsidRPr="00E623B2" w:rsidRDefault="00471C4C" w:rsidP="00D37ED1">
                  <w:pPr>
                    <w:jc w:val="center"/>
                    <w:rPr>
                      <w:rFonts w:ascii="ＭＳ 明朝" w:eastAsia="ＭＳ 明朝" w:hAnsi="ＭＳ 明朝"/>
                      <w:sz w:val="22"/>
                    </w:rPr>
                  </w:pPr>
                  <w:r>
                    <w:rPr>
                      <w:rFonts w:ascii="ＭＳ 明朝" w:eastAsia="ＭＳ 明朝" w:hAnsi="ＭＳ 明朝" w:hint="eastAsia"/>
                      <w:sz w:val="22"/>
                    </w:rPr>
                    <w:t>41</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D37ED1" w:rsidRPr="00E623B2" w:rsidRDefault="00D37ED1" w:rsidP="00D37ED1">
                  <w:pPr>
                    <w:jc w:val="center"/>
                    <w:rPr>
                      <w:rFonts w:ascii="ＭＳ 明朝" w:eastAsia="ＭＳ 明朝" w:hAnsi="ＭＳ 明朝"/>
                      <w:sz w:val="22"/>
                    </w:rPr>
                  </w:pPr>
                  <w:r>
                    <w:rPr>
                      <w:rFonts w:ascii="ＭＳ 明朝" w:eastAsia="ＭＳ 明朝" w:hAnsi="ＭＳ 明朝" w:hint="eastAsia"/>
                      <w:sz w:val="22"/>
                    </w:rPr>
                    <w:t>33</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D37ED1" w:rsidRPr="00E623B2" w:rsidRDefault="002B2277" w:rsidP="00D37ED1">
                  <w:pPr>
                    <w:jc w:val="center"/>
                    <w:rPr>
                      <w:rFonts w:ascii="ＭＳ 明朝" w:eastAsia="ＭＳ 明朝" w:hAnsi="ＭＳ 明朝"/>
                      <w:sz w:val="22"/>
                    </w:rPr>
                  </w:pPr>
                  <w:r>
                    <w:rPr>
                      <w:rFonts w:ascii="ＭＳ 明朝" w:eastAsia="ＭＳ 明朝" w:hAnsi="ＭＳ 明朝" w:hint="eastAsia"/>
                      <w:sz w:val="22"/>
                    </w:rPr>
                    <w:t>48</w:t>
                  </w:r>
                </w:p>
              </w:tc>
              <w:tc>
                <w:tcPr>
                  <w:tcW w:w="1017" w:type="dxa"/>
                  <w:tcBorders>
                    <w:top w:val="single" w:sz="4" w:space="0" w:color="auto"/>
                    <w:left w:val="dashed" w:sz="4" w:space="0" w:color="auto"/>
                    <w:bottom w:val="single" w:sz="4" w:space="0" w:color="auto"/>
                  </w:tcBorders>
                  <w:shd w:val="clear" w:color="auto" w:fill="FFF2CC" w:themeFill="accent4" w:themeFillTint="33"/>
                  <w:vAlign w:val="center"/>
                </w:tcPr>
                <w:p w:rsidR="00D37ED1" w:rsidRPr="00E623B2" w:rsidRDefault="002B2277" w:rsidP="00D37ED1">
                  <w:pPr>
                    <w:jc w:val="center"/>
                    <w:rPr>
                      <w:rFonts w:ascii="ＭＳ 明朝" w:eastAsia="ＭＳ 明朝" w:hAnsi="ＭＳ 明朝"/>
                      <w:sz w:val="22"/>
                    </w:rPr>
                  </w:pPr>
                  <w:r>
                    <w:rPr>
                      <w:rFonts w:ascii="ＭＳ 明朝" w:eastAsia="ＭＳ 明朝" w:hAnsi="ＭＳ 明朝" w:hint="eastAsia"/>
                      <w:sz w:val="22"/>
                    </w:rPr>
                    <w:t>145％</w:t>
                  </w:r>
                </w:p>
              </w:tc>
            </w:tr>
            <w:tr w:rsidR="00D37ED1" w:rsidTr="00603AA4">
              <w:trPr>
                <w:trHeight w:val="555"/>
                <w:jc w:val="center"/>
              </w:trPr>
              <w:tc>
                <w:tcPr>
                  <w:tcW w:w="402" w:type="dxa"/>
                  <w:tcBorders>
                    <w:top w:val="nil"/>
                    <w:bottom w:val="nil"/>
                  </w:tcBorders>
                  <w:vAlign w:val="center"/>
                </w:tcPr>
                <w:p w:rsidR="00D37ED1" w:rsidRDefault="00D37ED1" w:rsidP="00D37ED1">
                  <w:pPr>
                    <w:spacing w:line="280" w:lineRule="exact"/>
                    <w:rPr>
                      <w:rFonts w:ascii="ＭＳ 明朝" w:eastAsia="ＭＳ 明朝" w:hAnsi="ＭＳ 明朝"/>
                      <w:sz w:val="20"/>
                    </w:rPr>
                  </w:pPr>
                </w:p>
              </w:tc>
              <w:tc>
                <w:tcPr>
                  <w:tcW w:w="1890" w:type="dxa"/>
                  <w:tcBorders>
                    <w:top w:val="single" w:sz="4" w:space="0" w:color="auto"/>
                    <w:bottom w:val="single" w:sz="4" w:space="0" w:color="auto"/>
                  </w:tcBorders>
                </w:tcPr>
                <w:p w:rsidR="00D37ED1" w:rsidRPr="00D37ED1" w:rsidRDefault="00D37ED1" w:rsidP="00D37ED1">
                  <w:pPr>
                    <w:spacing w:line="280" w:lineRule="exact"/>
                    <w:rPr>
                      <w:sz w:val="20"/>
                    </w:rPr>
                  </w:pPr>
                  <w:r w:rsidRPr="00D37ED1">
                    <w:rPr>
                      <w:rFonts w:hint="eastAsia"/>
                      <w:sz w:val="20"/>
                    </w:rPr>
                    <w:t>診断会参加事業所数</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D37ED1" w:rsidRPr="00E623B2" w:rsidRDefault="00D37ED1" w:rsidP="00D37ED1">
                  <w:pPr>
                    <w:jc w:val="center"/>
                    <w:rPr>
                      <w:rFonts w:ascii="ＭＳ 明朝" w:eastAsia="ＭＳ 明朝" w:hAnsi="ＭＳ 明朝"/>
                      <w:sz w:val="22"/>
                    </w:rPr>
                  </w:pPr>
                  <w:r>
                    <w:rPr>
                      <w:rFonts w:ascii="ＭＳ 明朝" w:eastAsia="ＭＳ 明朝" w:hAnsi="ＭＳ 明朝" w:hint="eastAsia"/>
                      <w:sz w:val="22"/>
                    </w:rPr>
                    <w:t>5</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D37ED1" w:rsidRPr="00E623B2" w:rsidRDefault="00E16B50" w:rsidP="00D37ED1">
                  <w:pPr>
                    <w:jc w:val="center"/>
                    <w:rPr>
                      <w:rFonts w:ascii="ＭＳ 明朝" w:eastAsia="ＭＳ 明朝" w:hAnsi="ＭＳ 明朝"/>
                      <w:sz w:val="22"/>
                    </w:rPr>
                  </w:pPr>
                  <w:r>
                    <w:rPr>
                      <w:rFonts w:ascii="ＭＳ 明朝" w:eastAsia="ＭＳ 明朝" w:hAnsi="ＭＳ 明朝" w:hint="eastAsia"/>
                      <w:sz w:val="22"/>
                    </w:rPr>
                    <w:t>2</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D37ED1" w:rsidRPr="00E623B2" w:rsidRDefault="00D37ED1" w:rsidP="00D37ED1">
                  <w:pPr>
                    <w:jc w:val="center"/>
                    <w:rPr>
                      <w:rFonts w:ascii="ＭＳ 明朝" w:eastAsia="ＭＳ 明朝" w:hAnsi="ＭＳ 明朝"/>
                      <w:sz w:val="22"/>
                    </w:rPr>
                  </w:pPr>
                  <w:r>
                    <w:rPr>
                      <w:rFonts w:ascii="ＭＳ 明朝" w:eastAsia="ＭＳ 明朝" w:hAnsi="ＭＳ 明朝" w:hint="eastAsia"/>
                      <w:sz w:val="22"/>
                    </w:rPr>
                    <w:t>3</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D37ED1" w:rsidRPr="00E623B2" w:rsidRDefault="00705E99" w:rsidP="00D37ED1">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D37ED1" w:rsidRPr="00E623B2" w:rsidRDefault="00D37ED1" w:rsidP="00D37ED1">
                  <w:pPr>
                    <w:jc w:val="center"/>
                    <w:rPr>
                      <w:rFonts w:ascii="ＭＳ 明朝" w:eastAsia="ＭＳ 明朝" w:hAnsi="ＭＳ 明朝"/>
                      <w:sz w:val="22"/>
                    </w:rPr>
                  </w:pPr>
                  <w:r>
                    <w:rPr>
                      <w:rFonts w:ascii="ＭＳ 明朝" w:eastAsia="ＭＳ 明朝" w:hAnsi="ＭＳ 明朝" w:hint="eastAsia"/>
                      <w:sz w:val="22"/>
                    </w:rPr>
                    <w:t>7</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D37ED1" w:rsidRPr="00E623B2" w:rsidRDefault="00471C4C" w:rsidP="00D37ED1">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D37ED1" w:rsidRPr="00E623B2" w:rsidRDefault="00D37ED1" w:rsidP="00D37ED1">
                  <w:pPr>
                    <w:jc w:val="center"/>
                    <w:rPr>
                      <w:rFonts w:ascii="ＭＳ 明朝" w:eastAsia="ＭＳ 明朝" w:hAnsi="ＭＳ 明朝"/>
                      <w:sz w:val="22"/>
                    </w:rPr>
                  </w:pPr>
                  <w:r>
                    <w:rPr>
                      <w:rFonts w:ascii="ＭＳ 明朝" w:eastAsia="ＭＳ 明朝" w:hAnsi="ＭＳ 明朝" w:hint="eastAsia"/>
                      <w:sz w:val="22"/>
                    </w:rPr>
                    <w:t>15</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D37ED1" w:rsidRPr="00E623B2" w:rsidRDefault="002B2277" w:rsidP="00D37ED1">
                  <w:pPr>
                    <w:jc w:val="center"/>
                    <w:rPr>
                      <w:rFonts w:ascii="ＭＳ 明朝" w:eastAsia="ＭＳ 明朝" w:hAnsi="ＭＳ 明朝"/>
                      <w:sz w:val="22"/>
                    </w:rPr>
                  </w:pPr>
                  <w:r>
                    <w:rPr>
                      <w:rFonts w:ascii="ＭＳ 明朝" w:eastAsia="ＭＳ 明朝" w:hAnsi="ＭＳ 明朝" w:hint="eastAsia"/>
                      <w:sz w:val="22"/>
                    </w:rPr>
                    <w:t>3</w:t>
                  </w:r>
                </w:p>
              </w:tc>
              <w:tc>
                <w:tcPr>
                  <w:tcW w:w="1017" w:type="dxa"/>
                  <w:tcBorders>
                    <w:top w:val="single" w:sz="4" w:space="0" w:color="auto"/>
                    <w:left w:val="dashed" w:sz="4" w:space="0" w:color="auto"/>
                    <w:bottom w:val="single" w:sz="4" w:space="0" w:color="auto"/>
                  </w:tcBorders>
                  <w:shd w:val="clear" w:color="auto" w:fill="FFF2CC" w:themeFill="accent4" w:themeFillTint="33"/>
                  <w:vAlign w:val="center"/>
                </w:tcPr>
                <w:p w:rsidR="00D37ED1" w:rsidRPr="00E623B2" w:rsidRDefault="002B2277" w:rsidP="00D37ED1">
                  <w:pPr>
                    <w:jc w:val="center"/>
                    <w:rPr>
                      <w:rFonts w:ascii="ＭＳ 明朝" w:eastAsia="ＭＳ 明朝" w:hAnsi="ＭＳ 明朝"/>
                      <w:sz w:val="22"/>
                    </w:rPr>
                  </w:pPr>
                  <w:r>
                    <w:rPr>
                      <w:rFonts w:ascii="ＭＳ 明朝" w:eastAsia="ＭＳ 明朝" w:hAnsi="ＭＳ 明朝" w:hint="eastAsia"/>
                      <w:sz w:val="22"/>
                    </w:rPr>
                    <w:t>20％</w:t>
                  </w:r>
                </w:p>
              </w:tc>
            </w:tr>
            <w:tr w:rsidR="00D37ED1" w:rsidTr="00603AA4">
              <w:trPr>
                <w:jc w:val="center"/>
              </w:trPr>
              <w:tc>
                <w:tcPr>
                  <w:tcW w:w="402" w:type="dxa"/>
                  <w:tcBorders>
                    <w:top w:val="nil"/>
                    <w:bottom w:val="nil"/>
                  </w:tcBorders>
                  <w:vAlign w:val="center"/>
                </w:tcPr>
                <w:p w:rsidR="00D37ED1" w:rsidRDefault="00D37ED1" w:rsidP="00D37ED1">
                  <w:pPr>
                    <w:spacing w:line="280" w:lineRule="exact"/>
                    <w:rPr>
                      <w:rFonts w:ascii="ＭＳ 明朝" w:eastAsia="ＭＳ 明朝" w:hAnsi="ＭＳ 明朝"/>
                      <w:sz w:val="20"/>
                    </w:rPr>
                  </w:pPr>
                </w:p>
              </w:tc>
              <w:tc>
                <w:tcPr>
                  <w:tcW w:w="1890" w:type="dxa"/>
                  <w:tcBorders>
                    <w:top w:val="single" w:sz="4" w:space="0" w:color="auto"/>
                    <w:bottom w:val="single" w:sz="4" w:space="0" w:color="auto"/>
                  </w:tcBorders>
                </w:tcPr>
                <w:p w:rsidR="00D37ED1" w:rsidRPr="00D37ED1" w:rsidRDefault="00D37ED1" w:rsidP="00D37ED1">
                  <w:pPr>
                    <w:spacing w:line="280" w:lineRule="exact"/>
                    <w:rPr>
                      <w:sz w:val="20"/>
                    </w:rPr>
                  </w:pPr>
                  <w:r w:rsidRPr="00D37ED1">
                    <w:rPr>
                      <w:rFonts w:hint="eastAsia"/>
                      <w:sz w:val="20"/>
                    </w:rPr>
                    <w:t>専門家との連携による分析事業所数</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D37ED1" w:rsidRPr="00E623B2" w:rsidRDefault="00D37ED1" w:rsidP="00D37ED1">
                  <w:pPr>
                    <w:jc w:val="center"/>
                    <w:rPr>
                      <w:rFonts w:ascii="ＭＳ 明朝" w:eastAsia="ＭＳ 明朝" w:hAnsi="ＭＳ 明朝"/>
                      <w:sz w:val="22"/>
                    </w:rPr>
                  </w:pPr>
                  <w:r>
                    <w:rPr>
                      <w:rFonts w:ascii="ＭＳ 明朝" w:eastAsia="ＭＳ 明朝" w:hAnsi="ＭＳ 明朝" w:hint="eastAsia"/>
                      <w:sz w:val="22"/>
                    </w:rPr>
                    <w:t>2</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D37ED1" w:rsidRPr="00E623B2" w:rsidRDefault="00E16B50" w:rsidP="00D37ED1">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D37ED1" w:rsidRPr="00E623B2" w:rsidRDefault="00D37ED1" w:rsidP="00D37ED1">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D37ED1" w:rsidRPr="00E623B2" w:rsidRDefault="00705E99" w:rsidP="00D37ED1">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D37ED1" w:rsidRPr="00E623B2" w:rsidRDefault="00D37ED1" w:rsidP="00D37ED1">
                  <w:pPr>
                    <w:jc w:val="center"/>
                    <w:rPr>
                      <w:rFonts w:ascii="ＭＳ 明朝" w:eastAsia="ＭＳ 明朝" w:hAnsi="ＭＳ 明朝"/>
                      <w:sz w:val="22"/>
                    </w:rPr>
                  </w:pPr>
                  <w:r>
                    <w:rPr>
                      <w:rFonts w:ascii="ＭＳ 明朝" w:eastAsia="ＭＳ 明朝" w:hAnsi="ＭＳ 明朝" w:hint="eastAsia"/>
                      <w:sz w:val="22"/>
                    </w:rPr>
                    <w:t>3</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D37ED1" w:rsidRPr="00E623B2" w:rsidRDefault="00471C4C" w:rsidP="00D37ED1">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D37ED1" w:rsidRPr="00E623B2" w:rsidRDefault="00D37ED1" w:rsidP="00D37ED1">
                  <w:pPr>
                    <w:jc w:val="center"/>
                    <w:rPr>
                      <w:rFonts w:ascii="ＭＳ 明朝" w:eastAsia="ＭＳ 明朝" w:hAnsi="ＭＳ 明朝"/>
                      <w:sz w:val="22"/>
                    </w:rPr>
                  </w:pPr>
                  <w:r>
                    <w:rPr>
                      <w:rFonts w:ascii="ＭＳ 明朝" w:eastAsia="ＭＳ 明朝" w:hAnsi="ＭＳ 明朝" w:hint="eastAsia"/>
                      <w:sz w:val="22"/>
                    </w:rPr>
                    <w:t>6</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D37ED1" w:rsidRPr="00E623B2" w:rsidRDefault="002B2277" w:rsidP="00D37ED1">
                  <w:pPr>
                    <w:jc w:val="center"/>
                    <w:rPr>
                      <w:rFonts w:ascii="ＭＳ 明朝" w:eastAsia="ＭＳ 明朝" w:hAnsi="ＭＳ 明朝"/>
                      <w:sz w:val="22"/>
                    </w:rPr>
                  </w:pPr>
                  <w:r>
                    <w:rPr>
                      <w:rFonts w:ascii="ＭＳ 明朝" w:eastAsia="ＭＳ 明朝" w:hAnsi="ＭＳ 明朝" w:hint="eastAsia"/>
                      <w:sz w:val="22"/>
                    </w:rPr>
                    <w:t>1</w:t>
                  </w:r>
                </w:p>
              </w:tc>
              <w:tc>
                <w:tcPr>
                  <w:tcW w:w="1017" w:type="dxa"/>
                  <w:tcBorders>
                    <w:top w:val="single" w:sz="4" w:space="0" w:color="auto"/>
                    <w:left w:val="dashed" w:sz="4" w:space="0" w:color="auto"/>
                    <w:bottom w:val="single" w:sz="4" w:space="0" w:color="auto"/>
                  </w:tcBorders>
                  <w:shd w:val="clear" w:color="auto" w:fill="FFF2CC" w:themeFill="accent4" w:themeFillTint="33"/>
                  <w:vAlign w:val="center"/>
                </w:tcPr>
                <w:p w:rsidR="00D37ED1" w:rsidRPr="00E623B2" w:rsidRDefault="002B2277" w:rsidP="00D37ED1">
                  <w:pPr>
                    <w:jc w:val="center"/>
                    <w:rPr>
                      <w:rFonts w:ascii="ＭＳ 明朝" w:eastAsia="ＭＳ 明朝" w:hAnsi="ＭＳ 明朝"/>
                      <w:sz w:val="22"/>
                    </w:rPr>
                  </w:pPr>
                  <w:r>
                    <w:rPr>
                      <w:rFonts w:ascii="ＭＳ 明朝" w:eastAsia="ＭＳ 明朝" w:hAnsi="ＭＳ 明朝" w:hint="eastAsia"/>
                      <w:sz w:val="22"/>
                    </w:rPr>
                    <w:t>16％</w:t>
                  </w:r>
                </w:p>
              </w:tc>
            </w:tr>
            <w:tr w:rsidR="00D37ED1" w:rsidTr="000D2C05">
              <w:trPr>
                <w:jc w:val="center"/>
              </w:trPr>
              <w:tc>
                <w:tcPr>
                  <w:tcW w:w="402" w:type="dxa"/>
                  <w:tcBorders>
                    <w:top w:val="nil"/>
                    <w:bottom w:val="nil"/>
                  </w:tcBorders>
                  <w:vAlign w:val="center"/>
                </w:tcPr>
                <w:p w:rsidR="00D37ED1" w:rsidRDefault="00D37ED1" w:rsidP="00D37ED1">
                  <w:pPr>
                    <w:spacing w:line="280" w:lineRule="exact"/>
                    <w:rPr>
                      <w:rFonts w:ascii="ＭＳ 明朝" w:eastAsia="ＭＳ 明朝" w:hAnsi="ＭＳ 明朝"/>
                      <w:sz w:val="20"/>
                    </w:rPr>
                  </w:pPr>
                </w:p>
              </w:tc>
              <w:tc>
                <w:tcPr>
                  <w:tcW w:w="1890" w:type="dxa"/>
                  <w:tcBorders>
                    <w:top w:val="single" w:sz="4" w:space="0" w:color="auto"/>
                    <w:bottom w:val="single" w:sz="4" w:space="0" w:color="auto"/>
                  </w:tcBorders>
                  <w:vAlign w:val="center"/>
                </w:tcPr>
                <w:p w:rsidR="00D37ED1" w:rsidRDefault="00D37ED1" w:rsidP="00D37ED1">
                  <w:pPr>
                    <w:spacing w:line="280" w:lineRule="exact"/>
                    <w:rPr>
                      <w:rFonts w:ascii="ＭＳ 明朝" w:eastAsia="ＭＳ 明朝" w:hAnsi="ＭＳ 明朝"/>
                      <w:sz w:val="20"/>
                    </w:rPr>
                  </w:pPr>
                  <w:r w:rsidRPr="00D37ED1">
                    <w:rPr>
                      <w:rFonts w:ascii="ＭＳ 明朝" w:eastAsia="ＭＳ 明朝" w:hAnsi="ＭＳ 明朝" w:hint="eastAsia"/>
                      <w:sz w:val="20"/>
                    </w:rPr>
                    <w:t>財務分析以外の経営分析事業所数</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D37ED1" w:rsidRPr="00E623B2" w:rsidRDefault="00D37ED1" w:rsidP="00D37ED1">
                  <w:pPr>
                    <w:jc w:val="center"/>
                    <w:rPr>
                      <w:rFonts w:ascii="ＭＳ 明朝" w:eastAsia="ＭＳ 明朝" w:hAnsi="ＭＳ 明朝"/>
                      <w:sz w:val="22"/>
                    </w:rPr>
                  </w:pPr>
                  <w:r>
                    <w:rPr>
                      <w:rFonts w:ascii="ＭＳ 明朝" w:eastAsia="ＭＳ 明朝" w:hAnsi="ＭＳ 明朝" w:hint="eastAsia"/>
                      <w:sz w:val="22"/>
                    </w:rPr>
                    <w:t>4</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D37ED1" w:rsidRPr="00E623B2" w:rsidRDefault="00E16B50" w:rsidP="00D37ED1">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D37ED1" w:rsidRPr="00E623B2" w:rsidRDefault="00D37ED1" w:rsidP="00D37ED1">
                  <w:pPr>
                    <w:jc w:val="center"/>
                    <w:rPr>
                      <w:rFonts w:ascii="ＭＳ 明朝" w:eastAsia="ＭＳ 明朝" w:hAnsi="ＭＳ 明朝"/>
                      <w:sz w:val="22"/>
                    </w:rPr>
                  </w:pPr>
                  <w:r>
                    <w:rPr>
                      <w:rFonts w:ascii="ＭＳ 明朝" w:eastAsia="ＭＳ 明朝" w:hAnsi="ＭＳ 明朝" w:hint="eastAsia"/>
                      <w:sz w:val="22"/>
                    </w:rPr>
                    <w:t>3</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D37ED1" w:rsidRPr="00E623B2" w:rsidRDefault="00705E99" w:rsidP="00D37ED1">
                  <w:pPr>
                    <w:jc w:val="center"/>
                    <w:rPr>
                      <w:rFonts w:ascii="ＭＳ 明朝" w:eastAsia="ＭＳ 明朝" w:hAnsi="ＭＳ 明朝"/>
                      <w:sz w:val="22"/>
                    </w:rPr>
                  </w:pPr>
                  <w:r>
                    <w:rPr>
                      <w:rFonts w:ascii="ＭＳ 明朝" w:eastAsia="ＭＳ 明朝" w:hAnsi="ＭＳ 明朝" w:hint="eastAsia"/>
                      <w:sz w:val="22"/>
                    </w:rPr>
                    <w:t>2</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D37ED1" w:rsidRPr="00E623B2" w:rsidRDefault="00D37ED1" w:rsidP="00D37ED1">
                  <w:pPr>
                    <w:jc w:val="center"/>
                    <w:rPr>
                      <w:rFonts w:ascii="ＭＳ 明朝" w:eastAsia="ＭＳ 明朝" w:hAnsi="ＭＳ 明朝"/>
                      <w:sz w:val="22"/>
                    </w:rPr>
                  </w:pPr>
                  <w:r>
                    <w:rPr>
                      <w:rFonts w:ascii="ＭＳ 明朝" w:eastAsia="ＭＳ 明朝" w:hAnsi="ＭＳ 明朝" w:hint="eastAsia"/>
                      <w:sz w:val="22"/>
                    </w:rPr>
                    <w:t>5</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D37ED1" w:rsidRPr="00E623B2" w:rsidRDefault="00471C4C" w:rsidP="00D37ED1">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D37ED1" w:rsidRPr="00E623B2" w:rsidRDefault="00D37ED1" w:rsidP="00D37ED1">
                  <w:pPr>
                    <w:jc w:val="center"/>
                    <w:rPr>
                      <w:rFonts w:ascii="ＭＳ 明朝" w:eastAsia="ＭＳ 明朝" w:hAnsi="ＭＳ 明朝"/>
                      <w:sz w:val="22"/>
                    </w:rPr>
                  </w:pPr>
                  <w:r>
                    <w:rPr>
                      <w:rFonts w:ascii="ＭＳ 明朝" w:eastAsia="ＭＳ 明朝" w:hAnsi="ＭＳ 明朝" w:hint="eastAsia"/>
                      <w:sz w:val="22"/>
                    </w:rPr>
                    <w:t>12</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D37ED1" w:rsidRPr="00E623B2" w:rsidRDefault="002B2277" w:rsidP="00D37ED1">
                  <w:pPr>
                    <w:jc w:val="center"/>
                    <w:rPr>
                      <w:rFonts w:ascii="ＭＳ 明朝" w:eastAsia="ＭＳ 明朝" w:hAnsi="ＭＳ 明朝"/>
                      <w:sz w:val="22"/>
                    </w:rPr>
                  </w:pPr>
                  <w:r>
                    <w:rPr>
                      <w:rFonts w:ascii="ＭＳ 明朝" w:eastAsia="ＭＳ 明朝" w:hAnsi="ＭＳ 明朝" w:hint="eastAsia"/>
                      <w:sz w:val="22"/>
                    </w:rPr>
                    <w:t>3</w:t>
                  </w:r>
                </w:p>
              </w:tc>
              <w:tc>
                <w:tcPr>
                  <w:tcW w:w="1017" w:type="dxa"/>
                  <w:tcBorders>
                    <w:top w:val="single" w:sz="4" w:space="0" w:color="auto"/>
                    <w:left w:val="dashed" w:sz="4" w:space="0" w:color="auto"/>
                    <w:bottom w:val="single" w:sz="4" w:space="0" w:color="auto"/>
                  </w:tcBorders>
                  <w:shd w:val="clear" w:color="auto" w:fill="FFF2CC" w:themeFill="accent4" w:themeFillTint="33"/>
                  <w:vAlign w:val="center"/>
                </w:tcPr>
                <w:p w:rsidR="00D37ED1" w:rsidRPr="00E623B2" w:rsidRDefault="002B2277" w:rsidP="00D37ED1">
                  <w:pPr>
                    <w:jc w:val="center"/>
                    <w:rPr>
                      <w:rFonts w:ascii="ＭＳ 明朝" w:eastAsia="ＭＳ 明朝" w:hAnsi="ＭＳ 明朝"/>
                      <w:sz w:val="22"/>
                    </w:rPr>
                  </w:pPr>
                  <w:r>
                    <w:rPr>
                      <w:rFonts w:ascii="ＭＳ 明朝" w:eastAsia="ＭＳ 明朝" w:hAnsi="ＭＳ 明朝" w:hint="eastAsia"/>
                      <w:sz w:val="22"/>
                    </w:rPr>
                    <w:t>25％</w:t>
                  </w:r>
                </w:p>
              </w:tc>
            </w:tr>
            <w:tr w:rsidR="000D2C05" w:rsidTr="00705E99">
              <w:trPr>
                <w:trHeight w:val="459"/>
                <w:jc w:val="center"/>
              </w:trPr>
              <w:tc>
                <w:tcPr>
                  <w:tcW w:w="402" w:type="dxa"/>
                  <w:tcBorders>
                    <w:top w:val="nil"/>
                    <w:bottom w:val="single" w:sz="8" w:space="0" w:color="auto"/>
                  </w:tcBorders>
                  <w:vAlign w:val="center"/>
                </w:tcPr>
                <w:p w:rsidR="000D2C05" w:rsidRDefault="000D2C05" w:rsidP="00D37ED1">
                  <w:pPr>
                    <w:spacing w:line="280" w:lineRule="exact"/>
                    <w:rPr>
                      <w:rFonts w:ascii="ＭＳ 明朝" w:eastAsia="ＭＳ 明朝" w:hAnsi="ＭＳ 明朝"/>
                      <w:sz w:val="20"/>
                    </w:rPr>
                  </w:pPr>
                </w:p>
              </w:tc>
              <w:tc>
                <w:tcPr>
                  <w:tcW w:w="1890" w:type="dxa"/>
                  <w:tcBorders>
                    <w:top w:val="single" w:sz="4" w:space="0" w:color="auto"/>
                    <w:bottom w:val="single" w:sz="8" w:space="0" w:color="auto"/>
                  </w:tcBorders>
                  <w:vAlign w:val="center"/>
                </w:tcPr>
                <w:p w:rsidR="000D2C05" w:rsidRPr="00D37ED1" w:rsidRDefault="000D2C05" w:rsidP="00D37ED1">
                  <w:pPr>
                    <w:spacing w:line="280" w:lineRule="exact"/>
                    <w:rPr>
                      <w:rFonts w:ascii="ＭＳ 明朝" w:eastAsia="ＭＳ 明朝" w:hAnsi="ＭＳ 明朝"/>
                      <w:sz w:val="20"/>
                    </w:rPr>
                  </w:pPr>
                  <w:r>
                    <w:rPr>
                      <w:rFonts w:ascii="ＭＳ 明朝" w:eastAsia="ＭＳ 明朝" w:hAnsi="ＭＳ 明朝" w:hint="eastAsia"/>
                      <w:sz w:val="20"/>
                    </w:rPr>
                    <w:t>その他</w:t>
                  </w:r>
                </w:p>
              </w:tc>
              <w:tc>
                <w:tcPr>
                  <w:tcW w:w="735" w:type="dxa"/>
                  <w:tcBorders>
                    <w:top w:val="single" w:sz="4" w:space="0" w:color="auto"/>
                    <w:bottom w:val="single" w:sz="8" w:space="0" w:color="auto"/>
                    <w:right w:val="dashed" w:sz="4" w:space="0" w:color="auto"/>
                  </w:tcBorders>
                  <w:shd w:val="clear" w:color="auto" w:fill="DEEAF6" w:themeFill="accent1" w:themeFillTint="33"/>
                  <w:vAlign w:val="center"/>
                </w:tcPr>
                <w:p w:rsidR="000D2C05" w:rsidRDefault="000D2C05" w:rsidP="00D37ED1">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dashed" w:sz="4" w:space="0" w:color="auto"/>
                    <w:bottom w:val="single" w:sz="8" w:space="0" w:color="auto"/>
                    <w:right w:val="single" w:sz="4" w:space="0" w:color="auto"/>
                  </w:tcBorders>
                  <w:shd w:val="clear" w:color="auto" w:fill="FFCCCC"/>
                  <w:vAlign w:val="center"/>
                </w:tcPr>
                <w:p w:rsidR="000D2C05" w:rsidRDefault="00705E99" w:rsidP="00D37ED1">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8" w:space="0" w:color="auto"/>
                    <w:right w:val="dashed" w:sz="4" w:space="0" w:color="auto"/>
                  </w:tcBorders>
                  <w:shd w:val="clear" w:color="auto" w:fill="DEEAF6" w:themeFill="accent1" w:themeFillTint="33"/>
                  <w:vAlign w:val="center"/>
                </w:tcPr>
                <w:p w:rsidR="000D2C05" w:rsidRDefault="000D2C05" w:rsidP="00D37ED1">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dashed" w:sz="4" w:space="0" w:color="auto"/>
                    <w:bottom w:val="single" w:sz="8" w:space="0" w:color="auto"/>
                    <w:right w:val="single" w:sz="4" w:space="0" w:color="auto"/>
                  </w:tcBorders>
                  <w:shd w:val="clear" w:color="auto" w:fill="FFCCCC"/>
                  <w:vAlign w:val="center"/>
                </w:tcPr>
                <w:p w:rsidR="000D2C05" w:rsidRPr="00E623B2" w:rsidRDefault="00705E99" w:rsidP="00D37ED1">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8" w:space="0" w:color="auto"/>
                    <w:right w:val="dashed" w:sz="4" w:space="0" w:color="auto"/>
                  </w:tcBorders>
                  <w:shd w:val="clear" w:color="auto" w:fill="DEEAF6" w:themeFill="accent1" w:themeFillTint="33"/>
                  <w:vAlign w:val="center"/>
                </w:tcPr>
                <w:p w:rsidR="000D2C05" w:rsidRDefault="000D2C05" w:rsidP="00D37ED1">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dashed" w:sz="4" w:space="0" w:color="auto"/>
                    <w:bottom w:val="single" w:sz="8" w:space="0" w:color="auto"/>
                    <w:right w:val="single" w:sz="4" w:space="0" w:color="auto"/>
                  </w:tcBorders>
                  <w:shd w:val="clear" w:color="auto" w:fill="FFCCCC"/>
                  <w:vAlign w:val="center"/>
                </w:tcPr>
                <w:p w:rsidR="000D2C05" w:rsidRPr="00E623B2" w:rsidRDefault="00471C4C" w:rsidP="00D37ED1">
                  <w:pPr>
                    <w:jc w:val="center"/>
                    <w:rPr>
                      <w:rFonts w:ascii="ＭＳ 明朝" w:eastAsia="ＭＳ 明朝" w:hAnsi="ＭＳ 明朝"/>
                      <w:sz w:val="22"/>
                    </w:rPr>
                  </w:pPr>
                  <w:r>
                    <w:rPr>
                      <w:rFonts w:ascii="ＭＳ 明朝" w:eastAsia="ＭＳ 明朝" w:hAnsi="ＭＳ 明朝" w:hint="eastAsia"/>
                      <w:sz w:val="22"/>
                    </w:rPr>
                    <w:t>41</w:t>
                  </w:r>
                </w:p>
              </w:tc>
              <w:tc>
                <w:tcPr>
                  <w:tcW w:w="735" w:type="dxa"/>
                  <w:tcBorders>
                    <w:top w:val="single" w:sz="4" w:space="0" w:color="auto"/>
                    <w:left w:val="single" w:sz="4" w:space="0" w:color="auto"/>
                    <w:bottom w:val="single" w:sz="8" w:space="0" w:color="auto"/>
                    <w:right w:val="dashed" w:sz="4" w:space="0" w:color="auto"/>
                  </w:tcBorders>
                  <w:shd w:val="clear" w:color="auto" w:fill="DEEAF6" w:themeFill="accent1" w:themeFillTint="33"/>
                  <w:vAlign w:val="center"/>
                </w:tcPr>
                <w:p w:rsidR="000D2C05" w:rsidRDefault="000D2C05" w:rsidP="00D37ED1">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dashed" w:sz="4" w:space="0" w:color="auto"/>
                    <w:bottom w:val="single" w:sz="8" w:space="0" w:color="auto"/>
                    <w:right w:val="dashed" w:sz="4" w:space="0" w:color="auto"/>
                  </w:tcBorders>
                  <w:shd w:val="clear" w:color="auto" w:fill="FFCCCC"/>
                  <w:vAlign w:val="center"/>
                </w:tcPr>
                <w:p w:rsidR="000D2C05" w:rsidRPr="00E623B2" w:rsidRDefault="002B2277" w:rsidP="00D37ED1">
                  <w:pPr>
                    <w:jc w:val="center"/>
                    <w:rPr>
                      <w:rFonts w:ascii="ＭＳ 明朝" w:eastAsia="ＭＳ 明朝" w:hAnsi="ＭＳ 明朝"/>
                      <w:sz w:val="22"/>
                    </w:rPr>
                  </w:pPr>
                  <w:r>
                    <w:rPr>
                      <w:rFonts w:ascii="ＭＳ 明朝" w:eastAsia="ＭＳ 明朝" w:hAnsi="ＭＳ 明朝" w:hint="eastAsia"/>
                      <w:sz w:val="22"/>
                    </w:rPr>
                    <w:t>41</w:t>
                  </w:r>
                </w:p>
              </w:tc>
              <w:tc>
                <w:tcPr>
                  <w:tcW w:w="1017" w:type="dxa"/>
                  <w:tcBorders>
                    <w:top w:val="single" w:sz="4" w:space="0" w:color="auto"/>
                    <w:left w:val="dashed" w:sz="4" w:space="0" w:color="auto"/>
                    <w:bottom w:val="single" w:sz="8" w:space="0" w:color="auto"/>
                  </w:tcBorders>
                  <w:shd w:val="clear" w:color="auto" w:fill="FFF2CC" w:themeFill="accent4" w:themeFillTint="33"/>
                  <w:vAlign w:val="center"/>
                </w:tcPr>
                <w:p w:rsidR="000D2C05" w:rsidRPr="00E623B2" w:rsidRDefault="002B2277" w:rsidP="00D37ED1">
                  <w:pPr>
                    <w:jc w:val="center"/>
                    <w:rPr>
                      <w:rFonts w:ascii="ＭＳ 明朝" w:eastAsia="ＭＳ 明朝" w:hAnsi="ＭＳ 明朝"/>
                      <w:sz w:val="22"/>
                    </w:rPr>
                  </w:pPr>
                  <w:r>
                    <w:rPr>
                      <w:rFonts w:ascii="ＭＳ 明朝" w:eastAsia="ＭＳ 明朝" w:hAnsi="ＭＳ 明朝" w:hint="eastAsia"/>
                      <w:sz w:val="22"/>
                    </w:rPr>
                    <w:t>-</w:t>
                  </w:r>
                </w:p>
              </w:tc>
            </w:tr>
          </w:tbl>
          <w:p w:rsidR="00CE5392" w:rsidRDefault="00CE5392" w:rsidP="00CE5392">
            <w:pPr>
              <w:rPr>
                <w:rFonts w:asciiTheme="majorEastAsia" w:eastAsiaTheme="majorEastAsia" w:hAnsiTheme="majorEastAsia"/>
                <w:shd w:val="pct15" w:color="auto" w:fill="FFFFFF"/>
              </w:rPr>
            </w:pPr>
          </w:p>
          <w:p w:rsidR="00CE5392" w:rsidRDefault="00CE5392" w:rsidP="00CE5392">
            <w:pPr>
              <w:rPr>
                <w:rFonts w:asciiTheme="majorEastAsia" w:eastAsiaTheme="majorEastAsia" w:hAnsiTheme="majorEastAsia"/>
                <w:shd w:val="pct15" w:color="auto" w:fill="FFFFFF"/>
              </w:rPr>
            </w:pPr>
            <w:r w:rsidRPr="00A74320">
              <w:rPr>
                <w:rFonts w:asciiTheme="majorEastAsia" w:eastAsiaTheme="majorEastAsia" w:hAnsiTheme="majorEastAsia" w:hint="eastAsia"/>
                <w:shd w:val="pct15" w:color="auto" w:fill="FFFFFF"/>
              </w:rPr>
              <w:t>【評　価】</w:t>
            </w:r>
          </w:p>
          <w:tbl>
            <w:tblPr>
              <w:tblStyle w:val="a3"/>
              <w:tblW w:w="0" w:type="auto"/>
              <w:tblBorders>
                <w:top w:val="thinThickSmallGap" w:sz="12" w:space="0" w:color="auto"/>
                <w:left w:val="thinThickSmallGap" w:sz="12" w:space="0" w:color="auto"/>
                <w:bottom w:val="thinThickSmallGap" w:sz="12" w:space="0" w:color="auto"/>
                <w:right w:val="thinThickSmallGap" w:sz="12" w:space="0" w:color="auto"/>
              </w:tblBorders>
              <w:tblLook w:val="04A0" w:firstRow="1" w:lastRow="0" w:firstColumn="1" w:lastColumn="0" w:noHBand="0" w:noVBand="1"/>
            </w:tblPr>
            <w:tblGrid>
              <w:gridCol w:w="582"/>
              <w:gridCol w:w="2164"/>
              <w:gridCol w:w="2164"/>
              <w:gridCol w:w="2164"/>
              <w:gridCol w:w="2164"/>
            </w:tblGrid>
            <w:tr w:rsidR="0056611E" w:rsidTr="0056611E">
              <w:trPr>
                <w:trHeight w:val="2548"/>
              </w:trPr>
              <w:tc>
                <w:tcPr>
                  <w:tcW w:w="582" w:type="dxa"/>
                  <w:textDirection w:val="tbRlV"/>
                  <w:vAlign w:val="center"/>
                </w:tcPr>
                <w:p w:rsidR="0056611E" w:rsidRPr="00217BEC" w:rsidRDefault="0056611E" w:rsidP="0056611E">
                  <w:pPr>
                    <w:ind w:left="113" w:right="113"/>
                    <w:jc w:val="center"/>
                    <w:rPr>
                      <w:rFonts w:ascii="HGS明朝E" w:eastAsia="HGS明朝E" w:hAnsi="HGS明朝E"/>
                      <w:sz w:val="22"/>
                    </w:rPr>
                  </w:pPr>
                  <w:r>
                    <w:rPr>
                      <w:rFonts w:ascii="HGS明朝E" w:eastAsia="HGS明朝E" w:hAnsi="HGS明朝E" w:hint="eastAsia"/>
                      <w:sz w:val="22"/>
                    </w:rPr>
                    <w:t xml:space="preserve">自己評価（判定 </w:t>
                  </w:r>
                  <w:r w:rsidRPr="0056611E">
                    <w:rPr>
                      <w:rFonts w:ascii="HGS明朝E" w:eastAsia="HGS明朝E" w:hAnsi="HGS明朝E" w:cs="ＭＳ 明朝" w:hint="eastAsia"/>
                      <w:sz w:val="22"/>
                    </w:rPr>
                    <w:t>Ｂ</w:t>
                  </w:r>
                  <w:r>
                    <w:rPr>
                      <w:rFonts w:ascii="ＭＳ 明朝" w:eastAsia="ＭＳ 明朝" w:hAnsi="ＭＳ 明朝" w:cs="ＭＳ 明朝" w:hint="eastAsia"/>
                      <w:sz w:val="22"/>
                    </w:rPr>
                    <w:t xml:space="preserve"> </w:t>
                  </w:r>
                  <w:r w:rsidRPr="00217BEC">
                    <w:rPr>
                      <w:rFonts w:ascii="HGS明朝E" w:eastAsia="HGS明朝E" w:hAnsi="HGS明朝E" w:hint="eastAsia"/>
                      <w:sz w:val="22"/>
                    </w:rPr>
                    <w:t>）</w:t>
                  </w:r>
                </w:p>
              </w:tc>
              <w:tc>
                <w:tcPr>
                  <w:tcW w:w="8656" w:type="dxa"/>
                  <w:gridSpan w:val="4"/>
                </w:tcPr>
                <w:p w:rsidR="0056611E" w:rsidRPr="005B54D1" w:rsidRDefault="0056611E" w:rsidP="0056611E">
                  <w:pPr>
                    <w:rPr>
                      <w:rFonts w:ascii="ＭＳ 明朝" w:eastAsia="ＭＳ 明朝" w:hAnsi="ＭＳ 明朝"/>
                      <w:sz w:val="20"/>
                    </w:rPr>
                  </w:pPr>
                  <w:r w:rsidRPr="005B54D1">
                    <w:rPr>
                      <w:rFonts w:ascii="ＭＳ 明朝" w:eastAsia="ＭＳ 明朝" w:hAnsi="ＭＳ 明朝" w:hint="eastAsia"/>
                      <w:sz w:val="20"/>
                    </w:rPr>
                    <w:t xml:space="preserve">　全体的に当初の目標数を下回っているが、本事業計画外での経営分析は補助事業等支援にあわせ支援しており、大きな実績となっている。</w:t>
                  </w:r>
                  <w:r>
                    <w:rPr>
                      <w:rFonts w:ascii="ＭＳ 明朝" w:eastAsia="ＭＳ 明朝" w:hAnsi="ＭＳ 明朝" w:hint="eastAsia"/>
                      <w:sz w:val="20"/>
                    </w:rPr>
                    <w:t>経営支援員等の経営マネジメント会議において、継続的支援を実施する事業所に対して分析スキルの習得</w:t>
                  </w:r>
                  <w:r w:rsidRPr="005B54D1">
                    <w:rPr>
                      <w:rFonts w:ascii="ＭＳ 明朝" w:eastAsia="ＭＳ 明朝" w:hAnsi="ＭＳ 明朝" w:hint="eastAsia"/>
                      <w:sz w:val="20"/>
                    </w:rPr>
                    <w:t>及びその仕組み作りを進めてきたことから、次年度以降の支援実績に繋げる。</w:t>
                  </w:r>
                </w:p>
                <w:p w:rsidR="0056611E" w:rsidRPr="003671CF" w:rsidRDefault="0056611E" w:rsidP="0056611E">
                  <w:pPr>
                    <w:ind w:firstLineChars="100" w:firstLine="200"/>
                    <w:rPr>
                      <w:rFonts w:ascii="ＭＳ 明朝" w:eastAsia="ＭＳ 明朝" w:hAnsi="ＭＳ 明朝"/>
                      <w:sz w:val="20"/>
                    </w:rPr>
                  </w:pPr>
                  <w:r>
                    <w:rPr>
                      <w:rFonts w:ascii="ＭＳ 明朝" w:eastAsia="ＭＳ 明朝" w:hAnsi="ＭＳ 明朝" w:hint="eastAsia"/>
                      <w:sz w:val="20"/>
                    </w:rPr>
                    <w:t xml:space="preserve">　また、当事業計画に則り様々な場面で経営分析支援が</w:t>
                  </w:r>
                  <w:r w:rsidRPr="005B54D1">
                    <w:rPr>
                      <w:rFonts w:ascii="ＭＳ 明朝" w:eastAsia="ＭＳ 明朝" w:hAnsi="ＭＳ 明朝" w:hint="eastAsia"/>
                      <w:sz w:val="20"/>
                    </w:rPr>
                    <w:t>図れるよう</w:t>
                  </w:r>
                  <w:r>
                    <w:rPr>
                      <w:rFonts w:ascii="ＭＳ 明朝" w:eastAsia="ＭＳ 明朝" w:hAnsi="ＭＳ 明朝" w:hint="eastAsia"/>
                      <w:sz w:val="20"/>
                    </w:rPr>
                    <w:t>、経営支援会議の中で協議する。</w:t>
                  </w:r>
                </w:p>
              </w:tc>
            </w:tr>
            <w:tr w:rsidR="0056611E" w:rsidTr="0056611E">
              <w:trPr>
                <w:trHeight w:val="261"/>
              </w:trPr>
              <w:tc>
                <w:tcPr>
                  <w:tcW w:w="582" w:type="dxa"/>
                  <w:vMerge w:val="restart"/>
                  <w:textDirection w:val="tbRlV"/>
                  <w:vAlign w:val="center"/>
                </w:tcPr>
                <w:p w:rsidR="0056611E" w:rsidRPr="00217BEC" w:rsidRDefault="0056611E" w:rsidP="0056611E">
                  <w:pPr>
                    <w:ind w:left="113" w:right="113"/>
                    <w:jc w:val="center"/>
                    <w:rPr>
                      <w:rFonts w:ascii="HGS明朝E" w:eastAsia="HGS明朝E" w:hAnsi="HGS明朝E"/>
                      <w:sz w:val="22"/>
                    </w:rPr>
                  </w:pPr>
                  <w:r>
                    <w:rPr>
                      <w:rFonts w:ascii="HGS明朝E" w:eastAsia="HGS明朝E" w:hAnsi="HGS明朝E" w:hint="eastAsia"/>
                      <w:sz w:val="22"/>
                    </w:rPr>
                    <w:t>委員会評価</w:t>
                  </w:r>
                </w:p>
              </w:tc>
              <w:tc>
                <w:tcPr>
                  <w:tcW w:w="2164" w:type="dxa"/>
                  <w:vAlign w:val="center"/>
                </w:tcPr>
                <w:p w:rsidR="0056611E" w:rsidRPr="0056611E" w:rsidRDefault="0056611E" w:rsidP="0056611E">
                  <w:pPr>
                    <w:jc w:val="center"/>
                    <w:rPr>
                      <w:rFonts w:ascii="ＭＳ 明朝" w:eastAsia="ＭＳ 明朝" w:hAnsi="ＭＳ 明朝"/>
                      <w:b/>
                      <w:sz w:val="24"/>
                    </w:rPr>
                  </w:pPr>
                  <w:r w:rsidRPr="0056611E">
                    <w:rPr>
                      <w:rFonts w:ascii="ＭＳ 明朝" w:eastAsia="ＭＳ 明朝" w:hAnsi="ＭＳ 明朝" w:hint="eastAsia"/>
                      <w:b/>
                      <w:sz w:val="24"/>
                    </w:rPr>
                    <w:t>Ａ</w:t>
                  </w:r>
                </w:p>
              </w:tc>
              <w:tc>
                <w:tcPr>
                  <w:tcW w:w="2164" w:type="dxa"/>
                  <w:vAlign w:val="center"/>
                </w:tcPr>
                <w:p w:rsidR="0056611E" w:rsidRPr="0056611E" w:rsidRDefault="0056611E" w:rsidP="0056611E">
                  <w:pPr>
                    <w:jc w:val="center"/>
                    <w:rPr>
                      <w:rFonts w:ascii="ＭＳ 明朝" w:eastAsia="ＭＳ 明朝" w:hAnsi="ＭＳ 明朝"/>
                      <w:b/>
                      <w:sz w:val="24"/>
                    </w:rPr>
                  </w:pPr>
                  <w:r w:rsidRPr="0056611E">
                    <w:rPr>
                      <w:rFonts w:ascii="ＭＳ 明朝" w:eastAsia="ＭＳ 明朝" w:hAnsi="ＭＳ 明朝" w:hint="eastAsia"/>
                      <w:b/>
                      <w:sz w:val="24"/>
                    </w:rPr>
                    <w:t>Ｂ</w:t>
                  </w:r>
                </w:p>
              </w:tc>
              <w:tc>
                <w:tcPr>
                  <w:tcW w:w="2164" w:type="dxa"/>
                  <w:vAlign w:val="center"/>
                </w:tcPr>
                <w:p w:rsidR="0056611E" w:rsidRPr="0056611E" w:rsidRDefault="0056611E" w:rsidP="0056611E">
                  <w:pPr>
                    <w:jc w:val="center"/>
                    <w:rPr>
                      <w:rFonts w:ascii="ＭＳ 明朝" w:eastAsia="ＭＳ 明朝" w:hAnsi="ＭＳ 明朝"/>
                      <w:b/>
                      <w:sz w:val="24"/>
                    </w:rPr>
                  </w:pPr>
                  <w:r w:rsidRPr="0056611E">
                    <w:rPr>
                      <w:rFonts w:ascii="ＭＳ 明朝" w:eastAsia="ＭＳ 明朝" w:hAnsi="ＭＳ 明朝" w:hint="eastAsia"/>
                      <w:b/>
                      <w:sz w:val="24"/>
                    </w:rPr>
                    <w:t>Ｃ</w:t>
                  </w:r>
                </w:p>
              </w:tc>
              <w:tc>
                <w:tcPr>
                  <w:tcW w:w="2164" w:type="dxa"/>
                  <w:vAlign w:val="center"/>
                </w:tcPr>
                <w:p w:rsidR="0056611E" w:rsidRPr="0056611E" w:rsidRDefault="0056611E" w:rsidP="0056611E">
                  <w:pPr>
                    <w:jc w:val="center"/>
                    <w:rPr>
                      <w:rFonts w:ascii="ＭＳ 明朝" w:eastAsia="ＭＳ 明朝" w:hAnsi="ＭＳ 明朝"/>
                      <w:b/>
                      <w:sz w:val="24"/>
                    </w:rPr>
                  </w:pPr>
                  <w:r w:rsidRPr="0056611E">
                    <w:rPr>
                      <w:rFonts w:ascii="ＭＳ 明朝" w:eastAsia="ＭＳ 明朝" w:hAnsi="ＭＳ 明朝" w:hint="eastAsia"/>
                      <w:b/>
                      <w:sz w:val="24"/>
                    </w:rPr>
                    <w:t>Ｄ</w:t>
                  </w:r>
                </w:p>
              </w:tc>
            </w:tr>
            <w:tr w:rsidR="0056611E" w:rsidTr="00C43863">
              <w:trPr>
                <w:trHeight w:val="715"/>
              </w:trPr>
              <w:tc>
                <w:tcPr>
                  <w:tcW w:w="582" w:type="dxa"/>
                  <w:vMerge/>
                  <w:textDirection w:val="tbRlV"/>
                  <w:vAlign w:val="center"/>
                </w:tcPr>
                <w:p w:rsidR="0056611E" w:rsidRPr="00217BEC" w:rsidRDefault="0056611E" w:rsidP="0056611E">
                  <w:pPr>
                    <w:ind w:left="113" w:right="113"/>
                    <w:jc w:val="center"/>
                    <w:rPr>
                      <w:rFonts w:ascii="HGS明朝E" w:eastAsia="HGS明朝E" w:hAnsi="HGS明朝E"/>
                      <w:sz w:val="22"/>
                    </w:rPr>
                  </w:pPr>
                </w:p>
              </w:tc>
              <w:tc>
                <w:tcPr>
                  <w:tcW w:w="2164" w:type="dxa"/>
                  <w:vAlign w:val="center"/>
                </w:tcPr>
                <w:p w:rsidR="0056611E" w:rsidRDefault="0056611E" w:rsidP="00C43863">
                  <w:pPr>
                    <w:jc w:val="center"/>
                    <w:rPr>
                      <w:rFonts w:ascii="ＭＳ 明朝" w:eastAsia="ＭＳ 明朝" w:hAnsi="ＭＳ 明朝"/>
                    </w:rPr>
                  </w:pPr>
                </w:p>
              </w:tc>
              <w:tc>
                <w:tcPr>
                  <w:tcW w:w="2164" w:type="dxa"/>
                  <w:vAlign w:val="center"/>
                </w:tcPr>
                <w:p w:rsidR="0056611E" w:rsidRDefault="009D75FB" w:rsidP="00C43863">
                  <w:pPr>
                    <w:jc w:val="center"/>
                    <w:rPr>
                      <w:rFonts w:ascii="ＭＳ 明朝" w:eastAsia="ＭＳ 明朝" w:hAnsi="ＭＳ 明朝"/>
                    </w:rPr>
                  </w:pPr>
                  <w:r>
                    <w:rPr>
                      <w:rFonts w:ascii="ＭＳ 明朝" w:eastAsia="ＭＳ 明朝" w:hAnsi="ＭＳ 明朝" w:hint="eastAsia"/>
                    </w:rPr>
                    <w:t>★</w:t>
                  </w:r>
                </w:p>
              </w:tc>
              <w:tc>
                <w:tcPr>
                  <w:tcW w:w="2164" w:type="dxa"/>
                  <w:vAlign w:val="center"/>
                </w:tcPr>
                <w:p w:rsidR="0056611E" w:rsidRDefault="0056611E" w:rsidP="00C43863">
                  <w:pPr>
                    <w:jc w:val="center"/>
                    <w:rPr>
                      <w:rFonts w:ascii="ＭＳ 明朝" w:eastAsia="ＭＳ 明朝" w:hAnsi="ＭＳ 明朝"/>
                    </w:rPr>
                  </w:pPr>
                </w:p>
              </w:tc>
              <w:tc>
                <w:tcPr>
                  <w:tcW w:w="2164" w:type="dxa"/>
                  <w:vAlign w:val="center"/>
                </w:tcPr>
                <w:p w:rsidR="0056611E" w:rsidRDefault="0056611E" w:rsidP="00C43863">
                  <w:pPr>
                    <w:jc w:val="center"/>
                    <w:rPr>
                      <w:rFonts w:ascii="ＭＳ 明朝" w:eastAsia="ＭＳ 明朝" w:hAnsi="ＭＳ 明朝"/>
                    </w:rPr>
                  </w:pPr>
                </w:p>
              </w:tc>
            </w:tr>
            <w:tr w:rsidR="0056611E" w:rsidTr="0056611E">
              <w:trPr>
                <w:trHeight w:val="2051"/>
              </w:trPr>
              <w:tc>
                <w:tcPr>
                  <w:tcW w:w="582" w:type="dxa"/>
                  <w:vMerge/>
                  <w:textDirection w:val="tbRlV"/>
                  <w:vAlign w:val="center"/>
                </w:tcPr>
                <w:p w:rsidR="0056611E" w:rsidRPr="00217BEC" w:rsidRDefault="0056611E" w:rsidP="0056611E">
                  <w:pPr>
                    <w:ind w:left="113" w:right="113"/>
                    <w:jc w:val="center"/>
                    <w:rPr>
                      <w:rFonts w:ascii="HGS明朝E" w:eastAsia="HGS明朝E" w:hAnsi="HGS明朝E"/>
                      <w:sz w:val="22"/>
                    </w:rPr>
                  </w:pPr>
                </w:p>
              </w:tc>
              <w:tc>
                <w:tcPr>
                  <w:tcW w:w="8656" w:type="dxa"/>
                  <w:gridSpan w:val="4"/>
                </w:tcPr>
                <w:p w:rsidR="0056611E" w:rsidRDefault="0056611E" w:rsidP="0056611E">
                  <w:pPr>
                    <w:jc w:val="left"/>
                    <w:rPr>
                      <w:rFonts w:ascii="ＭＳ 明朝" w:eastAsia="ＭＳ 明朝" w:hAnsi="ＭＳ 明朝"/>
                    </w:rPr>
                  </w:pPr>
                  <w:r>
                    <w:rPr>
                      <w:rFonts w:ascii="ＭＳ 明朝" w:eastAsia="ＭＳ 明朝" w:hAnsi="ＭＳ 明朝" w:hint="eastAsia"/>
                    </w:rPr>
                    <w:t>（提言・提案等）</w:t>
                  </w:r>
                </w:p>
                <w:p w:rsidR="00C43863" w:rsidRDefault="00C43863" w:rsidP="0056611E">
                  <w:pPr>
                    <w:jc w:val="left"/>
                    <w:rPr>
                      <w:rFonts w:ascii="ＭＳ 明朝" w:eastAsia="ＭＳ 明朝" w:hAnsi="ＭＳ 明朝" w:hint="eastAsia"/>
                    </w:rPr>
                  </w:pPr>
                  <w:r w:rsidRPr="00C43863">
                    <w:rPr>
                      <w:rFonts w:ascii="ＭＳ 明朝" w:eastAsia="ＭＳ 明朝" w:hAnsi="ＭＳ 明朝" w:hint="eastAsia"/>
                      <w:sz w:val="20"/>
                    </w:rPr>
                    <w:t xml:space="preserve">　相談会開催はとても有意義な内容である。予定開催数に達していないため、次年度は計画的に開催して成果をあげてほしい。</w:t>
                  </w:r>
                </w:p>
              </w:tc>
            </w:tr>
          </w:tbl>
          <w:p w:rsidR="0056611E" w:rsidRPr="00A74320" w:rsidRDefault="0056611E" w:rsidP="00CE5392">
            <w:pPr>
              <w:rPr>
                <w:rFonts w:asciiTheme="majorEastAsia" w:eastAsiaTheme="majorEastAsia" w:hAnsiTheme="majorEastAsia"/>
                <w:shd w:val="pct15" w:color="auto" w:fill="FFFFFF"/>
              </w:rPr>
            </w:pPr>
          </w:p>
          <w:p w:rsidR="00853B54" w:rsidRDefault="00853B54" w:rsidP="00775900">
            <w:pPr>
              <w:tabs>
                <w:tab w:val="left" w:pos="3900"/>
              </w:tabs>
              <w:rPr>
                <w:rFonts w:asciiTheme="majorEastAsia" w:eastAsiaTheme="majorEastAsia" w:hAnsiTheme="majorEastAsia"/>
                <w:shd w:val="pct15" w:color="auto" w:fill="FFFFFF"/>
              </w:rPr>
            </w:pPr>
          </w:p>
          <w:p w:rsidR="00853B54" w:rsidRDefault="00853B54" w:rsidP="00775900">
            <w:pPr>
              <w:tabs>
                <w:tab w:val="left" w:pos="3900"/>
              </w:tabs>
              <w:rPr>
                <w:rFonts w:asciiTheme="majorEastAsia" w:eastAsiaTheme="majorEastAsia" w:hAnsiTheme="majorEastAsia"/>
                <w:shd w:val="pct15" w:color="auto" w:fill="FFFFFF"/>
              </w:rPr>
            </w:pPr>
          </w:p>
          <w:p w:rsidR="00853B54" w:rsidRDefault="00853B54" w:rsidP="00775900">
            <w:pPr>
              <w:tabs>
                <w:tab w:val="left" w:pos="3900"/>
              </w:tabs>
              <w:rPr>
                <w:rFonts w:asciiTheme="majorEastAsia" w:eastAsiaTheme="majorEastAsia" w:hAnsiTheme="majorEastAsia"/>
                <w:shd w:val="pct15" w:color="auto" w:fill="FFFFFF"/>
              </w:rPr>
            </w:pPr>
          </w:p>
          <w:p w:rsidR="00853B54" w:rsidRDefault="00853B54" w:rsidP="00775900">
            <w:pPr>
              <w:tabs>
                <w:tab w:val="left" w:pos="3900"/>
              </w:tabs>
              <w:rPr>
                <w:rFonts w:asciiTheme="majorEastAsia" w:eastAsiaTheme="majorEastAsia" w:hAnsiTheme="majorEastAsia"/>
                <w:shd w:val="pct15" w:color="auto" w:fill="FFFFFF"/>
              </w:rPr>
            </w:pPr>
          </w:p>
          <w:p w:rsidR="00471C4C" w:rsidRDefault="00471C4C" w:rsidP="00775900">
            <w:pPr>
              <w:tabs>
                <w:tab w:val="left" w:pos="3900"/>
              </w:tabs>
              <w:rPr>
                <w:rFonts w:asciiTheme="majorEastAsia" w:eastAsiaTheme="majorEastAsia" w:hAnsiTheme="majorEastAsia"/>
                <w:shd w:val="pct15" w:color="auto" w:fill="FFFFFF"/>
              </w:rPr>
            </w:pPr>
          </w:p>
          <w:p w:rsidR="00471C4C" w:rsidRDefault="00471C4C" w:rsidP="00775900">
            <w:pPr>
              <w:tabs>
                <w:tab w:val="left" w:pos="3900"/>
              </w:tabs>
              <w:rPr>
                <w:rFonts w:asciiTheme="majorEastAsia" w:eastAsiaTheme="majorEastAsia" w:hAnsiTheme="majorEastAsia"/>
                <w:shd w:val="pct15" w:color="auto" w:fill="FFFFFF"/>
              </w:rPr>
            </w:pPr>
          </w:p>
          <w:p w:rsidR="00471C4C" w:rsidRDefault="00471C4C" w:rsidP="00775900">
            <w:pPr>
              <w:tabs>
                <w:tab w:val="left" w:pos="3900"/>
              </w:tabs>
              <w:rPr>
                <w:rFonts w:asciiTheme="majorEastAsia" w:eastAsiaTheme="majorEastAsia" w:hAnsiTheme="majorEastAsia"/>
                <w:shd w:val="pct15" w:color="auto" w:fill="FFFFFF"/>
              </w:rPr>
            </w:pPr>
          </w:p>
          <w:p w:rsidR="00532472" w:rsidRPr="00380027" w:rsidRDefault="00532472" w:rsidP="00380027">
            <w:pPr>
              <w:spacing w:line="480" w:lineRule="auto"/>
              <w:rPr>
                <w:rFonts w:asciiTheme="majorEastAsia" w:eastAsiaTheme="majorEastAsia" w:hAnsiTheme="majorEastAsia"/>
                <w:sz w:val="28"/>
                <w:u w:val="single"/>
              </w:rPr>
            </w:pPr>
            <w:r w:rsidRPr="00380027">
              <w:rPr>
                <w:rFonts w:asciiTheme="majorEastAsia" w:eastAsiaTheme="majorEastAsia" w:hAnsiTheme="majorEastAsia" w:hint="eastAsia"/>
                <w:sz w:val="24"/>
                <w:u w:val="single"/>
              </w:rPr>
              <w:lastRenderedPageBreak/>
              <w:t>３．事業計画策定支援に関すること</w:t>
            </w:r>
            <w:r w:rsidR="009450B0" w:rsidRPr="00380027">
              <w:rPr>
                <w:rFonts w:asciiTheme="majorEastAsia" w:eastAsiaTheme="majorEastAsia" w:hAnsiTheme="majorEastAsia" w:hint="eastAsia"/>
                <w:sz w:val="24"/>
                <w:u w:val="single"/>
              </w:rPr>
              <w:t xml:space="preserve">　★</w:t>
            </w:r>
          </w:p>
          <w:p w:rsidR="009828D0" w:rsidRPr="00831D31" w:rsidRDefault="009828D0" w:rsidP="009828D0">
            <w:pPr>
              <w:spacing w:line="340" w:lineRule="exact"/>
              <w:rPr>
                <w:rFonts w:ascii="ＭＳ ゴシック" w:eastAsia="ＭＳ ゴシック" w:hAnsi="ＭＳ ゴシック"/>
                <w:shd w:val="pct15" w:color="auto" w:fill="FFFFFF"/>
              </w:rPr>
            </w:pPr>
            <w:r w:rsidRPr="00831D31">
              <w:rPr>
                <w:rFonts w:ascii="ＭＳ ゴシック" w:eastAsia="ＭＳ ゴシック" w:hAnsi="ＭＳ ゴシック" w:hint="eastAsia"/>
                <w:shd w:val="pct15" w:color="auto" w:fill="FFFFFF"/>
              </w:rPr>
              <w:t>【現状と課題】</w:t>
            </w:r>
          </w:p>
          <w:p w:rsidR="009828D0" w:rsidRPr="009828D0" w:rsidRDefault="009828D0" w:rsidP="009828D0">
            <w:pPr>
              <w:spacing w:line="340" w:lineRule="exact"/>
              <w:ind w:firstLineChars="100" w:firstLine="200"/>
              <w:rPr>
                <w:rFonts w:asciiTheme="minorEastAsia" w:hAnsiTheme="minorEastAsia"/>
                <w:sz w:val="20"/>
              </w:rPr>
            </w:pPr>
            <w:r w:rsidRPr="009828D0">
              <w:rPr>
                <w:rFonts w:asciiTheme="minorEastAsia" w:hAnsiTheme="minorEastAsia" w:hint="eastAsia"/>
                <w:sz w:val="20"/>
              </w:rPr>
              <w:t>大型店の進出、モータリゼーションによる買い物客流出、消費者ニーズの変化といった外部環境要因や経営者の事業意欲低下や体力不足、高齢化などの内部環境要因により、先行きに対する不安増加に加え、後継者不足問題が大きな共通の課題といえる。復興特需を受ける建設業以外の業種では、経営の現状維持又は衰退化傾向にあり、新規創業者が少ないため、年々地域の小規模事業者数は減少の一途を辿っている。</w:t>
            </w:r>
          </w:p>
          <w:p w:rsidR="009828D0" w:rsidRPr="009828D0" w:rsidRDefault="00CD2957" w:rsidP="00CD2957">
            <w:pPr>
              <w:spacing w:line="340" w:lineRule="exact"/>
              <w:ind w:firstLineChars="100" w:firstLine="200"/>
              <w:rPr>
                <w:rFonts w:asciiTheme="minorEastAsia" w:hAnsiTheme="minorEastAsia"/>
                <w:sz w:val="20"/>
              </w:rPr>
            </w:pPr>
            <w:r>
              <w:rPr>
                <w:rFonts w:asciiTheme="minorEastAsia" w:hAnsiTheme="minorEastAsia" w:hint="eastAsia"/>
                <w:sz w:val="20"/>
              </w:rPr>
              <w:t>問題解決のため</w:t>
            </w:r>
            <w:r w:rsidR="009828D0" w:rsidRPr="009828D0">
              <w:rPr>
                <w:rFonts w:asciiTheme="minorEastAsia" w:hAnsiTheme="minorEastAsia" w:hint="eastAsia"/>
                <w:sz w:val="20"/>
              </w:rPr>
              <w:t>、３商工会合同で発展的事業計画策定を支援する為の「経営計画支援セミ</w:t>
            </w:r>
            <w:r>
              <w:rPr>
                <w:rFonts w:asciiTheme="minorEastAsia" w:hAnsiTheme="minorEastAsia" w:hint="eastAsia"/>
                <w:sz w:val="20"/>
              </w:rPr>
              <w:t>ナー」及び新規創業を支援する為の「起業家たまご塾」を開催してきた</w:t>
            </w:r>
            <w:r w:rsidR="009828D0" w:rsidRPr="009828D0">
              <w:rPr>
                <w:rFonts w:asciiTheme="minorEastAsia" w:hAnsiTheme="minorEastAsia" w:hint="eastAsia"/>
                <w:sz w:val="20"/>
              </w:rPr>
              <w:t>が、参加者に対する追跡支援を行えていない現状にあり、計画中断があるなど事業実施・創業に結びついていない。また、今までの支援では一時的な支援が多く、事業全体の総合的支援には至らず、将来を見据えた持続的経営に導くためのものではなかった。</w:t>
            </w:r>
          </w:p>
          <w:p w:rsidR="009828D0" w:rsidRPr="009828D0" w:rsidRDefault="00CD2957" w:rsidP="009E5658">
            <w:pPr>
              <w:spacing w:line="340" w:lineRule="exact"/>
              <w:ind w:firstLineChars="100" w:firstLine="200"/>
              <w:rPr>
                <w:rFonts w:asciiTheme="minorEastAsia" w:hAnsiTheme="minorEastAsia"/>
                <w:sz w:val="18"/>
              </w:rPr>
            </w:pPr>
            <w:r>
              <w:rPr>
                <w:rFonts w:asciiTheme="minorEastAsia" w:hAnsiTheme="minorEastAsia" w:hint="eastAsia"/>
                <w:sz w:val="20"/>
              </w:rPr>
              <w:t>今後は</w:t>
            </w:r>
            <w:r w:rsidR="009E5658">
              <w:rPr>
                <w:rFonts w:asciiTheme="minorEastAsia" w:hAnsiTheme="minorEastAsia" w:hint="eastAsia"/>
                <w:sz w:val="20"/>
              </w:rPr>
              <w:t>、</w:t>
            </w:r>
            <w:r>
              <w:rPr>
                <w:rFonts w:asciiTheme="minorEastAsia" w:hAnsiTheme="minorEastAsia" w:hint="eastAsia"/>
                <w:sz w:val="20"/>
              </w:rPr>
              <w:t>事業所への丁寧な支援を展開することとし、事業所の外部環境並びに内部環境をしっかり把握しながら、</w:t>
            </w:r>
            <w:r w:rsidR="009828D0" w:rsidRPr="009828D0">
              <w:rPr>
                <w:rFonts w:asciiTheme="minorEastAsia" w:hAnsiTheme="minorEastAsia" w:hint="eastAsia"/>
                <w:sz w:val="20"/>
              </w:rPr>
              <w:t>事業全体の抜本的な計画見直しや新事業計画などに対する積極的な提案型支援</w:t>
            </w:r>
            <w:r>
              <w:rPr>
                <w:rFonts w:asciiTheme="minorEastAsia" w:hAnsiTheme="minorEastAsia" w:hint="eastAsia"/>
                <w:sz w:val="20"/>
              </w:rPr>
              <w:t>を行い、現実的で実行可能なプラン作成が図れるよう支援</w:t>
            </w:r>
            <w:r w:rsidR="009828D0" w:rsidRPr="009828D0">
              <w:rPr>
                <w:rFonts w:asciiTheme="minorEastAsia" w:hAnsiTheme="minorEastAsia" w:hint="eastAsia"/>
                <w:sz w:val="20"/>
              </w:rPr>
              <w:t>する。</w:t>
            </w:r>
          </w:p>
          <w:p w:rsidR="009828D0" w:rsidRDefault="009828D0" w:rsidP="005E4D11">
            <w:pPr>
              <w:spacing w:line="340" w:lineRule="exact"/>
              <w:rPr>
                <w:rFonts w:ascii="ＭＳ ゴシック" w:eastAsia="ＭＳ ゴシック" w:hAnsi="ＭＳ ゴシック"/>
                <w:shd w:val="pct15" w:color="auto" w:fill="FFFFFF"/>
              </w:rPr>
            </w:pPr>
          </w:p>
          <w:p w:rsidR="00380027" w:rsidRPr="00A74320" w:rsidRDefault="00380027" w:rsidP="00380027">
            <w:pPr>
              <w:spacing w:line="340" w:lineRule="exact"/>
              <w:rPr>
                <w:rFonts w:ascii="ＭＳ ゴシック" w:eastAsia="ＭＳ ゴシック" w:hAnsi="ＭＳ ゴシック"/>
                <w:shd w:val="pct15" w:color="auto" w:fill="FFFFFF"/>
              </w:rPr>
            </w:pPr>
            <w:r w:rsidRPr="00A74320">
              <w:rPr>
                <w:rFonts w:ascii="ＭＳ ゴシック" w:eastAsia="ＭＳ ゴシック" w:hAnsi="ＭＳ ゴシック" w:hint="eastAsia"/>
                <w:shd w:val="pct15" w:color="auto" w:fill="FFFFFF"/>
              </w:rPr>
              <w:t>【</w:t>
            </w:r>
            <w:r w:rsidR="00045479">
              <w:rPr>
                <w:rFonts w:ascii="ＭＳ ゴシック" w:eastAsia="ＭＳ ゴシック" w:hAnsi="ＭＳ ゴシック" w:hint="eastAsia"/>
                <w:shd w:val="pct15" w:color="auto" w:fill="FFFFFF"/>
              </w:rPr>
              <w:t>事業実施</w:t>
            </w:r>
            <w:r>
              <w:rPr>
                <w:rFonts w:ascii="ＭＳ ゴシック" w:eastAsia="ＭＳ ゴシック" w:hAnsi="ＭＳ ゴシック" w:hint="eastAsia"/>
                <w:shd w:val="pct15" w:color="auto" w:fill="FFFFFF"/>
              </w:rPr>
              <w:t>状況</w:t>
            </w:r>
            <w:r w:rsidRPr="00A74320">
              <w:rPr>
                <w:rFonts w:ascii="ＭＳ ゴシック" w:eastAsia="ＭＳ ゴシック" w:hAnsi="ＭＳ ゴシック" w:hint="eastAsia"/>
                <w:shd w:val="pct15" w:color="auto" w:fill="FFFFFF"/>
              </w:rPr>
              <w:t>】</w:t>
            </w:r>
          </w:p>
          <w:p w:rsidR="00155E4B" w:rsidRDefault="00532472" w:rsidP="00155E4B">
            <w:pPr>
              <w:spacing w:line="340" w:lineRule="exact"/>
              <w:rPr>
                <w:rFonts w:ascii="ＭＳ 明朝" w:eastAsia="ＭＳ 明朝" w:hAnsi="ＭＳ 明朝"/>
              </w:rPr>
            </w:pPr>
            <w:r>
              <w:rPr>
                <w:rFonts w:ascii="ＭＳ 明朝" w:eastAsia="ＭＳ 明朝" w:hAnsi="ＭＳ 明朝" w:hint="eastAsia"/>
              </w:rPr>
              <w:t>（１）一般の小規模事業者に対する事業計画策定支援</w:t>
            </w:r>
          </w:p>
          <w:tbl>
            <w:tblPr>
              <w:tblStyle w:val="a3"/>
              <w:tblW w:w="0" w:type="auto"/>
              <w:jc w:val="center"/>
              <w:tblLook w:val="04A0" w:firstRow="1" w:lastRow="0" w:firstColumn="1" w:lastColumn="0" w:noHBand="0" w:noVBand="1"/>
            </w:tblPr>
            <w:tblGrid>
              <w:gridCol w:w="522"/>
              <w:gridCol w:w="522"/>
              <w:gridCol w:w="8119"/>
            </w:tblGrid>
            <w:tr w:rsidR="00155E4B" w:rsidTr="004F4518">
              <w:trPr>
                <w:trHeight w:val="1020"/>
                <w:jc w:val="center"/>
              </w:trPr>
              <w:tc>
                <w:tcPr>
                  <w:tcW w:w="1044" w:type="dxa"/>
                  <w:gridSpan w:val="2"/>
                  <w:tcBorders>
                    <w:top w:val="single" w:sz="8" w:space="0" w:color="auto"/>
                    <w:left w:val="single" w:sz="8" w:space="0" w:color="auto"/>
                    <w:bottom w:val="single" w:sz="4" w:space="0" w:color="auto"/>
                  </w:tcBorders>
                  <w:shd w:val="pct15" w:color="auto" w:fill="auto"/>
                  <w:vAlign w:val="center"/>
                </w:tcPr>
                <w:p w:rsidR="00155E4B" w:rsidRDefault="00155E4B" w:rsidP="00155E4B">
                  <w:pPr>
                    <w:spacing w:line="300" w:lineRule="exact"/>
                    <w:jc w:val="center"/>
                    <w:rPr>
                      <w:rFonts w:ascii="ＭＳ 明朝" w:eastAsia="ＭＳ 明朝" w:hAnsi="ＭＳ 明朝"/>
                    </w:rPr>
                  </w:pPr>
                  <w:r>
                    <w:rPr>
                      <w:rFonts w:ascii="ＭＳ 明朝" w:eastAsia="ＭＳ 明朝" w:hAnsi="ＭＳ 明朝" w:hint="eastAsia"/>
                    </w:rPr>
                    <w:t>計画</w:t>
                  </w:r>
                </w:p>
                <w:p w:rsidR="00155E4B" w:rsidRDefault="00155E4B" w:rsidP="00155E4B">
                  <w:pPr>
                    <w:spacing w:line="300" w:lineRule="exact"/>
                    <w:jc w:val="center"/>
                    <w:rPr>
                      <w:rFonts w:ascii="ＭＳ 明朝" w:eastAsia="ＭＳ 明朝" w:hAnsi="ＭＳ 明朝"/>
                    </w:rPr>
                  </w:pPr>
                  <w:r>
                    <w:rPr>
                      <w:rFonts w:ascii="ＭＳ 明朝" w:eastAsia="ＭＳ 明朝" w:hAnsi="ＭＳ 明朝" w:hint="eastAsia"/>
                    </w:rPr>
                    <w:t>内容</w:t>
                  </w:r>
                </w:p>
              </w:tc>
              <w:tc>
                <w:tcPr>
                  <w:tcW w:w="8119" w:type="dxa"/>
                  <w:tcBorders>
                    <w:top w:val="single" w:sz="8" w:space="0" w:color="auto"/>
                    <w:bottom w:val="single" w:sz="4" w:space="0" w:color="auto"/>
                    <w:right w:val="single" w:sz="8" w:space="0" w:color="auto"/>
                  </w:tcBorders>
                  <w:vAlign w:val="center"/>
                </w:tcPr>
                <w:p w:rsidR="00155E4B" w:rsidRDefault="00155E4B" w:rsidP="002B2207">
                  <w:pPr>
                    <w:spacing w:line="300" w:lineRule="exact"/>
                    <w:rPr>
                      <w:rFonts w:ascii="ＭＳ 明朝" w:eastAsia="ＭＳ 明朝" w:hAnsi="ＭＳ 明朝"/>
                      <w:sz w:val="20"/>
                    </w:rPr>
                  </w:pPr>
                  <w:r>
                    <w:rPr>
                      <w:rFonts w:ascii="ＭＳ 明朝" w:eastAsia="ＭＳ 明朝" w:hAnsi="ＭＳ 明朝" w:hint="eastAsia"/>
                      <w:sz w:val="20"/>
                    </w:rPr>
                    <w:t>①</w:t>
                  </w:r>
                  <w:r w:rsidR="0025588C">
                    <w:rPr>
                      <w:rFonts w:ascii="ＭＳ 明朝" w:eastAsia="ＭＳ 明朝" w:hAnsi="ＭＳ 明朝" w:hint="eastAsia"/>
                      <w:sz w:val="20"/>
                    </w:rPr>
                    <w:t>「経営計画策定セミナー」の開催による事業計画策定支援</w:t>
                  </w:r>
                </w:p>
                <w:p w:rsidR="00531E91" w:rsidRDefault="00531E91" w:rsidP="002B2207">
                  <w:pPr>
                    <w:spacing w:line="300" w:lineRule="exact"/>
                    <w:rPr>
                      <w:rFonts w:ascii="ＭＳ 明朝" w:eastAsia="ＭＳ 明朝" w:hAnsi="ＭＳ 明朝"/>
                      <w:sz w:val="20"/>
                    </w:rPr>
                  </w:pPr>
                  <w:r>
                    <w:rPr>
                      <w:rFonts w:ascii="ＭＳ 明朝" w:eastAsia="ＭＳ 明朝" w:hAnsi="ＭＳ 明朝" w:hint="eastAsia"/>
                      <w:sz w:val="20"/>
                    </w:rPr>
                    <w:t>②</w:t>
                  </w:r>
                  <w:r w:rsidR="0025588C">
                    <w:rPr>
                      <w:rFonts w:ascii="ＭＳ 明朝" w:eastAsia="ＭＳ 明朝" w:hAnsi="ＭＳ 明朝" w:hint="eastAsia"/>
                      <w:sz w:val="20"/>
                    </w:rPr>
                    <w:t xml:space="preserve"> 事業承継問題に対する事業計画策定支援</w:t>
                  </w:r>
                </w:p>
                <w:p w:rsidR="00155E4B" w:rsidRPr="00BE2649" w:rsidRDefault="0025588C" w:rsidP="0025588C">
                  <w:pPr>
                    <w:spacing w:line="300" w:lineRule="exact"/>
                    <w:rPr>
                      <w:rFonts w:ascii="ＭＳ 明朝" w:eastAsia="ＭＳ 明朝" w:hAnsi="ＭＳ 明朝"/>
                      <w:sz w:val="20"/>
                    </w:rPr>
                  </w:pPr>
                  <w:r>
                    <w:rPr>
                      <w:rFonts w:ascii="ＭＳ 明朝" w:eastAsia="ＭＳ 明朝" w:hAnsi="ＭＳ 明朝" w:hint="eastAsia"/>
                      <w:sz w:val="20"/>
                    </w:rPr>
                    <w:t>③「経営革新事業」認定申請に係る事業計画策定支援</w:t>
                  </w:r>
                </w:p>
              </w:tc>
            </w:tr>
            <w:tr w:rsidR="00D8391D" w:rsidRPr="00BE2649" w:rsidTr="00131AC2">
              <w:trPr>
                <w:trHeight w:val="3000"/>
                <w:jc w:val="center"/>
              </w:trPr>
              <w:tc>
                <w:tcPr>
                  <w:tcW w:w="522" w:type="dxa"/>
                  <w:vMerge w:val="restart"/>
                  <w:tcBorders>
                    <w:left w:val="single" w:sz="8" w:space="0" w:color="auto"/>
                    <w:bottom w:val="nil"/>
                    <w:right w:val="single" w:sz="4" w:space="0" w:color="auto"/>
                  </w:tcBorders>
                  <w:shd w:val="pct15" w:color="auto" w:fill="auto"/>
                  <w:textDirection w:val="tbRlV"/>
                  <w:vAlign w:val="center"/>
                </w:tcPr>
                <w:p w:rsidR="00D8391D" w:rsidRDefault="00D8391D" w:rsidP="006336B4">
                  <w:pPr>
                    <w:spacing w:line="300" w:lineRule="exact"/>
                    <w:jc w:val="center"/>
                    <w:rPr>
                      <w:rFonts w:ascii="ＭＳ 明朝" w:eastAsia="ＭＳ 明朝" w:hAnsi="ＭＳ 明朝"/>
                    </w:rPr>
                  </w:pPr>
                  <w:r>
                    <w:rPr>
                      <w:rFonts w:ascii="ＭＳ 明朝" w:eastAsia="ＭＳ 明朝" w:hAnsi="ＭＳ 明朝" w:hint="eastAsia"/>
                    </w:rPr>
                    <w:t>実施内容</w:t>
                  </w:r>
                </w:p>
              </w:tc>
              <w:tc>
                <w:tcPr>
                  <w:tcW w:w="8641" w:type="dxa"/>
                  <w:gridSpan w:val="2"/>
                  <w:tcBorders>
                    <w:left w:val="single" w:sz="4" w:space="0" w:color="auto"/>
                    <w:bottom w:val="single" w:sz="4" w:space="0" w:color="auto"/>
                    <w:right w:val="single" w:sz="8" w:space="0" w:color="auto"/>
                  </w:tcBorders>
                  <w:shd w:val="clear" w:color="auto" w:fill="auto"/>
                  <w:vAlign w:val="center"/>
                </w:tcPr>
                <w:p w:rsidR="00D8391D" w:rsidRPr="009828D0" w:rsidRDefault="00D8391D" w:rsidP="00C000BF">
                  <w:pPr>
                    <w:spacing w:line="300" w:lineRule="exact"/>
                    <w:rPr>
                      <w:rFonts w:ascii="ＭＳ 明朝" w:eastAsia="ＭＳ 明朝" w:hAnsi="ＭＳ 明朝"/>
                      <w:b/>
                      <w:sz w:val="20"/>
                      <w:u w:val="single"/>
                    </w:rPr>
                  </w:pPr>
                  <w:r w:rsidRPr="009828D0">
                    <w:rPr>
                      <w:rFonts w:ascii="ＭＳ 明朝" w:eastAsia="ＭＳ 明朝" w:hAnsi="ＭＳ 明朝" w:hint="eastAsia"/>
                      <w:b/>
                      <w:sz w:val="20"/>
                      <w:u w:val="single"/>
                    </w:rPr>
                    <w:t>①「経営計画策定セミナー」の開催による事業計画策定支援</w:t>
                  </w:r>
                </w:p>
                <w:p w:rsidR="00D8391D" w:rsidRDefault="00D8391D" w:rsidP="00C000BF">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３商工会合同で「経営計画策定セミナー」を開催し、受講者を対象として事業計画策定を支援した。</w:t>
                  </w:r>
                </w:p>
                <w:p w:rsidR="00D8391D" w:rsidRDefault="00D8391D" w:rsidP="002B2207">
                  <w:pPr>
                    <w:spacing w:line="300" w:lineRule="exact"/>
                    <w:rPr>
                      <w:rFonts w:ascii="ＭＳ 明朝" w:eastAsia="ＭＳ 明朝" w:hAnsi="ＭＳ 明朝"/>
                      <w:sz w:val="20"/>
                    </w:rPr>
                  </w:pPr>
                  <w:r>
                    <w:rPr>
                      <w:rFonts w:ascii="ＭＳ 明朝" w:eastAsia="ＭＳ 明朝" w:hAnsi="ＭＳ 明朝" w:hint="eastAsia"/>
                      <w:sz w:val="20"/>
                    </w:rPr>
                    <w:t>■開催日時：9/25（月）、10/2（月）、10/16（月）（3回コース）</w:t>
                  </w:r>
                </w:p>
                <w:p w:rsidR="00D8391D" w:rsidRDefault="00D8391D" w:rsidP="002B2207">
                  <w:pPr>
                    <w:spacing w:line="300" w:lineRule="exact"/>
                    <w:rPr>
                      <w:rFonts w:ascii="ＭＳ 明朝" w:eastAsia="ＭＳ 明朝" w:hAnsi="ＭＳ 明朝"/>
                      <w:sz w:val="20"/>
                    </w:rPr>
                  </w:pPr>
                  <w:r>
                    <w:rPr>
                      <w:rFonts w:ascii="ＭＳ 明朝" w:eastAsia="ＭＳ 明朝" w:hAnsi="ＭＳ 明朝" w:hint="eastAsia"/>
                      <w:sz w:val="20"/>
                    </w:rPr>
                    <w:t xml:space="preserve">　　　　　　いずれも18：00～21：00まで（3時間）</w:t>
                  </w:r>
                </w:p>
                <w:p w:rsidR="00D8391D" w:rsidRDefault="00D8391D" w:rsidP="002B2207">
                  <w:pPr>
                    <w:spacing w:line="300" w:lineRule="exact"/>
                    <w:rPr>
                      <w:rFonts w:ascii="ＭＳ 明朝" w:eastAsia="ＭＳ 明朝" w:hAnsi="ＭＳ 明朝"/>
                      <w:sz w:val="20"/>
                    </w:rPr>
                  </w:pPr>
                  <w:r>
                    <w:rPr>
                      <w:rFonts w:ascii="ＭＳ 明朝" w:eastAsia="ＭＳ 明朝" w:hAnsi="ＭＳ 明朝" w:hint="eastAsia"/>
                      <w:sz w:val="20"/>
                    </w:rPr>
                    <w:t>■開催場所：コラッセふくしま　302Ａ会議室</w:t>
                  </w:r>
                </w:p>
                <w:p w:rsidR="00D8391D" w:rsidRDefault="00D8391D" w:rsidP="002B2207">
                  <w:pPr>
                    <w:spacing w:line="300" w:lineRule="exact"/>
                    <w:rPr>
                      <w:rFonts w:ascii="ＭＳ 明朝" w:eastAsia="ＭＳ 明朝" w:hAnsi="ＭＳ 明朝"/>
                      <w:sz w:val="20"/>
                    </w:rPr>
                  </w:pPr>
                  <w:r>
                    <w:rPr>
                      <w:rFonts w:ascii="ＭＳ 明朝" w:eastAsia="ＭＳ 明朝" w:hAnsi="ＭＳ 明朝" w:hint="eastAsia"/>
                      <w:sz w:val="20"/>
                    </w:rPr>
                    <w:t>■講　　師：合同会社阿部マネジメントオフィス　代表　阿部憲夫　氏</w:t>
                  </w:r>
                </w:p>
                <w:p w:rsidR="00D8391D" w:rsidRDefault="00D8391D" w:rsidP="002B2207">
                  <w:pPr>
                    <w:spacing w:line="300" w:lineRule="exact"/>
                    <w:rPr>
                      <w:rFonts w:ascii="ＭＳ 明朝" w:eastAsia="ＭＳ 明朝" w:hAnsi="ＭＳ 明朝"/>
                      <w:sz w:val="20"/>
                    </w:rPr>
                  </w:pPr>
                  <w:r>
                    <w:rPr>
                      <w:rFonts w:ascii="ＭＳ 明朝" w:eastAsia="ＭＳ 明朝" w:hAnsi="ＭＳ 明朝" w:hint="eastAsia"/>
                      <w:sz w:val="20"/>
                    </w:rPr>
                    <w:t>■内　　容：経営計画作成の意義、計画・経営環境分析、自社の事業構造分析</w:t>
                  </w:r>
                </w:p>
                <w:p w:rsidR="00D8391D" w:rsidRDefault="00D8391D" w:rsidP="002B2207">
                  <w:pPr>
                    <w:spacing w:line="300" w:lineRule="exact"/>
                    <w:rPr>
                      <w:rFonts w:ascii="ＭＳ 明朝" w:eastAsia="ＭＳ 明朝" w:hAnsi="ＭＳ 明朝"/>
                      <w:sz w:val="20"/>
                    </w:rPr>
                  </w:pPr>
                  <w:r>
                    <w:rPr>
                      <w:rFonts w:ascii="ＭＳ 明朝" w:eastAsia="ＭＳ 明朝" w:hAnsi="ＭＳ 明朝" w:hint="eastAsia"/>
                      <w:sz w:val="20"/>
                    </w:rPr>
                    <w:t xml:space="preserve">　　　　　　経営戦略の立案、戦略実現のための具体的施策</w:t>
                  </w:r>
                </w:p>
                <w:p w:rsidR="00D8391D" w:rsidRDefault="00D8391D" w:rsidP="002B2207">
                  <w:pPr>
                    <w:spacing w:line="300" w:lineRule="exact"/>
                    <w:rPr>
                      <w:rFonts w:ascii="ＭＳ 明朝" w:eastAsia="ＭＳ 明朝" w:hAnsi="ＭＳ 明朝"/>
                      <w:sz w:val="20"/>
                    </w:rPr>
                  </w:pPr>
                  <w:r>
                    <w:rPr>
                      <w:rFonts w:ascii="ＭＳ 明朝" w:eastAsia="ＭＳ 明朝" w:hAnsi="ＭＳ 明朝" w:hint="eastAsia"/>
                      <w:sz w:val="20"/>
                    </w:rPr>
                    <w:t>■受講者数：20名（桑折2名、国見2名、川俣8名、職員8名）</w:t>
                  </w:r>
                </w:p>
                <w:p w:rsidR="00D8391D" w:rsidRDefault="00D8391D" w:rsidP="002B2207">
                  <w:pPr>
                    <w:spacing w:line="300" w:lineRule="exact"/>
                    <w:rPr>
                      <w:rFonts w:ascii="ＭＳ 明朝" w:eastAsia="ＭＳ 明朝" w:hAnsi="ＭＳ 明朝"/>
                      <w:sz w:val="20"/>
                    </w:rPr>
                  </w:pPr>
                  <w:r>
                    <w:rPr>
                      <w:rFonts w:ascii="ＭＳ 明朝" w:eastAsia="ＭＳ 明朝" w:hAnsi="ＭＳ 明朝" w:hint="eastAsia"/>
                      <w:sz w:val="20"/>
                    </w:rPr>
                    <w:t>■商工会への支援希望者：5名（桑折2名、国見2名、川俣町1名）</w:t>
                  </w:r>
                </w:p>
                <w:p w:rsidR="00D8391D" w:rsidRDefault="00D8391D" w:rsidP="002B2207">
                  <w:pPr>
                    <w:spacing w:line="300" w:lineRule="exact"/>
                    <w:rPr>
                      <w:rFonts w:ascii="ＭＳ 明朝" w:eastAsia="ＭＳ 明朝" w:hAnsi="ＭＳ 明朝"/>
                      <w:sz w:val="20"/>
                    </w:rPr>
                  </w:pPr>
                  <w:r>
                    <w:rPr>
                      <w:rFonts w:ascii="ＭＳ 明朝" w:eastAsia="ＭＳ 明朝" w:hAnsi="ＭＳ 明朝" w:hint="eastAsia"/>
                      <w:sz w:val="20"/>
                    </w:rPr>
                    <w:t>■開催状況</w:t>
                  </w:r>
                </w:p>
                <w:p w:rsidR="00D8391D" w:rsidRPr="007302E0" w:rsidRDefault="00D8391D" w:rsidP="007302E0">
                  <w:pPr>
                    <w:spacing w:line="300" w:lineRule="exact"/>
                    <w:rPr>
                      <w:rFonts w:ascii="ＭＳ 明朝" w:eastAsia="ＭＳ 明朝" w:hAnsi="ＭＳ 明朝"/>
                      <w:sz w:val="20"/>
                    </w:rPr>
                  </w:pPr>
                  <w:r w:rsidRPr="007302E0">
                    <w:rPr>
                      <w:rFonts w:ascii="ＭＳ 明朝" w:eastAsia="ＭＳ 明朝" w:hAnsi="ＭＳ 明朝" w:hint="eastAsia"/>
                      <w:sz w:val="20"/>
                    </w:rPr>
                    <w:t>（１）平成29年9月25日　受講者：18名（事業所11名・職員7名）</w:t>
                  </w:r>
                </w:p>
                <w:p w:rsidR="00D8391D" w:rsidRPr="007302E0" w:rsidRDefault="00D8391D" w:rsidP="007302E0">
                  <w:pPr>
                    <w:spacing w:line="300" w:lineRule="exact"/>
                    <w:rPr>
                      <w:rFonts w:ascii="ＭＳ 明朝" w:eastAsia="ＭＳ 明朝" w:hAnsi="ＭＳ 明朝"/>
                      <w:sz w:val="20"/>
                    </w:rPr>
                  </w:pPr>
                  <w:r w:rsidRPr="007302E0">
                    <w:rPr>
                      <w:rFonts w:ascii="ＭＳ 明朝" w:eastAsia="ＭＳ 明朝" w:hAnsi="ＭＳ 明朝" w:hint="eastAsia"/>
                      <w:sz w:val="20"/>
                    </w:rPr>
                    <w:t xml:space="preserve">　内容：経営計画策定の意義、計画の立案の考え方・進め方について学んだ。</w:t>
                  </w:r>
                </w:p>
                <w:p w:rsidR="00D8391D" w:rsidRPr="007302E0" w:rsidRDefault="00D8391D" w:rsidP="007302E0">
                  <w:pPr>
                    <w:spacing w:line="300" w:lineRule="exact"/>
                    <w:rPr>
                      <w:rFonts w:ascii="ＭＳ 明朝" w:eastAsia="ＭＳ 明朝" w:hAnsi="ＭＳ 明朝"/>
                      <w:sz w:val="20"/>
                    </w:rPr>
                  </w:pPr>
                  <w:r w:rsidRPr="007302E0">
                    <w:rPr>
                      <w:rFonts w:ascii="ＭＳ 明朝" w:eastAsia="ＭＳ 明朝" w:hAnsi="ＭＳ 明朝" w:hint="eastAsia"/>
                      <w:sz w:val="20"/>
                    </w:rPr>
                    <w:t>（２）平成29年10月2日　受講者：17名（事業所11名・職員6名）</w:t>
                  </w:r>
                </w:p>
                <w:p w:rsidR="00D8391D" w:rsidRPr="007302E0" w:rsidRDefault="00D8391D" w:rsidP="007302E0">
                  <w:pPr>
                    <w:spacing w:line="300" w:lineRule="exact"/>
                    <w:ind w:left="800" w:hangingChars="400" w:hanging="800"/>
                    <w:rPr>
                      <w:rFonts w:ascii="ＭＳ 明朝" w:eastAsia="ＭＳ 明朝" w:hAnsi="ＭＳ 明朝"/>
                      <w:sz w:val="20"/>
                    </w:rPr>
                  </w:pPr>
                  <w:r w:rsidRPr="007302E0">
                    <w:rPr>
                      <w:rFonts w:ascii="ＭＳ 明朝" w:eastAsia="ＭＳ 明朝" w:hAnsi="ＭＳ 明朝" w:hint="eastAsia"/>
                      <w:sz w:val="20"/>
                    </w:rPr>
                    <w:t xml:space="preserve">　内容：経営環境分析、自社の事業構造分析（自社及び自社の提供する商品・サービスの競争優位性の評価）について考え、学んだ。</w:t>
                  </w:r>
                </w:p>
                <w:p w:rsidR="00D8391D" w:rsidRPr="007302E0" w:rsidRDefault="00D8391D" w:rsidP="007302E0">
                  <w:pPr>
                    <w:spacing w:line="300" w:lineRule="exact"/>
                    <w:rPr>
                      <w:rFonts w:ascii="ＭＳ 明朝" w:eastAsia="ＭＳ 明朝" w:hAnsi="ＭＳ 明朝"/>
                      <w:sz w:val="20"/>
                    </w:rPr>
                  </w:pPr>
                  <w:r w:rsidRPr="007302E0">
                    <w:rPr>
                      <w:rFonts w:ascii="ＭＳ 明朝" w:eastAsia="ＭＳ 明朝" w:hAnsi="ＭＳ 明朝" w:hint="eastAsia"/>
                      <w:sz w:val="20"/>
                    </w:rPr>
                    <w:t>（３）平成29年10月16日　受講者：18名（事業所10名・職員8名）</w:t>
                  </w:r>
                </w:p>
                <w:p w:rsidR="00D8391D" w:rsidRDefault="00D8391D" w:rsidP="007302E0">
                  <w:pPr>
                    <w:spacing w:line="300" w:lineRule="exact"/>
                    <w:ind w:left="800" w:hangingChars="400" w:hanging="800"/>
                    <w:rPr>
                      <w:rFonts w:ascii="ＭＳ 明朝" w:eastAsia="ＭＳ 明朝" w:hAnsi="ＭＳ 明朝"/>
                      <w:sz w:val="20"/>
                    </w:rPr>
                  </w:pPr>
                  <w:r w:rsidRPr="007302E0">
                    <w:rPr>
                      <w:rFonts w:ascii="ＭＳ 明朝" w:eastAsia="ＭＳ 明朝" w:hAnsi="ＭＳ 明朝" w:hint="eastAsia"/>
                      <w:sz w:val="20"/>
                    </w:rPr>
                    <w:t xml:space="preserve">　内容：経営戦略の立案、戦略実現のための具体的施策（販路開拓）展開について考え、学んだ。</w:t>
                  </w:r>
                </w:p>
                <w:p w:rsidR="00D8391D" w:rsidRPr="009828D0" w:rsidRDefault="00D8391D" w:rsidP="00D14A18">
                  <w:pPr>
                    <w:spacing w:line="300" w:lineRule="exact"/>
                    <w:ind w:left="400" w:hangingChars="200" w:hanging="400"/>
                    <w:rPr>
                      <w:rFonts w:ascii="ＭＳ 明朝" w:eastAsia="ＭＳ 明朝" w:hAnsi="ＭＳ 明朝"/>
                      <w:sz w:val="20"/>
                    </w:rPr>
                  </w:pPr>
                </w:p>
              </w:tc>
            </w:tr>
            <w:tr w:rsidR="004F4518" w:rsidRPr="00BE2649" w:rsidTr="00131AC2">
              <w:trPr>
                <w:trHeight w:val="1950"/>
                <w:jc w:val="center"/>
              </w:trPr>
              <w:tc>
                <w:tcPr>
                  <w:tcW w:w="522" w:type="dxa"/>
                  <w:vMerge/>
                  <w:tcBorders>
                    <w:left w:val="single" w:sz="8" w:space="0" w:color="auto"/>
                    <w:bottom w:val="nil"/>
                    <w:right w:val="single" w:sz="4" w:space="0" w:color="auto"/>
                  </w:tcBorders>
                  <w:shd w:val="pct15" w:color="auto" w:fill="auto"/>
                  <w:textDirection w:val="tbRlV"/>
                  <w:vAlign w:val="center"/>
                </w:tcPr>
                <w:p w:rsidR="004F4518" w:rsidRDefault="004F4518" w:rsidP="006336B4">
                  <w:pPr>
                    <w:spacing w:line="300" w:lineRule="exact"/>
                    <w:jc w:val="center"/>
                    <w:rPr>
                      <w:rFonts w:ascii="ＭＳ 明朝" w:eastAsia="ＭＳ 明朝" w:hAnsi="ＭＳ 明朝"/>
                    </w:rPr>
                  </w:pPr>
                </w:p>
              </w:tc>
              <w:tc>
                <w:tcPr>
                  <w:tcW w:w="522" w:type="dxa"/>
                  <w:tcBorders>
                    <w:left w:val="single" w:sz="4" w:space="0" w:color="auto"/>
                    <w:bottom w:val="dashed" w:sz="4" w:space="0" w:color="auto"/>
                  </w:tcBorders>
                  <w:shd w:val="pct15" w:color="auto" w:fill="auto"/>
                  <w:textDirection w:val="tbRlV"/>
                  <w:vAlign w:val="center"/>
                </w:tcPr>
                <w:p w:rsidR="004F4518" w:rsidRDefault="004F4518" w:rsidP="006336B4">
                  <w:pPr>
                    <w:spacing w:line="300" w:lineRule="exact"/>
                    <w:jc w:val="center"/>
                    <w:rPr>
                      <w:rFonts w:ascii="ＭＳ 明朝" w:eastAsia="ＭＳ 明朝" w:hAnsi="ＭＳ 明朝"/>
                    </w:rPr>
                  </w:pPr>
                  <w:r>
                    <w:rPr>
                      <w:rFonts w:ascii="ＭＳ 明朝" w:eastAsia="ＭＳ 明朝" w:hAnsi="ＭＳ 明朝" w:hint="eastAsia"/>
                    </w:rPr>
                    <w:t>桑折</w:t>
                  </w:r>
                </w:p>
              </w:tc>
              <w:tc>
                <w:tcPr>
                  <w:tcW w:w="8119" w:type="dxa"/>
                  <w:tcBorders>
                    <w:bottom w:val="dashed" w:sz="4" w:space="0" w:color="auto"/>
                    <w:right w:val="single" w:sz="8" w:space="0" w:color="auto"/>
                  </w:tcBorders>
                  <w:vAlign w:val="center"/>
                </w:tcPr>
                <w:p w:rsidR="004F4518" w:rsidRDefault="004F4518" w:rsidP="004F4518">
                  <w:pPr>
                    <w:spacing w:line="300" w:lineRule="exact"/>
                    <w:ind w:left="2" w:firstLineChars="100" w:firstLine="200"/>
                    <w:rPr>
                      <w:rFonts w:ascii="ＭＳ 明朝" w:eastAsia="ＭＳ 明朝" w:hAnsi="ＭＳ 明朝"/>
                      <w:sz w:val="20"/>
                    </w:rPr>
                  </w:pPr>
                  <w:r>
                    <w:rPr>
                      <w:rFonts w:ascii="ＭＳ 明朝" w:eastAsia="ＭＳ 明朝" w:hAnsi="ＭＳ 明朝" w:hint="eastAsia"/>
                      <w:sz w:val="20"/>
                    </w:rPr>
                    <w:t>桑折町からの参加者（2事業所）に対して、セミナーを通して事業計画策定の支援を行った。セミナー終了後、1事業所に対してより具体的な事業計画策定について支援に結び付いた。</w:t>
                  </w:r>
                </w:p>
                <w:p w:rsidR="004F4518" w:rsidRDefault="002B2277" w:rsidP="004F4518">
                  <w:pPr>
                    <w:spacing w:line="300" w:lineRule="exact"/>
                    <w:ind w:left="2"/>
                    <w:rPr>
                      <w:rFonts w:ascii="ＭＳ 明朝" w:eastAsia="ＭＳ 明朝" w:hAnsi="ＭＳ 明朝"/>
                      <w:sz w:val="20"/>
                    </w:rPr>
                  </w:pPr>
                  <w:r>
                    <w:rPr>
                      <w:rFonts w:ascii="ＭＳ 明朝" w:eastAsia="ＭＳ 明朝" w:hAnsi="ＭＳ 明朝" w:hint="eastAsia"/>
                      <w:sz w:val="20"/>
                    </w:rPr>
                    <w:t>［※その他の計画策定支援］</w:t>
                  </w:r>
                </w:p>
                <w:p w:rsidR="004F4518" w:rsidRPr="004F4518" w:rsidRDefault="004F4518" w:rsidP="002B2277">
                  <w:pPr>
                    <w:spacing w:line="300" w:lineRule="exact"/>
                    <w:ind w:left="194" w:hangingChars="97" w:hanging="194"/>
                    <w:rPr>
                      <w:rFonts w:ascii="ＭＳ 明朝" w:eastAsia="ＭＳ 明朝" w:hAnsi="ＭＳ 明朝"/>
                      <w:sz w:val="20"/>
                    </w:rPr>
                  </w:pPr>
                  <w:r>
                    <w:rPr>
                      <w:rFonts w:ascii="ＭＳ 明朝" w:eastAsia="ＭＳ 明朝" w:hAnsi="ＭＳ 明朝" w:hint="eastAsia"/>
                      <w:sz w:val="20"/>
                    </w:rPr>
                    <w:t>・平成28</w:t>
                  </w:r>
                  <w:r w:rsidR="002B2277">
                    <w:rPr>
                      <w:rFonts w:ascii="ＭＳ 明朝" w:eastAsia="ＭＳ 明朝" w:hAnsi="ＭＳ 明朝" w:hint="eastAsia"/>
                      <w:sz w:val="20"/>
                    </w:rPr>
                    <w:t>年度補正持続化補助金</w:t>
                  </w:r>
                  <w:r>
                    <w:rPr>
                      <w:rFonts w:ascii="ＭＳ 明朝" w:eastAsia="ＭＳ 明朝" w:hAnsi="ＭＳ 明朝" w:hint="eastAsia"/>
                      <w:sz w:val="20"/>
                    </w:rPr>
                    <w:t>申請5事業所（うち採択5事業所）に対して事業計画策定支援及び伴走型支援を行った。</w:t>
                  </w:r>
                </w:p>
              </w:tc>
            </w:tr>
            <w:tr w:rsidR="004F4518" w:rsidRPr="00BE2649" w:rsidTr="00131AC2">
              <w:trPr>
                <w:trHeight w:val="699"/>
                <w:jc w:val="center"/>
              </w:trPr>
              <w:tc>
                <w:tcPr>
                  <w:tcW w:w="522" w:type="dxa"/>
                  <w:vMerge/>
                  <w:tcBorders>
                    <w:left w:val="single" w:sz="8" w:space="0" w:color="auto"/>
                    <w:bottom w:val="nil"/>
                    <w:right w:val="single" w:sz="4" w:space="0" w:color="auto"/>
                  </w:tcBorders>
                  <w:shd w:val="pct15" w:color="auto" w:fill="auto"/>
                  <w:textDirection w:val="tbRlV"/>
                  <w:vAlign w:val="center"/>
                </w:tcPr>
                <w:p w:rsidR="004F4518" w:rsidRDefault="004F4518" w:rsidP="006336B4">
                  <w:pPr>
                    <w:spacing w:line="300" w:lineRule="exact"/>
                    <w:jc w:val="center"/>
                    <w:rPr>
                      <w:rFonts w:ascii="ＭＳ 明朝" w:eastAsia="ＭＳ 明朝" w:hAnsi="ＭＳ 明朝"/>
                    </w:rPr>
                  </w:pPr>
                </w:p>
              </w:tc>
              <w:tc>
                <w:tcPr>
                  <w:tcW w:w="522" w:type="dxa"/>
                  <w:tcBorders>
                    <w:top w:val="dashed" w:sz="4" w:space="0" w:color="auto"/>
                    <w:left w:val="single" w:sz="4" w:space="0" w:color="auto"/>
                    <w:bottom w:val="dashed" w:sz="4" w:space="0" w:color="auto"/>
                  </w:tcBorders>
                  <w:shd w:val="pct15" w:color="auto" w:fill="auto"/>
                  <w:textDirection w:val="tbRlV"/>
                  <w:vAlign w:val="center"/>
                </w:tcPr>
                <w:p w:rsidR="004F4518" w:rsidRDefault="004F4518" w:rsidP="006336B4">
                  <w:pPr>
                    <w:spacing w:line="300" w:lineRule="exact"/>
                    <w:jc w:val="center"/>
                    <w:rPr>
                      <w:rFonts w:ascii="ＭＳ 明朝" w:eastAsia="ＭＳ 明朝" w:hAnsi="ＭＳ 明朝"/>
                    </w:rPr>
                  </w:pPr>
                  <w:r>
                    <w:rPr>
                      <w:rFonts w:ascii="ＭＳ 明朝" w:eastAsia="ＭＳ 明朝" w:hAnsi="ＭＳ 明朝" w:hint="eastAsia"/>
                    </w:rPr>
                    <w:t>国見</w:t>
                  </w:r>
                </w:p>
              </w:tc>
              <w:tc>
                <w:tcPr>
                  <w:tcW w:w="8119" w:type="dxa"/>
                  <w:tcBorders>
                    <w:top w:val="dashed" w:sz="4" w:space="0" w:color="auto"/>
                    <w:bottom w:val="dashed" w:sz="4" w:space="0" w:color="auto"/>
                    <w:right w:val="single" w:sz="8" w:space="0" w:color="auto"/>
                  </w:tcBorders>
                  <w:vAlign w:val="center"/>
                </w:tcPr>
                <w:p w:rsidR="004F4518" w:rsidRPr="00705E99" w:rsidRDefault="00705E99" w:rsidP="00705E99">
                  <w:pPr>
                    <w:spacing w:line="300" w:lineRule="exact"/>
                    <w:ind w:firstLineChars="100" w:firstLine="200"/>
                    <w:rPr>
                      <w:rFonts w:ascii="ＭＳ 明朝" w:eastAsia="ＭＳ 明朝" w:hAnsi="ＭＳ 明朝"/>
                      <w:sz w:val="20"/>
                    </w:rPr>
                  </w:pPr>
                  <w:r w:rsidRPr="00705E99">
                    <w:rPr>
                      <w:rFonts w:ascii="ＭＳ 明朝" w:eastAsia="ＭＳ 明朝" w:hAnsi="ＭＳ 明朝" w:hint="eastAsia"/>
                      <w:sz w:val="20"/>
                    </w:rPr>
                    <w:t>若手後継者を中心とした7名が参加。</w:t>
                  </w:r>
                  <w:r>
                    <w:rPr>
                      <w:rFonts w:ascii="ＭＳ 明朝" w:eastAsia="ＭＳ 明朝" w:hAnsi="ＭＳ 明朝" w:hint="eastAsia"/>
                      <w:sz w:val="20"/>
                    </w:rPr>
                    <w:t>うち</w:t>
                  </w:r>
                  <w:r w:rsidRPr="00705E99">
                    <w:rPr>
                      <w:rFonts w:ascii="ＭＳ 明朝" w:eastAsia="ＭＳ 明朝" w:hAnsi="ＭＳ 明朝" w:hint="eastAsia"/>
                      <w:sz w:val="20"/>
                    </w:rPr>
                    <w:t>1</w:t>
                  </w:r>
                  <w:r>
                    <w:rPr>
                      <w:rFonts w:ascii="ＭＳ 明朝" w:eastAsia="ＭＳ 明朝" w:hAnsi="ＭＳ 明朝" w:hint="eastAsia"/>
                      <w:sz w:val="20"/>
                    </w:rPr>
                    <w:t>事業所に対し、同講師を専門家として派遣し</w:t>
                  </w:r>
                  <w:r w:rsidRPr="00705E99">
                    <w:rPr>
                      <w:rFonts w:ascii="ＭＳ 明朝" w:eastAsia="ＭＳ 明朝" w:hAnsi="ＭＳ 明朝" w:hint="eastAsia"/>
                      <w:sz w:val="20"/>
                    </w:rPr>
                    <w:t>今後の方向性を検討した。</w:t>
                  </w:r>
                </w:p>
              </w:tc>
            </w:tr>
            <w:tr w:rsidR="004F4518" w:rsidRPr="00BE2649" w:rsidTr="00131AC2">
              <w:trPr>
                <w:trHeight w:val="3000"/>
                <w:jc w:val="center"/>
              </w:trPr>
              <w:tc>
                <w:tcPr>
                  <w:tcW w:w="522" w:type="dxa"/>
                  <w:vMerge/>
                  <w:tcBorders>
                    <w:left w:val="single" w:sz="8" w:space="0" w:color="auto"/>
                    <w:bottom w:val="nil"/>
                    <w:right w:val="single" w:sz="4" w:space="0" w:color="auto"/>
                  </w:tcBorders>
                  <w:shd w:val="pct15" w:color="auto" w:fill="auto"/>
                  <w:textDirection w:val="tbRlV"/>
                  <w:vAlign w:val="center"/>
                </w:tcPr>
                <w:p w:rsidR="004F4518" w:rsidRDefault="004F4518" w:rsidP="006336B4">
                  <w:pPr>
                    <w:spacing w:line="300" w:lineRule="exact"/>
                    <w:jc w:val="center"/>
                    <w:rPr>
                      <w:rFonts w:ascii="ＭＳ 明朝" w:eastAsia="ＭＳ 明朝" w:hAnsi="ＭＳ 明朝"/>
                    </w:rPr>
                  </w:pPr>
                </w:p>
              </w:tc>
              <w:tc>
                <w:tcPr>
                  <w:tcW w:w="522" w:type="dxa"/>
                  <w:tcBorders>
                    <w:top w:val="dashed" w:sz="4" w:space="0" w:color="auto"/>
                    <w:left w:val="single" w:sz="4" w:space="0" w:color="auto"/>
                    <w:bottom w:val="single" w:sz="4" w:space="0" w:color="auto"/>
                  </w:tcBorders>
                  <w:shd w:val="pct15" w:color="auto" w:fill="auto"/>
                  <w:textDirection w:val="tbRlV"/>
                  <w:vAlign w:val="center"/>
                </w:tcPr>
                <w:p w:rsidR="004F4518" w:rsidRDefault="004F4518" w:rsidP="006336B4">
                  <w:pPr>
                    <w:spacing w:line="300" w:lineRule="exact"/>
                    <w:jc w:val="center"/>
                    <w:rPr>
                      <w:rFonts w:ascii="ＭＳ 明朝" w:eastAsia="ＭＳ 明朝" w:hAnsi="ＭＳ 明朝"/>
                    </w:rPr>
                  </w:pPr>
                  <w:r>
                    <w:rPr>
                      <w:rFonts w:ascii="ＭＳ 明朝" w:eastAsia="ＭＳ 明朝" w:hAnsi="ＭＳ 明朝" w:hint="eastAsia"/>
                    </w:rPr>
                    <w:t>川俣</w:t>
                  </w:r>
                </w:p>
              </w:tc>
              <w:tc>
                <w:tcPr>
                  <w:tcW w:w="8119" w:type="dxa"/>
                  <w:tcBorders>
                    <w:top w:val="dashed" w:sz="4" w:space="0" w:color="auto"/>
                    <w:bottom w:val="single" w:sz="4" w:space="0" w:color="auto"/>
                    <w:right w:val="single" w:sz="8" w:space="0" w:color="auto"/>
                  </w:tcBorders>
                  <w:vAlign w:val="center"/>
                </w:tcPr>
                <w:p w:rsidR="004F4518" w:rsidRDefault="004F4518" w:rsidP="004F4518">
                  <w:pPr>
                    <w:spacing w:line="300" w:lineRule="exact"/>
                    <w:ind w:left="2"/>
                    <w:rPr>
                      <w:rFonts w:ascii="ＭＳ 明朝" w:eastAsia="ＭＳ 明朝" w:hAnsi="ＭＳ 明朝"/>
                      <w:sz w:val="20"/>
                    </w:rPr>
                  </w:pPr>
                  <w:r>
                    <w:rPr>
                      <w:rFonts w:ascii="ＭＳ 明朝" w:eastAsia="ＭＳ 明朝" w:hAnsi="ＭＳ 明朝" w:hint="eastAsia"/>
                      <w:sz w:val="20"/>
                    </w:rPr>
                    <w:t xml:space="preserve">　川俣町からの参加者（2事業所）に対して、セミナー終了後、両事業所に対して事業計画策定支援を実施中である。</w:t>
                  </w:r>
                </w:p>
                <w:p w:rsidR="004F4518" w:rsidRDefault="002B2277" w:rsidP="004F4518">
                  <w:pPr>
                    <w:spacing w:line="300" w:lineRule="exact"/>
                    <w:ind w:left="2"/>
                    <w:rPr>
                      <w:rFonts w:ascii="ＭＳ 明朝" w:eastAsia="ＭＳ 明朝" w:hAnsi="ＭＳ 明朝"/>
                      <w:sz w:val="20"/>
                    </w:rPr>
                  </w:pPr>
                  <w:r>
                    <w:rPr>
                      <w:rFonts w:ascii="ＭＳ 明朝" w:eastAsia="ＭＳ 明朝" w:hAnsi="ＭＳ 明朝" w:hint="eastAsia"/>
                      <w:sz w:val="20"/>
                    </w:rPr>
                    <w:t>［</w:t>
                  </w:r>
                  <w:r w:rsidR="004F4518">
                    <w:rPr>
                      <w:rFonts w:ascii="ＭＳ 明朝" w:eastAsia="ＭＳ 明朝" w:hAnsi="ＭＳ 明朝" w:hint="eastAsia"/>
                      <w:sz w:val="20"/>
                    </w:rPr>
                    <w:t>※セミナー外</w:t>
                  </w:r>
                  <w:r>
                    <w:rPr>
                      <w:rFonts w:ascii="ＭＳ 明朝" w:eastAsia="ＭＳ 明朝" w:hAnsi="ＭＳ 明朝" w:hint="eastAsia"/>
                      <w:sz w:val="20"/>
                    </w:rPr>
                    <w:t>での事業計画策定支援］</w:t>
                  </w:r>
                </w:p>
                <w:p w:rsidR="004F4518" w:rsidRDefault="004F4518" w:rsidP="004F4518">
                  <w:pPr>
                    <w:spacing w:line="300" w:lineRule="exact"/>
                    <w:ind w:left="400" w:hangingChars="200" w:hanging="400"/>
                    <w:rPr>
                      <w:rFonts w:ascii="ＭＳ 明朝" w:eastAsia="ＭＳ 明朝" w:hAnsi="ＭＳ 明朝"/>
                      <w:sz w:val="20"/>
                    </w:rPr>
                  </w:pPr>
                  <w:r>
                    <w:rPr>
                      <w:rFonts w:ascii="ＭＳ 明朝" w:eastAsia="ＭＳ 明朝" w:hAnsi="ＭＳ 明朝" w:hint="eastAsia"/>
                      <w:sz w:val="20"/>
                    </w:rPr>
                    <w:t xml:space="preserve">　・平成28年度補正持続化補助金（追加分）申請7事業所（うち採択6事業所）に対して事業計画策定支援及び伴走型支援を行った。</w:t>
                  </w:r>
                </w:p>
                <w:p w:rsidR="004F4518" w:rsidRDefault="004F4518" w:rsidP="004F4518">
                  <w:pPr>
                    <w:spacing w:line="300" w:lineRule="exact"/>
                    <w:ind w:left="400" w:hangingChars="200" w:hanging="400"/>
                    <w:rPr>
                      <w:rFonts w:ascii="ＭＳ 明朝" w:eastAsia="ＭＳ 明朝" w:hAnsi="ＭＳ 明朝"/>
                      <w:sz w:val="20"/>
                    </w:rPr>
                  </w:pPr>
                  <w:r>
                    <w:rPr>
                      <w:rFonts w:ascii="ＭＳ 明朝" w:eastAsia="ＭＳ 明朝" w:hAnsi="ＭＳ 明朝" w:hint="eastAsia"/>
                      <w:sz w:val="20"/>
                    </w:rPr>
                    <w:t xml:space="preserve">　・原子力災害時業者等事業再開補助金第４次申請12事業所（うち採択10事業所）に対し、事業計画策定及び伴走型支援を行った。</w:t>
                  </w:r>
                </w:p>
                <w:p w:rsidR="004F4518" w:rsidRPr="009828D0" w:rsidRDefault="004F4518" w:rsidP="002B2277">
                  <w:pPr>
                    <w:spacing w:line="300" w:lineRule="exact"/>
                    <w:ind w:left="400" w:hangingChars="200" w:hanging="400"/>
                    <w:rPr>
                      <w:rFonts w:ascii="ＭＳ 明朝" w:eastAsia="ＭＳ 明朝" w:hAnsi="ＭＳ 明朝"/>
                      <w:b/>
                      <w:sz w:val="20"/>
                      <w:u w:val="single"/>
                    </w:rPr>
                  </w:pPr>
                  <w:r>
                    <w:rPr>
                      <w:rFonts w:ascii="ＭＳ 明朝" w:eastAsia="ＭＳ 明朝" w:hAnsi="ＭＳ 明朝" w:hint="eastAsia"/>
                      <w:sz w:val="20"/>
                    </w:rPr>
                    <w:t xml:space="preserve">　・中小企業等経営強化法に基づく支援措置（固定資産税の特例措置等）を受けることを目的に「経営力向上計画」作成支援を2件実施した。</w:t>
                  </w:r>
                </w:p>
              </w:tc>
            </w:tr>
            <w:tr w:rsidR="00D8391D" w:rsidRPr="00BE2649" w:rsidTr="00D8391D">
              <w:trPr>
                <w:trHeight w:val="1121"/>
                <w:jc w:val="center"/>
              </w:trPr>
              <w:tc>
                <w:tcPr>
                  <w:tcW w:w="522" w:type="dxa"/>
                  <w:vMerge w:val="restart"/>
                  <w:tcBorders>
                    <w:top w:val="nil"/>
                    <w:left w:val="single" w:sz="8" w:space="0" w:color="auto"/>
                    <w:right w:val="single" w:sz="4" w:space="0" w:color="auto"/>
                  </w:tcBorders>
                  <w:shd w:val="pct15" w:color="auto" w:fill="auto"/>
                  <w:textDirection w:val="tbRlV"/>
                  <w:vAlign w:val="center"/>
                </w:tcPr>
                <w:p w:rsidR="00D8391D" w:rsidRDefault="00D8391D" w:rsidP="0042512D">
                  <w:pPr>
                    <w:spacing w:line="300" w:lineRule="exact"/>
                    <w:jc w:val="center"/>
                    <w:rPr>
                      <w:rFonts w:ascii="ＭＳ 明朝" w:eastAsia="ＭＳ 明朝" w:hAnsi="ＭＳ 明朝"/>
                    </w:rPr>
                  </w:pPr>
                </w:p>
              </w:tc>
              <w:tc>
                <w:tcPr>
                  <w:tcW w:w="8641"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D8391D" w:rsidRPr="009828D0" w:rsidRDefault="00D8391D" w:rsidP="00C47A81">
                  <w:pPr>
                    <w:spacing w:line="300" w:lineRule="exact"/>
                    <w:rPr>
                      <w:rFonts w:ascii="ＭＳ 明朝" w:eastAsia="ＭＳ 明朝" w:hAnsi="ＭＳ 明朝"/>
                      <w:b/>
                      <w:sz w:val="20"/>
                      <w:u w:val="single"/>
                    </w:rPr>
                  </w:pPr>
                  <w:r w:rsidRPr="009828D0">
                    <w:rPr>
                      <w:rFonts w:ascii="ＭＳ 明朝" w:eastAsia="ＭＳ 明朝" w:hAnsi="ＭＳ 明朝" w:hint="eastAsia"/>
                      <w:b/>
                      <w:sz w:val="20"/>
                      <w:u w:val="single"/>
                    </w:rPr>
                    <w:t>② 事業承継問題に対する事業計画策定支援の実施</w:t>
                  </w:r>
                </w:p>
                <w:p w:rsidR="00D8391D" w:rsidRPr="00B33B60" w:rsidRDefault="00D8391D" w:rsidP="004F4518">
                  <w:pPr>
                    <w:spacing w:line="300" w:lineRule="exact"/>
                    <w:ind w:left="2"/>
                    <w:rPr>
                      <w:rFonts w:ascii="ＭＳ 明朝" w:eastAsia="ＭＳ 明朝" w:hAnsi="ＭＳ 明朝"/>
                      <w:sz w:val="20"/>
                    </w:rPr>
                  </w:pPr>
                  <w:r>
                    <w:rPr>
                      <w:rFonts w:ascii="ＭＳ 明朝" w:eastAsia="ＭＳ 明朝" w:hAnsi="ＭＳ 明朝" w:hint="eastAsia"/>
                      <w:sz w:val="20"/>
                    </w:rPr>
                    <w:t xml:space="preserve">　３町事業承継問題解決の為の事業計画策定支援を予定したが、今年度の具体的計画策定支援実績は無かった。</w:t>
                  </w:r>
                </w:p>
              </w:tc>
            </w:tr>
            <w:tr w:rsidR="00BC0324" w:rsidRPr="00BE2649" w:rsidTr="00330855">
              <w:trPr>
                <w:trHeight w:val="716"/>
                <w:jc w:val="center"/>
              </w:trPr>
              <w:tc>
                <w:tcPr>
                  <w:tcW w:w="522" w:type="dxa"/>
                  <w:vMerge/>
                  <w:tcBorders>
                    <w:left w:val="single" w:sz="8" w:space="0" w:color="auto"/>
                    <w:right w:val="single" w:sz="4" w:space="0" w:color="auto"/>
                  </w:tcBorders>
                  <w:shd w:val="pct15" w:color="auto" w:fill="auto"/>
                  <w:textDirection w:val="tbRlV"/>
                  <w:vAlign w:val="center"/>
                </w:tcPr>
                <w:p w:rsidR="00BC0324" w:rsidRDefault="00BC0324" w:rsidP="0042512D">
                  <w:pPr>
                    <w:spacing w:line="300" w:lineRule="exact"/>
                    <w:jc w:val="center"/>
                    <w:rPr>
                      <w:rFonts w:ascii="ＭＳ 明朝" w:eastAsia="ＭＳ 明朝" w:hAnsi="ＭＳ 明朝"/>
                    </w:rPr>
                  </w:pPr>
                </w:p>
              </w:tc>
              <w:tc>
                <w:tcPr>
                  <w:tcW w:w="522" w:type="dxa"/>
                  <w:tcBorders>
                    <w:top w:val="single" w:sz="4" w:space="0" w:color="auto"/>
                    <w:left w:val="single" w:sz="4" w:space="0" w:color="auto"/>
                    <w:bottom w:val="dashed" w:sz="4" w:space="0" w:color="auto"/>
                  </w:tcBorders>
                  <w:shd w:val="pct15" w:color="auto" w:fill="auto"/>
                  <w:textDirection w:val="tbRlV"/>
                  <w:vAlign w:val="center"/>
                </w:tcPr>
                <w:p w:rsidR="00BC0324" w:rsidRDefault="00BC0324" w:rsidP="0042512D">
                  <w:pPr>
                    <w:spacing w:line="300" w:lineRule="exact"/>
                    <w:jc w:val="center"/>
                    <w:rPr>
                      <w:rFonts w:ascii="ＭＳ 明朝" w:eastAsia="ＭＳ 明朝" w:hAnsi="ＭＳ 明朝"/>
                    </w:rPr>
                  </w:pPr>
                  <w:r>
                    <w:rPr>
                      <w:rFonts w:ascii="ＭＳ 明朝" w:eastAsia="ＭＳ 明朝" w:hAnsi="ＭＳ 明朝" w:hint="eastAsia"/>
                    </w:rPr>
                    <w:t>桑折</w:t>
                  </w:r>
                </w:p>
              </w:tc>
              <w:tc>
                <w:tcPr>
                  <w:tcW w:w="8119" w:type="dxa"/>
                  <w:tcBorders>
                    <w:bottom w:val="dashed" w:sz="4" w:space="0" w:color="auto"/>
                    <w:right w:val="single" w:sz="8" w:space="0" w:color="auto"/>
                  </w:tcBorders>
                  <w:vAlign w:val="center"/>
                </w:tcPr>
                <w:p w:rsidR="00BC0324" w:rsidRPr="004F4518" w:rsidRDefault="00BC0324" w:rsidP="002B2277">
                  <w:pPr>
                    <w:spacing w:line="300" w:lineRule="exact"/>
                    <w:rPr>
                      <w:rFonts w:ascii="ＭＳ 明朝" w:eastAsia="ＭＳ 明朝" w:hAnsi="ＭＳ 明朝"/>
                      <w:sz w:val="20"/>
                    </w:rPr>
                  </w:pPr>
                  <w:r>
                    <w:rPr>
                      <w:rFonts w:ascii="ＭＳ 明朝" w:eastAsia="ＭＳ 明朝" w:hAnsi="ＭＳ 明朝" w:hint="eastAsia"/>
                      <w:sz w:val="20"/>
                    </w:rPr>
                    <w:t>実績なし</w:t>
                  </w:r>
                </w:p>
              </w:tc>
            </w:tr>
            <w:tr w:rsidR="00BC0324" w:rsidRPr="00BE2649" w:rsidTr="00131AC2">
              <w:trPr>
                <w:trHeight w:val="716"/>
                <w:jc w:val="center"/>
              </w:trPr>
              <w:tc>
                <w:tcPr>
                  <w:tcW w:w="522" w:type="dxa"/>
                  <w:vMerge/>
                  <w:tcBorders>
                    <w:left w:val="single" w:sz="8" w:space="0" w:color="auto"/>
                    <w:right w:val="single" w:sz="4" w:space="0" w:color="auto"/>
                  </w:tcBorders>
                  <w:shd w:val="pct15" w:color="auto" w:fill="auto"/>
                  <w:textDirection w:val="tbRlV"/>
                  <w:vAlign w:val="center"/>
                </w:tcPr>
                <w:p w:rsidR="00BC0324" w:rsidRDefault="00BC0324" w:rsidP="0042512D">
                  <w:pPr>
                    <w:spacing w:line="300" w:lineRule="exact"/>
                    <w:jc w:val="center"/>
                    <w:rPr>
                      <w:rFonts w:ascii="ＭＳ 明朝" w:eastAsia="ＭＳ 明朝" w:hAnsi="ＭＳ 明朝"/>
                    </w:rPr>
                  </w:pPr>
                </w:p>
              </w:tc>
              <w:tc>
                <w:tcPr>
                  <w:tcW w:w="522" w:type="dxa"/>
                  <w:tcBorders>
                    <w:top w:val="dashed" w:sz="4" w:space="0" w:color="auto"/>
                    <w:left w:val="single" w:sz="4" w:space="0" w:color="auto"/>
                    <w:bottom w:val="dashed" w:sz="4" w:space="0" w:color="auto"/>
                  </w:tcBorders>
                  <w:shd w:val="pct15" w:color="auto" w:fill="auto"/>
                  <w:textDirection w:val="tbRlV"/>
                  <w:vAlign w:val="center"/>
                </w:tcPr>
                <w:p w:rsidR="00BC0324" w:rsidRDefault="00BC0324" w:rsidP="0042512D">
                  <w:pPr>
                    <w:spacing w:line="300" w:lineRule="exact"/>
                    <w:jc w:val="center"/>
                    <w:rPr>
                      <w:rFonts w:ascii="ＭＳ 明朝" w:eastAsia="ＭＳ 明朝" w:hAnsi="ＭＳ 明朝"/>
                    </w:rPr>
                  </w:pPr>
                  <w:r>
                    <w:rPr>
                      <w:rFonts w:ascii="ＭＳ 明朝" w:eastAsia="ＭＳ 明朝" w:hAnsi="ＭＳ 明朝" w:hint="eastAsia"/>
                    </w:rPr>
                    <w:t>国見</w:t>
                  </w:r>
                </w:p>
              </w:tc>
              <w:tc>
                <w:tcPr>
                  <w:tcW w:w="8119" w:type="dxa"/>
                  <w:tcBorders>
                    <w:top w:val="dashed" w:sz="4" w:space="0" w:color="auto"/>
                    <w:bottom w:val="dashed" w:sz="4" w:space="0" w:color="auto"/>
                    <w:right w:val="single" w:sz="8" w:space="0" w:color="auto"/>
                  </w:tcBorders>
                  <w:vAlign w:val="center"/>
                </w:tcPr>
                <w:p w:rsidR="00BC0324" w:rsidRPr="004F4518" w:rsidRDefault="00BC0324" w:rsidP="00C47A81">
                  <w:pPr>
                    <w:spacing w:line="300" w:lineRule="exact"/>
                    <w:rPr>
                      <w:rFonts w:ascii="ＭＳ 明朝" w:eastAsia="ＭＳ 明朝" w:hAnsi="ＭＳ 明朝"/>
                      <w:sz w:val="20"/>
                    </w:rPr>
                  </w:pPr>
                  <w:r w:rsidRPr="004F4518">
                    <w:rPr>
                      <w:rFonts w:ascii="ＭＳ 明朝" w:eastAsia="ＭＳ 明朝" w:hAnsi="ＭＳ 明朝" w:hint="eastAsia"/>
                      <w:sz w:val="20"/>
                    </w:rPr>
                    <w:t>実績なし</w:t>
                  </w:r>
                </w:p>
              </w:tc>
            </w:tr>
            <w:tr w:rsidR="00BC0324" w:rsidRPr="00BE2649" w:rsidTr="00131AC2">
              <w:trPr>
                <w:trHeight w:val="716"/>
                <w:jc w:val="center"/>
              </w:trPr>
              <w:tc>
                <w:tcPr>
                  <w:tcW w:w="522" w:type="dxa"/>
                  <w:vMerge/>
                  <w:tcBorders>
                    <w:left w:val="single" w:sz="8" w:space="0" w:color="auto"/>
                    <w:right w:val="single" w:sz="4" w:space="0" w:color="auto"/>
                  </w:tcBorders>
                  <w:shd w:val="pct15" w:color="auto" w:fill="auto"/>
                  <w:textDirection w:val="tbRlV"/>
                  <w:vAlign w:val="center"/>
                </w:tcPr>
                <w:p w:rsidR="00BC0324" w:rsidRDefault="00BC0324" w:rsidP="0042512D">
                  <w:pPr>
                    <w:spacing w:line="300" w:lineRule="exact"/>
                    <w:jc w:val="center"/>
                    <w:rPr>
                      <w:rFonts w:ascii="ＭＳ 明朝" w:eastAsia="ＭＳ 明朝" w:hAnsi="ＭＳ 明朝"/>
                    </w:rPr>
                  </w:pPr>
                </w:p>
              </w:tc>
              <w:tc>
                <w:tcPr>
                  <w:tcW w:w="522" w:type="dxa"/>
                  <w:tcBorders>
                    <w:top w:val="dashed" w:sz="4" w:space="0" w:color="auto"/>
                    <w:left w:val="single" w:sz="4" w:space="0" w:color="auto"/>
                    <w:bottom w:val="single" w:sz="4" w:space="0" w:color="auto"/>
                  </w:tcBorders>
                  <w:shd w:val="pct15" w:color="auto" w:fill="auto"/>
                  <w:textDirection w:val="tbRlV"/>
                  <w:vAlign w:val="center"/>
                </w:tcPr>
                <w:p w:rsidR="00BC0324" w:rsidRDefault="00BC0324" w:rsidP="0042512D">
                  <w:pPr>
                    <w:spacing w:line="300" w:lineRule="exact"/>
                    <w:jc w:val="center"/>
                    <w:rPr>
                      <w:rFonts w:ascii="ＭＳ 明朝" w:eastAsia="ＭＳ 明朝" w:hAnsi="ＭＳ 明朝"/>
                    </w:rPr>
                  </w:pPr>
                  <w:r>
                    <w:rPr>
                      <w:rFonts w:ascii="ＭＳ 明朝" w:eastAsia="ＭＳ 明朝" w:hAnsi="ＭＳ 明朝" w:hint="eastAsia"/>
                    </w:rPr>
                    <w:t>川俣</w:t>
                  </w:r>
                </w:p>
              </w:tc>
              <w:tc>
                <w:tcPr>
                  <w:tcW w:w="8119" w:type="dxa"/>
                  <w:tcBorders>
                    <w:top w:val="dashed" w:sz="4" w:space="0" w:color="auto"/>
                    <w:bottom w:val="single" w:sz="4" w:space="0" w:color="auto"/>
                    <w:right w:val="single" w:sz="8" w:space="0" w:color="auto"/>
                  </w:tcBorders>
                  <w:vAlign w:val="center"/>
                </w:tcPr>
                <w:p w:rsidR="00BC0324" w:rsidRPr="009828D0" w:rsidRDefault="00BC0324" w:rsidP="00C47A81">
                  <w:pPr>
                    <w:spacing w:line="300" w:lineRule="exact"/>
                    <w:rPr>
                      <w:rFonts w:ascii="ＭＳ 明朝" w:eastAsia="ＭＳ 明朝" w:hAnsi="ＭＳ 明朝"/>
                      <w:b/>
                      <w:sz w:val="20"/>
                      <w:u w:val="single"/>
                    </w:rPr>
                  </w:pPr>
                  <w:r w:rsidRPr="00B33B60">
                    <w:rPr>
                      <w:rFonts w:ascii="ＭＳ 明朝" w:eastAsia="ＭＳ 明朝" w:hAnsi="ＭＳ 明朝" w:hint="eastAsia"/>
                      <w:sz w:val="20"/>
                    </w:rPr>
                    <w:t xml:space="preserve">　商工会連合会</w:t>
                  </w:r>
                  <w:r>
                    <w:rPr>
                      <w:rFonts w:ascii="ＭＳ 明朝" w:eastAsia="ＭＳ 明朝" w:hAnsi="ＭＳ 明朝" w:hint="eastAsia"/>
                      <w:sz w:val="20"/>
                    </w:rPr>
                    <w:t>専門家派遣を活用し、1事業所（建設業）に対し、税務上の対策などのアドバイスを実施。計画策定支援には結び付いていない。</w:t>
                  </w:r>
                </w:p>
              </w:tc>
            </w:tr>
            <w:tr w:rsidR="00D8391D" w:rsidRPr="00BE2649" w:rsidTr="00D8391D">
              <w:trPr>
                <w:trHeight w:val="729"/>
                <w:jc w:val="center"/>
              </w:trPr>
              <w:tc>
                <w:tcPr>
                  <w:tcW w:w="522" w:type="dxa"/>
                  <w:vMerge/>
                  <w:tcBorders>
                    <w:left w:val="single" w:sz="8" w:space="0" w:color="auto"/>
                    <w:right w:val="single" w:sz="4" w:space="0" w:color="auto"/>
                  </w:tcBorders>
                  <w:shd w:val="pct15" w:color="auto" w:fill="auto"/>
                  <w:textDirection w:val="tbRlV"/>
                  <w:vAlign w:val="center"/>
                </w:tcPr>
                <w:p w:rsidR="00D8391D" w:rsidRDefault="00D8391D" w:rsidP="0042512D">
                  <w:pPr>
                    <w:spacing w:line="300" w:lineRule="exact"/>
                    <w:jc w:val="center"/>
                    <w:rPr>
                      <w:rFonts w:ascii="ＭＳ 明朝" w:eastAsia="ＭＳ 明朝" w:hAnsi="ＭＳ 明朝"/>
                    </w:rPr>
                  </w:pPr>
                </w:p>
              </w:tc>
              <w:tc>
                <w:tcPr>
                  <w:tcW w:w="8641" w:type="dxa"/>
                  <w:gridSpan w:val="2"/>
                  <w:tcBorders>
                    <w:left w:val="single" w:sz="4" w:space="0" w:color="auto"/>
                    <w:bottom w:val="single" w:sz="4" w:space="0" w:color="auto"/>
                    <w:right w:val="single" w:sz="8" w:space="0" w:color="auto"/>
                  </w:tcBorders>
                  <w:shd w:val="clear" w:color="auto" w:fill="auto"/>
                  <w:vAlign w:val="center"/>
                </w:tcPr>
                <w:p w:rsidR="00D8391D" w:rsidRPr="009828D0" w:rsidRDefault="00D8391D" w:rsidP="00C47A81">
                  <w:pPr>
                    <w:spacing w:line="300" w:lineRule="exact"/>
                    <w:ind w:left="2"/>
                    <w:rPr>
                      <w:rFonts w:ascii="ＭＳ 明朝" w:eastAsia="ＭＳ 明朝" w:hAnsi="ＭＳ 明朝"/>
                      <w:b/>
                      <w:sz w:val="20"/>
                      <w:u w:val="single"/>
                    </w:rPr>
                  </w:pPr>
                  <w:r w:rsidRPr="009828D0">
                    <w:rPr>
                      <w:rFonts w:ascii="ＭＳ 明朝" w:eastAsia="ＭＳ 明朝" w:hAnsi="ＭＳ 明朝" w:hint="eastAsia"/>
                      <w:b/>
                      <w:sz w:val="20"/>
                      <w:u w:val="single"/>
                    </w:rPr>
                    <w:t>③「経営革新事業」認定申請に係る事業計画策定支援の実施</w:t>
                  </w:r>
                </w:p>
                <w:p w:rsidR="00D8391D" w:rsidRPr="00B33B60" w:rsidRDefault="00D8391D" w:rsidP="00BC0324">
                  <w:pPr>
                    <w:spacing w:line="300" w:lineRule="exact"/>
                    <w:ind w:left="2"/>
                    <w:rPr>
                      <w:rFonts w:ascii="ＭＳ 明朝" w:eastAsia="ＭＳ 明朝" w:hAnsi="ＭＳ 明朝"/>
                      <w:sz w:val="20"/>
                    </w:rPr>
                  </w:pPr>
                  <w:r>
                    <w:rPr>
                      <w:rFonts w:ascii="ＭＳ 明朝" w:eastAsia="ＭＳ 明朝" w:hAnsi="ＭＳ 明朝" w:hint="eastAsia"/>
                      <w:sz w:val="20"/>
                    </w:rPr>
                    <w:t xml:space="preserve">　県の経営革新事業への認可申請に係る事業策定支援を実施した。</w:t>
                  </w:r>
                </w:p>
              </w:tc>
            </w:tr>
            <w:tr w:rsidR="00BC0324" w:rsidRPr="00BE2649" w:rsidTr="00330855">
              <w:trPr>
                <w:trHeight w:val="727"/>
                <w:jc w:val="center"/>
              </w:trPr>
              <w:tc>
                <w:tcPr>
                  <w:tcW w:w="522" w:type="dxa"/>
                  <w:vMerge/>
                  <w:tcBorders>
                    <w:left w:val="single" w:sz="8" w:space="0" w:color="auto"/>
                    <w:right w:val="single" w:sz="4" w:space="0" w:color="auto"/>
                  </w:tcBorders>
                  <w:shd w:val="pct15" w:color="auto" w:fill="auto"/>
                  <w:textDirection w:val="tbRlV"/>
                  <w:vAlign w:val="center"/>
                </w:tcPr>
                <w:p w:rsidR="00BC0324" w:rsidRDefault="00BC0324" w:rsidP="0042512D">
                  <w:pPr>
                    <w:spacing w:line="300" w:lineRule="exact"/>
                    <w:jc w:val="center"/>
                    <w:rPr>
                      <w:rFonts w:ascii="ＭＳ 明朝" w:eastAsia="ＭＳ 明朝" w:hAnsi="ＭＳ 明朝"/>
                    </w:rPr>
                  </w:pPr>
                </w:p>
              </w:tc>
              <w:tc>
                <w:tcPr>
                  <w:tcW w:w="522" w:type="dxa"/>
                  <w:tcBorders>
                    <w:left w:val="single" w:sz="4" w:space="0" w:color="auto"/>
                    <w:bottom w:val="dashed" w:sz="4" w:space="0" w:color="auto"/>
                  </w:tcBorders>
                  <w:shd w:val="pct15" w:color="auto" w:fill="auto"/>
                  <w:textDirection w:val="tbRlV"/>
                  <w:vAlign w:val="center"/>
                </w:tcPr>
                <w:p w:rsidR="00BC0324" w:rsidRDefault="00BC0324" w:rsidP="0042512D">
                  <w:pPr>
                    <w:spacing w:line="300" w:lineRule="exact"/>
                    <w:jc w:val="center"/>
                    <w:rPr>
                      <w:rFonts w:ascii="ＭＳ 明朝" w:eastAsia="ＭＳ 明朝" w:hAnsi="ＭＳ 明朝"/>
                    </w:rPr>
                  </w:pPr>
                  <w:r>
                    <w:rPr>
                      <w:rFonts w:ascii="ＭＳ 明朝" w:eastAsia="ＭＳ 明朝" w:hAnsi="ＭＳ 明朝" w:hint="eastAsia"/>
                    </w:rPr>
                    <w:t>桑折</w:t>
                  </w:r>
                </w:p>
              </w:tc>
              <w:tc>
                <w:tcPr>
                  <w:tcW w:w="8119" w:type="dxa"/>
                  <w:tcBorders>
                    <w:bottom w:val="dashed" w:sz="4" w:space="0" w:color="auto"/>
                    <w:right w:val="single" w:sz="8" w:space="0" w:color="auto"/>
                  </w:tcBorders>
                  <w:vAlign w:val="center"/>
                </w:tcPr>
                <w:p w:rsidR="00BC0324" w:rsidRPr="00BC0324" w:rsidRDefault="00BC0324" w:rsidP="00C47A81">
                  <w:pPr>
                    <w:spacing w:line="300" w:lineRule="exact"/>
                    <w:ind w:left="2"/>
                    <w:rPr>
                      <w:rFonts w:ascii="ＭＳ 明朝" w:eastAsia="ＭＳ 明朝" w:hAnsi="ＭＳ 明朝"/>
                      <w:sz w:val="20"/>
                    </w:rPr>
                  </w:pPr>
                  <w:r w:rsidRPr="00BC0324">
                    <w:rPr>
                      <w:rFonts w:ascii="ＭＳ 明朝" w:eastAsia="ＭＳ 明朝" w:hAnsi="ＭＳ 明朝" w:hint="eastAsia"/>
                      <w:sz w:val="20"/>
                    </w:rPr>
                    <w:t>実績なし</w:t>
                  </w:r>
                </w:p>
              </w:tc>
            </w:tr>
            <w:tr w:rsidR="00BC0324" w:rsidRPr="00BE2649" w:rsidTr="00131AC2">
              <w:trPr>
                <w:trHeight w:val="727"/>
                <w:jc w:val="center"/>
              </w:trPr>
              <w:tc>
                <w:tcPr>
                  <w:tcW w:w="522" w:type="dxa"/>
                  <w:vMerge/>
                  <w:tcBorders>
                    <w:left w:val="single" w:sz="8" w:space="0" w:color="auto"/>
                    <w:right w:val="single" w:sz="4" w:space="0" w:color="auto"/>
                  </w:tcBorders>
                  <w:shd w:val="pct15" w:color="auto" w:fill="auto"/>
                  <w:textDirection w:val="tbRlV"/>
                  <w:vAlign w:val="center"/>
                </w:tcPr>
                <w:p w:rsidR="00BC0324" w:rsidRDefault="00BC0324" w:rsidP="0042512D">
                  <w:pPr>
                    <w:spacing w:line="300" w:lineRule="exact"/>
                    <w:jc w:val="center"/>
                    <w:rPr>
                      <w:rFonts w:ascii="ＭＳ 明朝" w:eastAsia="ＭＳ 明朝" w:hAnsi="ＭＳ 明朝"/>
                    </w:rPr>
                  </w:pPr>
                </w:p>
              </w:tc>
              <w:tc>
                <w:tcPr>
                  <w:tcW w:w="522" w:type="dxa"/>
                  <w:tcBorders>
                    <w:top w:val="dashed" w:sz="4" w:space="0" w:color="auto"/>
                    <w:left w:val="single" w:sz="4" w:space="0" w:color="auto"/>
                    <w:bottom w:val="dashed" w:sz="4" w:space="0" w:color="auto"/>
                  </w:tcBorders>
                  <w:shd w:val="pct15" w:color="auto" w:fill="auto"/>
                  <w:textDirection w:val="tbRlV"/>
                  <w:vAlign w:val="center"/>
                </w:tcPr>
                <w:p w:rsidR="00BC0324" w:rsidRDefault="00BC0324" w:rsidP="0042512D">
                  <w:pPr>
                    <w:spacing w:line="300" w:lineRule="exact"/>
                    <w:jc w:val="center"/>
                    <w:rPr>
                      <w:rFonts w:ascii="ＭＳ 明朝" w:eastAsia="ＭＳ 明朝" w:hAnsi="ＭＳ 明朝"/>
                    </w:rPr>
                  </w:pPr>
                  <w:r>
                    <w:rPr>
                      <w:rFonts w:ascii="ＭＳ 明朝" w:eastAsia="ＭＳ 明朝" w:hAnsi="ＭＳ 明朝" w:hint="eastAsia"/>
                    </w:rPr>
                    <w:t>国見</w:t>
                  </w:r>
                </w:p>
              </w:tc>
              <w:tc>
                <w:tcPr>
                  <w:tcW w:w="8119" w:type="dxa"/>
                  <w:tcBorders>
                    <w:top w:val="dashed" w:sz="4" w:space="0" w:color="auto"/>
                    <w:bottom w:val="dashed" w:sz="4" w:space="0" w:color="auto"/>
                    <w:right w:val="single" w:sz="8" w:space="0" w:color="auto"/>
                  </w:tcBorders>
                  <w:vAlign w:val="center"/>
                </w:tcPr>
                <w:p w:rsidR="00BC0324" w:rsidRPr="00BC0324" w:rsidRDefault="00BC0324" w:rsidP="00C47A81">
                  <w:pPr>
                    <w:spacing w:line="300" w:lineRule="exact"/>
                    <w:ind w:left="2"/>
                    <w:rPr>
                      <w:rFonts w:ascii="ＭＳ 明朝" w:eastAsia="ＭＳ 明朝" w:hAnsi="ＭＳ 明朝"/>
                      <w:sz w:val="20"/>
                    </w:rPr>
                  </w:pPr>
                  <w:r>
                    <w:rPr>
                      <w:rFonts w:ascii="ＭＳ 明朝" w:eastAsia="ＭＳ 明朝" w:hAnsi="ＭＳ 明朝" w:hint="eastAsia"/>
                      <w:sz w:val="20"/>
                    </w:rPr>
                    <w:t>実績なし</w:t>
                  </w:r>
                </w:p>
              </w:tc>
            </w:tr>
            <w:tr w:rsidR="00BC0324" w:rsidRPr="00BE2649" w:rsidTr="00131AC2">
              <w:trPr>
                <w:trHeight w:val="727"/>
                <w:jc w:val="center"/>
              </w:trPr>
              <w:tc>
                <w:tcPr>
                  <w:tcW w:w="522" w:type="dxa"/>
                  <w:vMerge/>
                  <w:tcBorders>
                    <w:left w:val="single" w:sz="8" w:space="0" w:color="auto"/>
                    <w:right w:val="single" w:sz="4" w:space="0" w:color="auto"/>
                  </w:tcBorders>
                  <w:shd w:val="pct15" w:color="auto" w:fill="auto"/>
                  <w:textDirection w:val="tbRlV"/>
                  <w:vAlign w:val="center"/>
                </w:tcPr>
                <w:p w:rsidR="00BC0324" w:rsidRDefault="00BC0324" w:rsidP="0042512D">
                  <w:pPr>
                    <w:spacing w:line="300" w:lineRule="exact"/>
                    <w:jc w:val="center"/>
                    <w:rPr>
                      <w:rFonts w:ascii="ＭＳ 明朝" w:eastAsia="ＭＳ 明朝" w:hAnsi="ＭＳ 明朝"/>
                    </w:rPr>
                  </w:pPr>
                </w:p>
              </w:tc>
              <w:tc>
                <w:tcPr>
                  <w:tcW w:w="522" w:type="dxa"/>
                  <w:tcBorders>
                    <w:top w:val="dashed" w:sz="4" w:space="0" w:color="auto"/>
                    <w:left w:val="single" w:sz="4" w:space="0" w:color="auto"/>
                  </w:tcBorders>
                  <w:shd w:val="pct15" w:color="auto" w:fill="auto"/>
                  <w:textDirection w:val="tbRlV"/>
                  <w:vAlign w:val="center"/>
                </w:tcPr>
                <w:p w:rsidR="00BC0324" w:rsidRDefault="00BC0324" w:rsidP="0042512D">
                  <w:pPr>
                    <w:spacing w:line="300" w:lineRule="exact"/>
                    <w:jc w:val="center"/>
                    <w:rPr>
                      <w:rFonts w:ascii="ＭＳ 明朝" w:eastAsia="ＭＳ 明朝" w:hAnsi="ＭＳ 明朝"/>
                    </w:rPr>
                  </w:pPr>
                  <w:r>
                    <w:rPr>
                      <w:rFonts w:ascii="ＭＳ 明朝" w:eastAsia="ＭＳ 明朝" w:hAnsi="ＭＳ 明朝" w:hint="eastAsia"/>
                    </w:rPr>
                    <w:t>川俣</w:t>
                  </w:r>
                </w:p>
              </w:tc>
              <w:tc>
                <w:tcPr>
                  <w:tcW w:w="8119" w:type="dxa"/>
                  <w:tcBorders>
                    <w:top w:val="dashed" w:sz="4" w:space="0" w:color="auto"/>
                    <w:right w:val="single" w:sz="8" w:space="0" w:color="auto"/>
                  </w:tcBorders>
                  <w:vAlign w:val="center"/>
                </w:tcPr>
                <w:p w:rsidR="00BC0324" w:rsidRPr="009828D0" w:rsidRDefault="00BC0324" w:rsidP="00C47A81">
                  <w:pPr>
                    <w:spacing w:line="300" w:lineRule="exact"/>
                    <w:ind w:left="2"/>
                    <w:rPr>
                      <w:rFonts w:ascii="ＭＳ 明朝" w:eastAsia="ＭＳ 明朝" w:hAnsi="ＭＳ 明朝"/>
                      <w:b/>
                      <w:sz w:val="20"/>
                      <w:u w:val="single"/>
                    </w:rPr>
                  </w:pPr>
                  <w:r w:rsidRPr="00B33B60">
                    <w:rPr>
                      <w:rFonts w:ascii="ＭＳ 明朝" w:eastAsia="ＭＳ 明朝" w:hAnsi="ＭＳ 明朝" w:hint="eastAsia"/>
                      <w:sz w:val="20"/>
                    </w:rPr>
                    <w:t xml:space="preserve">　</w:t>
                  </w:r>
                  <w:r>
                    <w:rPr>
                      <w:rFonts w:ascii="ＭＳ 明朝" w:eastAsia="ＭＳ 明朝" w:hAnsi="ＭＳ 明朝" w:hint="eastAsia"/>
                      <w:sz w:val="20"/>
                    </w:rPr>
                    <w:t>2/20に1事業所（製造業）に対し生産性・品質向上の計画書作成支援を実施。福島県へ書類提出し、現在審議中となっている。</w:t>
                  </w:r>
                </w:p>
              </w:tc>
            </w:tr>
            <w:tr w:rsidR="00155E4B" w:rsidTr="004F4518">
              <w:trPr>
                <w:trHeight w:val="715"/>
                <w:jc w:val="center"/>
              </w:trPr>
              <w:tc>
                <w:tcPr>
                  <w:tcW w:w="1044" w:type="dxa"/>
                  <w:gridSpan w:val="2"/>
                  <w:tcBorders>
                    <w:left w:val="single" w:sz="8" w:space="0" w:color="auto"/>
                    <w:bottom w:val="single" w:sz="8" w:space="0" w:color="auto"/>
                  </w:tcBorders>
                  <w:shd w:val="pct15" w:color="auto" w:fill="auto"/>
                  <w:vAlign w:val="center"/>
                </w:tcPr>
                <w:p w:rsidR="007566F9" w:rsidRPr="007566F9" w:rsidRDefault="005648C6" w:rsidP="007566F9">
                  <w:pPr>
                    <w:spacing w:line="300" w:lineRule="exact"/>
                    <w:jc w:val="center"/>
                    <w:rPr>
                      <w:rFonts w:ascii="ＭＳ 明朝" w:eastAsia="ＭＳ 明朝" w:hAnsi="ＭＳ 明朝"/>
                    </w:rPr>
                  </w:pPr>
                  <w:r>
                    <w:rPr>
                      <w:rFonts w:ascii="ＭＳ 明朝" w:eastAsia="ＭＳ 明朝" w:hAnsi="ＭＳ 明朝" w:hint="eastAsia"/>
                    </w:rPr>
                    <w:t>効果</w:t>
                  </w:r>
                </w:p>
                <w:p w:rsidR="00155E4B" w:rsidRDefault="007566F9" w:rsidP="007566F9">
                  <w:pPr>
                    <w:spacing w:line="300" w:lineRule="exact"/>
                    <w:jc w:val="center"/>
                    <w:rPr>
                      <w:rFonts w:ascii="ＭＳ 明朝" w:eastAsia="ＭＳ 明朝" w:hAnsi="ＭＳ 明朝"/>
                    </w:rPr>
                  </w:pPr>
                  <w:r w:rsidRPr="007566F9">
                    <w:rPr>
                      <w:rFonts w:ascii="ＭＳ 明朝" w:eastAsia="ＭＳ 明朝" w:hAnsi="ＭＳ 明朝" w:hint="eastAsia"/>
                    </w:rPr>
                    <w:t>改善点</w:t>
                  </w:r>
                </w:p>
              </w:tc>
              <w:tc>
                <w:tcPr>
                  <w:tcW w:w="8119" w:type="dxa"/>
                  <w:tcBorders>
                    <w:bottom w:val="single" w:sz="8" w:space="0" w:color="auto"/>
                    <w:right w:val="single" w:sz="8" w:space="0" w:color="auto"/>
                  </w:tcBorders>
                  <w:vAlign w:val="center"/>
                </w:tcPr>
                <w:p w:rsidR="00155E4B" w:rsidRPr="00BE2649" w:rsidRDefault="002B2277" w:rsidP="00155E4B">
                  <w:pPr>
                    <w:spacing w:line="320" w:lineRule="exact"/>
                    <w:rPr>
                      <w:rFonts w:ascii="ＭＳ 明朝" w:eastAsia="ＭＳ 明朝" w:hAnsi="ＭＳ 明朝"/>
                      <w:sz w:val="20"/>
                    </w:rPr>
                  </w:pPr>
                  <w:r>
                    <w:rPr>
                      <w:rFonts w:ascii="ＭＳ 明朝" w:eastAsia="ＭＳ 明朝" w:hAnsi="ＭＳ 明朝" w:hint="eastAsia"/>
                      <w:sz w:val="20"/>
                    </w:rPr>
                    <w:t xml:space="preserve">　</w:t>
                  </w:r>
                  <w:r w:rsidR="00E96523">
                    <w:rPr>
                      <w:rFonts w:ascii="ＭＳ 明朝" w:eastAsia="ＭＳ 明朝" w:hAnsi="ＭＳ 明朝" w:hint="eastAsia"/>
                      <w:sz w:val="20"/>
                    </w:rPr>
                    <w:t>本年度は、昨年度の補助事業申請支援事業所へ対するフォローが多数を占め</w:t>
                  </w:r>
                  <w:r>
                    <w:rPr>
                      <w:rFonts w:ascii="ＭＳ 明朝" w:eastAsia="ＭＳ 明朝" w:hAnsi="ＭＳ 明朝" w:hint="eastAsia"/>
                      <w:sz w:val="20"/>
                    </w:rPr>
                    <w:t>、セミナー受講者に対する計画支援があまり出来ていない。今後、補助事業申請にお</w:t>
                  </w:r>
                  <w:r w:rsidR="00E96523">
                    <w:rPr>
                      <w:rFonts w:ascii="ＭＳ 明朝" w:eastAsia="ＭＳ 明朝" w:hAnsi="ＭＳ 明朝" w:hint="eastAsia"/>
                      <w:sz w:val="20"/>
                    </w:rPr>
                    <w:t>いてもセミナー受講を義務化するなどし、事業主に対する意識付けを</w:t>
                  </w:r>
                  <w:r>
                    <w:rPr>
                      <w:rFonts w:ascii="ＭＳ 明朝" w:eastAsia="ＭＳ 明朝" w:hAnsi="ＭＳ 明朝" w:hint="eastAsia"/>
                      <w:sz w:val="20"/>
                    </w:rPr>
                    <w:t>図って行く。</w:t>
                  </w:r>
                </w:p>
              </w:tc>
            </w:tr>
          </w:tbl>
          <w:p w:rsidR="00CE5392" w:rsidRDefault="00CE5392" w:rsidP="00532472">
            <w:pPr>
              <w:spacing w:line="340" w:lineRule="exact"/>
              <w:rPr>
                <w:rFonts w:ascii="ＭＳ 明朝" w:eastAsia="ＭＳ 明朝" w:hAnsi="ＭＳ 明朝"/>
              </w:rPr>
            </w:pPr>
          </w:p>
          <w:p w:rsidR="003D1C59" w:rsidRDefault="003D1C59" w:rsidP="00532472">
            <w:pPr>
              <w:spacing w:line="340" w:lineRule="exact"/>
              <w:rPr>
                <w:rFonts w:ascii="ＭＳ 明朝" w:eastAsia="ＭＳ 明朝" w:hAnsi="ＭＳ 明朝"/>
              </w:rPr>
            </w:pPr>
          </w:p>
          <w:p w:rsidR="003D1C59" w:rsidRDefault="003D1C59" w:rsidP="00532472">
            <w:pPr>
              <w:spacing w:line="340" w:lineRule="exact"/>
              <w:rPr>
                <w:rFonts w:ascii="ＭＳ 明朝" w:eastAsia="ＭＳ 明朝" w:hAnsi="ＭＳ 明朝"/>
              </w:rPr>
            </w:pPr>
          </w:p>
          <w:p w:rsidR="00532472" w:rsidRDefault="009450B0" w:rsidP="00532472">
            <w:pPr>
              <w:spacing w:line="340" w:lineRule="exact"/>
              <w:rPr>
                <w:rFonts w:ascii="ＭＳ 明朝" w:eastAsia="ＭＳ 明朝" w:hAnsi="ＭＳ 明朝"/>
              </w:rPr>
            </w:pPr>
            <w:r>
              <w:rPr>
                <w:rFonts w:ascii="ＭＳ 明朝" w:eastAsia="ＭＳ 明朝" w:hAnsi="ＭＳ 明朝" w:hint="eastAsia"/>
              </w:rPr>
              <w:lastRenderedPageBreak/>
              <w:t>（２）新規創業者及び第二創業者に対する創業計画策定支援</w:t>
            </w:r>
          </w:p>
          <w:tbl>
            <w:tblPr>
              <w:tblStyle w:val="a3"/>
              <w:tblW w:w="0" w:type="auto"/>
              <w:jc w:val="center"/>
              <w:tblLook w:val="04A0" w:firstRow="1" w:lastRow="0" w:firstColumn="1" w:lastColumn="0" w:noHBand="0" w:noVBand="1"/>
            </w:tblPr>
            <w:tblGrid>
              <w:gridCol w:w="522"/>
              <w:gridCol w:w="522"/>
              <w:gridCol w:w="8119"/>
            </w:tblGrid>
            <w:tr w:rsidR="00532472" w:rsidTr="00BC0324">
              <w:trPr>
                <w:trHeight w:val="779"/>
                <w:jc w:val="center"/>
              </w:trPr>
              <w:tc>
                <w:tcPr>
                  <w:tcW w:w="1044" w:type="dxa"/>
                  <w:gridSpan w:val="2"/>
                  <w:tcBorders>
                    <w:top w:val="single" w:sz="8" w:space="0" w:color="auto"/>
                    <w:left w:val="single" w:sz="8" w:space="0" w:color="auto"/>
                  </w:tcBorders>
                  <w:shd w:val="pct15" w:color="auto" w:fill="auto"/>
                  <w:vAlign w:val="center"/>
                </w:tcPr>
                <w:p w:rsidR="00532472" w:rsidRDefault="00532472" w:rsidP="00532472">
                  <w:pPr>
                    <w:spacing w:line="300" w:lineRule="exact"/>
                    <w:jc w:val="center"/>
                    <w:rPr>
                      <w:rFonts w:ascii="ＭＳ 明朝" w:eastAsia="ＭＳ 明朝" w:hAnsi="ＭＳ 明朝"/>
                    </w:rPr>
                  </w:pPr>
                  <w:r>
                    <w:rPr>
                      <w:rFonts w:ascii="ＭＳ 明朝" w:eastAsia="ＭＳ 明朝" w:hAnsi="ＭＳ 明朝" w:hint="eastAsia"/>
                    </w:rPr>
                    <w:t>計画</w:t>
                  </w:r>
                </w:p>
                <w:p w:rsidR="00532472" w:rsidRDefault="00532472" w:rsidP="00532472">
                  <w:pPr>
                    <w:spacing w:line="300" w:lineRule="exact"/>
                    <w:jc w:val="center"/>
                    <w:rPr>
                      <w:rFonts w:ascii="ＭＳ 明朝" w:eastAsia="ＭＳ 明朝" w:hAnsi="ＭＳ 明朝"/>
                    </w:rPr>
                  </w:pPr>
                  <w:r>
                    <w:rPr>
                      <w:rFonts w:ascii="ＭＳ 明朝" w:eastAsia="ＭＳ 明朝" w:hAnsi="ＭＳ 明朝" w:hint="eastAsia"/>
                    </w:rPr>
                    <w:t>内容</w:t>
                  </w:r>
                </w:p>
              </w:tc>
              <w:tc>
                <w:tcPr>
                  <w:tcW w:w="8119" w:type="dxa"/>
                  <w:tcBorders>
                    <w:top w:val="single" w:sz="8" w:space="0" w:color="auto"/>
                    <w:right w:val="single" w:sz="8" w:space="0" w:color="auto"/>
                  </w:tcBorders>
                  <w:vAlign w:val="center"/>
                </w:tcPr>
                <w:p w:rsidR="00532472" w:rsidRDefault="00CD2957" w:rsidP="002B2207">
                  <w:pPr>
                    <w:spacing w:line="300" w:lineRule="exact"/>
                    <w:rPr>
                      <w:rFonts w:ascii="ＭＳ 明朝" w:eastAsia="ＭＳ 明朝" w:hAnsi="ＭＳ 明朝"/>
                      <w:sz w:val="20"/>
                    </w:rPr>
                  </w:pPr>
                  <w:r>
                    <w:rPr>
                      <w:rFonts w:ascii="ＭＳ 明朝" w:eastAsia="ＭＳ 明朝" w:hAnsi="ＭＳ 明朝" w:hint="eastAsia"/>
                      <w:sz w:val="20"/>
                    </w:rPr>
                    <w:t>起業家たまご塾（創業セミナー）開催による事業計画策定支援</w:t>
                  </w:r>
                </w:p>
                <w:p w:rsidR="007E1DBE" w:rsidRPr="00BE2649" w:rsidRDefault="007E1DBE" w:rsidP="002B2207">
                  <w:pPr>
                    <w:spacing w:line="300" w:lineRule="exact"/>
                    <w:rPr>
                      <w:rFonts w:ascii="ＭＳ 明朝" w:eastAsia="ＭＳ 明朝" w:hAnsi="ＭＳ 明朝"/>
                      <w:sz w:val="20"/>
                    </w:rPr>
                  </w:pPr>
                  <w:r>
                    <w:rPr>
                      <w:rFonts w:ascii="ＭＳ 明朝" w:eastAsia="ＭＳ 明朝" w:hAnsi="ＭＳ 明朝" w:hint="eastAsia"/>
                      <w:sz w:val="20"/>
                    </w:rPr>
                    <w:t>（一般の小規模事業者・事業承継事業者への支援）</w:t>
                  </w:r>
                </w:p>
              </w:tc>
            </w:tr>
            <w:tr w:rsidR="00D8391D" w:rsidRPr="00BE2649" w:rsidTr="00D8391D">
              <w:trPr>
                <w:trHeight w:val="8544"/>
                <w:jc w:val="center"/>
              </w:trPr>
              <w:tc>
                <w:tcPr>
                  <w:tcW w:w="522" w:type="dxa"/>
                  <w:vMerge w:val="restart"/>
                  <w:tcBorders>
                    <w:left w:val="single" w:sz="8" w:space="0" w:color="auto"/>
                    <w:right w:val="single" w:sz="4" w:space="0" w:color="auto"/>
                  </w:tcBorders>
                  <w:shd w:val="pct15" w:color="auto" w:fill="auto"/>
                  <w:textDirection w:val="tbRlV"/>
                  <w:vAlign w:val="center"/>
                </w:tcPr>
                <w:p w:rsidR="00D8391D" w:rsidRDefault="00D8391D" w:rsidP="006336B4">
                  <w:pPr>
                    <w:spacing w:line="300" w:lineRule="exact"/>
                    <w:jc w:val="center"/>
                    <w:rPr>
                      <w:rFonts w:ascii="ＭＳ 明朝" w:eastAsia="ＭＳ 明朝" w:hAnsi="ＭＳ 明朝"/>
                    </w:rPr>
                  </w:pPr>
                  <w:r>
                    <w:rPr>
                      <w:rFonts w:ascii="ＭＳ 明朝" w:eastAsia="ＭＳ 明朝" w:hAnsi="ＭＳ 明朝" w:hint="eastAsia"/>
                    </w:rPr>
                    <w:t>実施内容</w:t>
                  </w:r>
                </w:p>
              </w:tc>
              <w:tc>
                <w:tcPr>
                  <w:tcW w:w="8641" w:type="dxa"/>
                  <w:gridSpan w:val="2"/>
                  <w:tcBorders>
                    <w:left w:val="single" w:sz="4" w:space="0" w:color="auto"/>
                    <w:bottom w:val="single" w:sz="4" w:space="0" w:color="auto"/>
                    <w:right w:val="single" w:sz="8" w:space="0" w:color="auto"/>
                  </w:tcBorders>
                  <w:shd w:val="clear" w:color="auto" w:fill="auto"/>
                  <w:vAlign w:val="center"/>
                </w:tcPr>
                <w:p w:rsidR="00D8391D" w:rsidRDefault="00D8391D" w:rsidP="00C000BF">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３商工会合同で「起業家たまご塾（創業セミナー）」を開催した。</w:t>
                  </w:r>
                </w:p>
                <w:p w:rsidR="00D8391D" w:rsidRDefault="00D8391D" w:rsidP="002B2207">
                  <w:pPr>
                    <w:spacing w:line="300" w:lineRule="exact"/>
                    <w:rPr>
                      <w:rFonts w:ascii="ＭＳ 明朝" w:eastAsia="ＭＳ 明朝" w:hAnsi="ＭＳ 明朝"/>
                      <w:sz w:val="20"/>
                    </w:rPr>
                  </w:pPr>
                  <w:r>
                    <w:rPr>
                      <w:rFonts w:ascii="ＭＳ 明朝" w:eastAsia="ＭＳ 明朝" w:hAnsi="ＭＳ 明朝" w:hint="eastAsia"/>
                      <w:sz w:val="20"/>
                    </w:rPr>
                    <w:t>■開催日時：11/29（水）、12/7（木）、12/14（木）、12/21（木）（4回コース）</w:t>
                  </w:r>
                </w:p>
                <w:p w:rsidR="00D8391D" w:rsidRPr="00F224A4" w:rsidRDefault="00D8391D" w:rsidP="002B2207">
                  <w:pPr>
                    <w:spacing w:line="300" w:lineRule="exact"/>
                    <w:rPr>
                      <w:rFonts w:ascii="ＭＳ 明朝" w:eastAsia="ＭＳ 明朝" w:hAnsi="ＭＳ 明朝"/>
                      <w:sz w:val="20"/>
                    </w:rPr>
                  </w:pPr>
                  <w:r>
                    <w:rPr>
                      <w:rFonts w:ascii="ＭＳ 明朝" w:eastAsia="ＭＳ 明朝" w:hAnsi="ＭＳ 明朝" w:hint="eastAsia"/>
                      <w:sz w:val="20"/>
                    </w:rPr>
                    <w:t xml:space="preserve">　　　　　　いずれも18：00～21：00まで（3時間）</w:t>
                  </w:r>
                </w:p>
                <w:p w:rsidR="00D8391D" w:rsidRDefault="00D8391D" w:rsidP="002B2207">
                  <w:pPr>
                    <w:spacing w:line="300" w:lineRule="exact"/>
                    <w:rPr>
                      <w:rFonts w:ascii="ＭＳ 明朝" w:eastAsia="ＭＳ 明朝" w:hAnsi="ＭＳ 明朝"/>
                      <w:sz w:val="20"/>
                    </w:rPr>
                  </w:pPr>
                  <w:r>
                    <w:rPr>
                      <w:rFonts w:ascii="ＭＳ 明朝" w:eastAsia="ＭＳ 明朝" w:hAnsi="ＭＳ 明朝" w:hint="eastAsia"/>
                      <w:sz w:val="20"/>
                    </w:rPr>
                    <w:t>■開催場所：コラッセふくしま　403会議室及び501会議室</w:t>
                  </w:r>
                </w:p>
                <w:p w:rsidR="00D8391D" w:rsidRDefault="00D8391D" w:rsidP="002B2207">
                  <w:pPr>
                    <w:spacing w:line="300" w:lineRule="exact"/>
                    <w:rPr>
                      <w:rFonts w:ascii="ＭＳ 明朝" w:eastAsia="ＭＳ 明朝" w:hAnsi="ＭＳ 明朝"/>
                      <w:sz w:val="20"/>
                    </w:rPr>
                  </w:pPr>
                  <w:r>
                    <w:rPr>
                      <w:rFonts w:ascii="ＭＳ 明朝" w:eastAsia="ＭＳ 明朝" w:hAnsi="ＭＳ 明朝" w:hint="eastAsia"/>
                      <w:sz w:val="20"/>
                    </w:rPr>
                    <w:t>■講　　師：柳沼マネジメント・コンサルタント　代表　柳沼　芳裕　氏</w:t>
                  </w:r>
                </w:p>
                <w:p w:rsidR="00D8391D" w:rsidRDefault="00D8391D" w:rsidP="002B2207">
                  <w:pPr>
                    <w:spacing w:line="300" w:lineRule="exact"/>
                    <w:ind w:left="1200" w:hangingChars="600" w:hanging="1200"/>
                    <w:rPr>
                      <w:rFonts w:ascii="ＭＳ 明朝" w:eastAsia="ＭＳ 明朝" w:hAnsi="ＭＳ 明朝"/>
                      <w:sz w:val="20"/>
                    </w:rPr>
                  </w:pPr>
                  <w:r>
                    <w:rPr>
                      <w:rFonts w:ascii="ＭＳ 明朝" w:eastAsia="ＭＳ 明朝" w:hAnsi="ＭＳ 明朝" w:hint="eastAsia"/>
                      <w:sz w:val="20"/>
                    </w:rPr>
                    <w:t>■内　　容：①創業に向けて/②経営理念の重要性と描き方/③地域特性を活かした創業/④マーケティングの基礎知識/⑤売れる仕組みの考え方/⑥創業に必要な税務、経理の基礎知識/⑦ＷＥＢを使った販売促進法/⑧人を雇用するために必要な基礎知識/⑨魅力的なビジネスプランの作成/⑩資金調達と公的支援制度の活用/⑪ビジネスプランの仕上げ</w:t>
                  </w:r>
                </w:p>
                <w:p w:rsidR="00D8391D" w:rsidRDefault="00D8391D" w:rsidP="002B2207">
                  <w:pPr>
                    <w:spacing w:line="300" w:lineRule="exact"/>
                    <w:rPr>
                      <w:rFonts w:ascii="ＭＳ 明朝" w:eastAsia="ＭＳ 明朝" w:hAnsi="ＭＳ 明朝"/>
                      <w:sz w:val="20"/>
                    </w:rPr>
                  </w:pPr>
                  <w:r>
                    <w:rPr>
                      <w:rFonts w:ascii="ＭＳ 明朝" w:eastAsia="ＭＳ 明朝" w:hAnsi="ＭＳ 明朝" w:hint="eastAsia"/>
                      <w:sz w:val="20"/>
                    </w:rPr>
                    <w:t>■受講者数：18名（事業所数10名、職員8名）</w:t>
                  </w:r>
                </w:p>
                <w:p w:rsidR="00D8391D" w:rsidRDefault="00D8391D" w:rsidP="002B2207">
                  <w:pPr>
                    <w:spacing w:line="300" w:lineRule="exact"/>
                    <w:rPr>
                      <w:rFonts w:ascii="ＭＳ 明朝" w:eastAsia="ＭＳ 明朝" w:hAnsi="ＭＳ 明朝"/>
                      <w:sz w:val="20"/>
                    </w:rPr>
                  </w:pPr>
                  <w:r>
                    <w:rPr>
                      <w:rFonts w:ascii="ＭＳ 明朝" w:eastAsia="ＭＳ 明朝" w:hAnsi="ＭＳ 明朝" w:hint="eastAsia"/>
                      <w:sz w:val="20"/>
                    </w:rPr>
                    <w:t>■商工会への支援希望者：4名（桑折3名、国見2名）</w:t>
                  </w:r>
                </w:p>
                <w:p w:rsidR="00D8391D" w:rsidRDefault="00D8391D" w:rsidP="007302E0">
                  <w:pPr>
                    <w:spacing w:line="300" w:lineRule="exact"/>
                    <w:rPr>
                      <w:rFonts w:ascii="ＭＳ 明朝" w:eastAsia="ＭＳ 明朝" w:hAnsi="ＭＳ 明朝"/>
                      <w:sz w:val="20"/>
                    </w:rPr>
                  </w:pPr>
                  <w:r>
                    <w:rPr>
                      <w:rFonts w:ascii="ＭＳ 明朝" w:eastAsia="ＭＳ 明朝" w:hAnsi="ＭＳ 明朝" w:hint="eastAsia"/>
                      <w:sz w:val="20"/>
                    </w:rPr>
                    <w:t>■開催状況</w:t>
                  </w:r>
                </w:p>
                <w:p w:rsidR="00D8391D" w:rsidRPr="007302E0" w:rsidRDefault="00D8391D" w:rsidP="007302E0">
                  <w:pPr>
                    <w:spacing w:line="300" w:lineRule="exact"/>
                    <w:rPr>
                      <w:rFonts w:ascii="ＭＳ 明朝" w:eastAsia="ＭＳ 明朝" w:hAnsi="ＭＳ 明朝"/>
                      <w:sz w:val="20"/>
                    </w:rPr>
                  </w:pPr>
                  <w:r w:rsidRPr="007302E0">
                    <w:rPr>
                      <w:rFonts w:ascii="ＭＳ 明朝" w:eastAsia="ＭＳ 明朝" w:hAnsi="ＭＳ 明朝" w:hint="eastAsia"/>
                      <w:sz w:val="20"/>
                    </w:rPr>
                    <w:t>（１）平成29年11月29日　受講者：17名（新規創業5名、第二創業5名、職員7名）</w:t>
                  </w:r>
                </w:p>
                <w:p w:rsidR="00D8391D" w:rsidRPr="007302E0" w:rsidRDefault="00D8391D" w:rsidP="007302E0">
                  <w:pPr>
                    <w:spacing w:line="300" w:lineRule="exact"/>
                    <w:ind w:left="800" w:hangingChars="400" w:hanging="800"/>
                    <w:rPr>
                      <w:rFonts w:ascii="ＭＳ 明朝" w:eastAsia="ＭＳ 明朝" w:hAnsi="ＭＳ 明朝"/>
                      <w:sz w:val="20"/>
                    </w:rPr>
                  </w:pPr>
                  <w:r w:rsidRPr="007302E0">
                    <w:rPr>
                      <w:rFonts w:ascii="ＭＳ 明朝" w:eastAsia="ＭＳ 明朝" w:hAnsi="ＭＳ 明朝" w:hint="eastAsia"/>
                      <w:sz w:val="20"/>
                    </w:rPr>
                    <w:t xml:space="preserve">　内容：創業前のチェックポイント、創業の心得、創業計画書の作り方、創業に関する諸手続、経理、税金、従業員の採用、融資制度、経営資源について学んだ。</w:t>
                  </w:r>
                </w:p>
                <w:p w:rsidR="00D8391D" w:rsidRPr="007302E0" w:rsidRDefault="00D8391D" w:rsidP="007302E0">
                  <w:pPr>
                    <w:spacing w:line="300" w:lineRule="exact"/>
                    <w:rPr>
                      <w:rFonts w:ascii="ＭＳ 明朝" w:eastAsia="ＭＳ 明朝" w:hAnsi="ＭＳ 明朝"/>
                      <w:sz w:val="20"/>
                    </w:rPr>
                  </w:pPr>
                  <w:r w:rsidRPr="007302E0">
                    <w:rPr>
                      <w:rFonts w:ascii="ＭＳ 明朝" w:eastAsia="ＭＳ 明朝" w:hAnsi="ＭＳ 明朝" w:hint="eastAsia"/>
                      <w:sz w:val="20"/>
                    </w:rPr>
                    <w:t>（２）平成29年12月7日　受講者：15名（新規創業3名、第二創業4名、職員8名）</w:t>
                  </w:r>
                </w:p>
                <w:p w:rsidR="00D8391D" w:rsidRPr="007302E0" w:rsidRDefault="00D8391D" w:rsidP="007302E0">
                  <w:pPr>
                    <w:spacing w:line="300" w:lineRule="exact"/>
                    <w:ind w:left="800" w:hangingChars="400" w:hanging="800"/>
                    <w:rPr>
                      <w:rFonts w:ascii="ＭＳ 明朝" w:eastAsia="ＭＳ 明朝" w:hAnsi="ＭＳ 明朝"/>
                      <w:sz w:val="20"/>
                    </w:rPr>
                  </w:pPr>
                  <w:r w:rsidRPr="007302E0">
                    <w:rPr>
                      <w:rFonts w:ascii="ＭＳ 明朝" w:eastAsia="ＭＳ 明朝" w:hAnsi="ＭＳ 明朝" w:hint="eastAsia"/>
                      <w:sz w:val="20"/>
                    </w:rPr>
                    <w:t xml:space="preserve">　内容：マーケティング戦略の考え方（事業ドメインの確立、SWOT分析、STP戦略、セールスポイントの洗い出し、販売計画、仕入計画）、現状分析からの経営戦略（戦略立案のためのグループワーク）について考え、学んだ。</w:t>
                  </w:r>
                </w:p>
                <w:p w:rsidR="00D8391D" w:rsidRPr="007302E0" w:rsidRDefault="00D8391D" w:rsidP="007302E0">
                  <w:pPr>
                    <w:spacing w:line="300" w:lineRule="exact"/>
                    <w:rPr>
                      <w:rFonts w:ascii="ＭＳ 明朝" w:eastAsia="ＭＳ 明朝" w:hAnsi="ＭＳ 明朝"/>
                      <w:sz w:val="20"/>
                    </w:rPr>
                  </w:pPr>
                  <w:r w:rsidRPr="007302E0">
                    <w:rPr>
                      <w:rFonts w:ascii="ＭＳ 明朝" w:eastAsia="ＭＳ 明朝" w:hAnsi="ＭＳ 明朝" w:hint="eastAsia"/>
                      <w:sz w:val="20"/>
                    </w:rPr>
                    <w:t>（３）平成29年12月14日　受講者：16名（新規創業4名、第二創業5名、職員8名）</w:t>
                  </w:r>
                </w:p>
                <w:p w:rsidR="00D8391D" w:rsidRPr="007302E0" w:rsidRDefault="00D8391D" w:rsidP="007302E0">
                  <w:pPr>
                    <w:spacing w:line="300" w:lineRule="exact"/>
                    <w:ind w:left="800" w:hangingChars="400" w:hanging="800"/>
                    <w:rPr>
                      <w:rFonts w:ascii="ＭＳ 明朝" w:eastAsia="ＭＳ 明朝" w:hAnsi="ＭＳ 明朝"/>
                      <w:sz w:val="20"/>
                    </w:rPr>
                  </w:pPr>
                  <w:r w:rsidRPr="007302E0">
                    <w:rPr>
                      <w:rFonts w:ascii="ＭＳ 明朝" w:eastAsia="ＭＳ 明朝" w:hAnsi="ＭＳ 明朝" w:hint="eastAsia"/>
                      <w:sz w:val="20"/>
                    </w:rPr>
                    <w:t xml:space="preserve">　内容：マーケティング戦略の策定（売上5原則とその具体的考え方）、企業運営に必要な税務・経理知識について（お金のあり方、貸借対照表と損益計算書の見方と基本の分析方法、税金の仕組みと節税対策、損益分岐点と目標設定）について考え、学んだ。</w:t>
                  </w:r>
                </w:p>
                <w:p w:rsidR="00D8391D" w:rsidRPr="007302E0" w:rsidRDefault="00D8391D" w:rsidP="007302E0">
                  <w:pPr>
                    <w:spacing w:line="300" w:lineRule="exact"/>
                    <w:rPr>
                      <w:rFonts w:ascii="ＭＳ 明朝" w:eastAsia="ＭＳ 明朝" w:hAnsi="ＭＳ 明朝"/>
                      <w:sz w:val="20"/>
                    </w:rPr>
                  </w:pPr>
                  <w:r w:rsidRPr="007302E0">
                    <w:rPr>
                      <w:rFonts w:ascii="ＭＳ 明朝" w:eastAsia="ＭＳ 明朝" w:hAnsi="ＭＳ 明朝" w:hint="eastAsia"/>
                      <w:sz w:val="20"/>
                    </w:rPr>
                    <w:t>（４）平成29年12月21日　受講者：16名（新規創業3名、第二創業5名、職員8名）</w:t>
                  </w:r>
                </w:p>
                <w:p w:rsidR="00D8391D" w:rsidRPr="00BE2649" w:rsidRDefault="00D8391D" w:rsidP="00BC0324">
                  <w:pPr>
                    <w:spacing w:line="300" w:lineRule="exact"/>
                    <w:ind w:left="800" w:hangingChars="400" w:hanging="800"/>
                    <w:rPr>
                      <w:rFonts w:ascii="ＭＳ 明朝" w:eastAsia="ＭＳ 明朝" w:hAnsi="ＭＳ 明朝"/>
                      <w:sz w:val="20"/>
                    </w:rPr>
                  </w:pPr>
                  <w:r w:rsidRPr="007302E0">
                    <w:rPr>
                      <w:rFonts w:ascii="ＭＳ 明朝" w:eastAsia="ＭＳ 明朝" w:hAnsi="ＭＳ 明朝" w:hint="eastAsia"/>
                      <w:sz w:val="20"/>
                    </w:rPr>
                    <w:t xml:space="preserve">　内容：マーケティング戦略復習、損益分岐点と目標設定復習、創業計画書の作成（まとめ）について考え、学んだ。</w:t>
                  </w:r>
                </w:p>
              </w:tc>
            </w:tr>
            <w:tr w:rsidR="00BC0324" w:rsidRPr="00BE2649" w:rsidTr="00BC0324">
              <w:trPr>
                <w:trHeight w:val="3190"/>
                <w:jc w:val="center"/>
              </w:trPr>
              <w:tc>
                <w:tcPr>
                  <w:tcW w:w="522" w:type="dxa"/>
                  <w:vMerge/>
                  <w:tcBorders>
                    <w:left w:val="single" w:sz="8" w:space="0" w:color="auto"/>
                    <w:right w:val="single" w:sz="4" w:space="0" w:color="auto"/>
                  </w:tcBorders>
                  <w:shd w:val="pct15" w:color="auto" w:fill="auto"/>
                  <w:textDirection w:val="tbRlV"/>
                  <w:vAlign w:val="center"/>
                </w:tcPr>
                <w:p w:rsidR="00BC0324" w:rsidRDefault="00BC0324" w:rsidP="006336B4">
                  <w:pPr>
                    <w:spacing w:line="300" w:lineRule="exact"/>
                    <w:jc w:val="center"/>
                    <w:rPr>
                      <w:rFonts w:ascii="ＭＳ 明朝" w:eastAsia="ＭＳ 明朝" w:hAnsi="ＭＳ 明朝"/>
                    </w:rPr>
                  </w:pPr>
                </w:p>
              </w:tc>
              <w:tc>
                <w:tcPr>
                  <w:tcW w:w="522" w:type="dxa"/>
                  <w:tcBorders>
                    <w:left w:val="single" w:sz="4" w:space="0" w:color="auto"/>
                    <w:bottom w:val="dashed" w:sz="4" w:space="0" w:color="auto"/>
                  </w:tcBorders>
                  <w:shd w:val="pct15" w:color="auto" w:fill="auto"/>
                  <w:textDirection w:val="tbRlV"/>
                  <w:vAlign w:val="center"/>
                </w:tcPr>
                <w:p w:rsidR="00BC0324" w:rsidRDefault="00BC0324" w:rsidP="006336B4">
                  <w:pPr>
                    <w:spacing w:line="300" w:lineRule="exact"/>
                    <w:jc w:val="center"/>
                    <w:rPr>
                      <w:rFonts w:ascii="ＭＳ 明朝" w:eastAsia="ＭＳ 明朝" w:hAnsi="ＭＳ 明朝"/>
                    </w:rPr>
                  </w:pPr>
                  <w:r>
                    <w:rPr>
                      <w:rFonts w:ascii="ＭＳ 明朝" w:eastAsia="ＭＳ 明朝" w:hAnsi="ＭＳ 明朝" w:hint="eastAsia"/>
                    </w:rPr>
                    <w:t>桑折</w:t>
                  </w:r>
                </w:p>
              </w:tc>
              <w:tc>
                <w:tcPr>
                  <w:tcW w:w="8119" w:type="dxa"/>
                  <w:tcBorders>
                    <w:bottom w:val="dashed" w:sz="4" w:space="0" w:color="auto"/>
                    <w:right w:val="single" w:sz="8" w:space="0" w:color="auto"/>
                  </w:tcBorders>
                  <w:vAlign w:val="center"/>
                </w:tcPr>
                <w:p w:rsidR="00BC0324" w:rsidRDefault="00BC0324" w:rsidP="00BC0324">
                  <w:pPr>
                    <w:spacing w:line="300" w:lineRule="exact"/>
                    <w:ind w:left="1" w:firstLineChars="100" w:firstLine="200"/>
                    <w:rPr>
                      <w:rFonts w:ascii="ＭＳ 明朝" w:eastAsia="ＭＳ 明朝" w:hAnsi="ＭＳ 明朝"/>
                      <w:sz w:val="20"/>
                    </w:rPr>
                  </w:pPr>
                  <w:r>
                    <w:rPr>
                      <w:rFonts w:ascii="ＭＳ 明朝" w:eastAsia="ＭＳ 明朝" w:hAnsi="ＭＳ 明朝" w:hint="eastAsia"/>
                      <w:sz w:val="20"/>
                    </w:rPr>
                    <w:t>桑折町から新規創業希望者4名および第二創業者2名、合計6名セミナーに参加。セミナーを通して大枠の創業計画書の作成支援を行った。新規創業希望者4名は全員開業予定日が未定であることから、具体的スケジュールが決まり次第、更に支援を行うこととした。</w:t>
                  </w:r>
                </w:p>
                <w:p w:rsidR="00BC0324" w:rsidRDefault="00BC0324" w:rsidP="00BC0324">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桑折町の第二創業者2名のうち1名については、具体的な事業構想があり、経営革新計画に結び付けられそうな計画であることから、現在事業の方向性及び予定について協議中。</w:t>
                  </w:r>
                </w:p>
                <w:p w:rsidR="00BC0324" w:rsidRDefault="007307B6" w:rsidP="00BC0324">
                  <w:pPr>
                    <w:spacing w:line="300" w:lineRule="exact"/>
                    <w:ind w:left="800" w:hangingChars="400" w:hanging="800"/>
                    <w:rPr>
                      <w:rFonts w:ascii="ＭＳ 明朝" w:eastAsia="ＭＳ 明朝" w:hAnsi="ＭＳ 明朝"/>
                      <w:sz w:val="20"/>
                    </w:rPr>
                  </w:pPr>
                  <w:r>
                    <w:rPr>
                      <w:rFonts w:ascii="ＭＳ 明朝" w:eastAsia="ＭＳ 明朝" w:hAnsi="ＭＳ 明朝" w:hint="eastAsia"/>
                      <w:sz w:val="20"/>
                    </w:rPr>
                    <w:t>［</w:t>
                  </w:r>
                  <w:r w:rsidR="00BC0324">
                    <w:rPr>
                      <w:rFonts w:ascii="ＭＳ 明朝" w:eastAsia="ＭＳ 明朝" w:hAnsi="ＭＳ 明朝" w:hint="eastAsia"/>
                      <w:sz w:val="20"/>
                    </w:rPr>
                    <w:t>※セミナー外での創業計画策定等支援</w:t>
                  </w:r>
                  <w:r>
                    <w:rPr>
                      <w:rFonts w:ascii="ＭＳ 明朝" w:eastAsia="ＭＳ 明朝" w:hAnsi="ＭＳ 明朝" w:hint="eastAsia"/>
                      <w:sz w:val="20"/>
                    </w:rPr>
                    <w:t>］</w:t>
                  </w:r>
                </w:p>
                <w:p w:rsidR="00BC0324" w:rsidRDefault="00BC0324" w:rsidP="00BC0324">
                  <w:pPr>
                    <w:spacing w:line="300" w:lineRule="exact"/>
                    <w:ind w:left="400" w:hangingChars="200" w:hanging="400"/>
                    <w:rPr>
                      <w:rFonts w:ascii="ＭＳ 明朝" w:eastAsia="ＭＳ 明朝" w:hAnsi="ＭＳ 明朝"/>
                      <w:sz w:val="20"/>
                    </w:rPr>
                  </w:pPr>
                  <w:r>
                    <w:rPr>
                      <w:rFonts w:ascii="ＭＳ 明朝" w:eastAsia="ＭＳ 明朝" w:hAnsi="ＭＳ 明朝" w:hint="eastAsia"/>
                      <w:sz w:val="20"/>
                    </w:rPr>
                    <w:t xml:space="preserve">　・新規創業に関する創業計画策定2名、公庫創業資金融資制度活用1名、記帳支援4名を実施。継続して支援中となっている。</w:t>
                  </w:r>
                </w:p>
              </w:tc>
            </w:tr>
            <w:tr w:rsidR="00BC0324" w:rsidRPr="00BE2649" w:rsidTr="00705E99">
              <w:trPr>
                <w:trHeight w:val="1089"/>
                <w:jc w:val="center"/>
              </w:trPr>
              <w:tc>
                <w:tcPr>
                  <w:tcW w:w="522" w:type="dxa"/>
                  <w:vMerge/>
                  <w:tcBorders>
                    <w:left w:val="single" w:sz="8" w:space="0" w:color="auto"/>
                    <w:right w:val="single" w:sz="4" w:space="0" w:color="auto"/>
                  </w:tcBorders>
                  <w:shd w:val="pct15" w:color="auto" w:fill="auto"/>
                  <w:textDirection w:val="tbRlV"/>
                  <w:vAlign w:val="center"/>
                </w:tcPr>
                <w:p w:rsidR="00BC0324" w:rsidRDefault="00BC0324" w:rsidP="006336B4">
                  <w:pPr>
                    <w:spacing w:line="300" w:lineRule="exact"/>
                    <w:jc w:val="center"/>
                    <w:rPr>
                      <w:rFonts w:ascii="ＭＳ 明朝" w:eastAsia="ＭＳ 明朝" w:hAnsi="ＭＳ 明朝"/>
                    </w:rPr>
                  </w:pPr>
                </w:p>
              </w:tc>
              <w:tc>
                <w:tcPr>
                  <w:tcW w:w="522" w:type="dxa"/>
                  <w:tcBorders>
                    <w:top w:val="dashed" w:sz="4" w:space="0" w:color="auto"/>
                    <w:left w:val="single" w:sz="4" w:space="0" w:color="auto"/>
                    <w:bottom w:val="dashed" w:sz="4" w:space="0" w:color="auto"/>
                  </w:tcBorders>
                  <w:shd w:val="pct15" w:color="auto" w:fill="auto"/>
                  <w:textDirection w:val="tbRlV"/>
                  <w:vAlign w:val="center"/>
                </w:tcPr>
                <w:p w:rsidR="00BC0324" w:rsidRDefault="00BC0324" w:rsidP="006336B4">
                  <w:pPr>
                    <w:spacing w:line="300" w:lineRule="exact"/>
                    <w:jc w:val="center"/>
                    <w:rPr>
                      <w:rFonts w:ascii="ＭＳ 明朝" w:eastAsia="ＭＳ 明朝" w:hAnsi="ＭＳ 明朝"/>
                    </w:rPr>
                  </w:pPr>
                  <w:r>
                    <w:rPr>
                      <w:rFonts w:ascii="ＭＳ 明朝" w:eastAsia="ＭＳ 明朝" w:hAnsi="ＭＳ 明朝" w:hint="eastAsia"/>
                    </w:rPr>
                    <w:t>国見</w:t>
                  </w:r>
                </w:p>
              </w:tc>
              <w:tc>
                <w:tcPr>
                  <w:tcW w:w="8119" w:type="dxa"/>
                  <w:tcBorders>
                    <w:top w:val="dashed" w:sz="4" w:space="0" w:color="auto"/>
                    <w:bottom w:val="dashed" w:sz="4" w:space="0" w:color="auto"/>
                    <w:right w:val="single" w:sz="8" w:space="0" w:color="auto"/>
                  </w:tcBorders>
                  <w:vAlign w:val="center"/>
                </w:tcPr>
                <w:p w:rsidR="00705E99" w:rsidRPr="00705E99" w:rsidRDefault="00705E99" w:rsidP="00705E99">
                  <w:pPr>
                    <w:spacing w:line="300" w:lineRule="exact"/>
                    <w:ind w:firstLineChars="100" w:firstLine="200"/>
                    <w:rPr>
                      <w:rFonts w:ascii="ＭＳ 明朝" w:eastAsia="ＭＳ 明朝" w:hAnsi="ＭＳ 明朝"/>
                      <w:sz w:val="20"/>
                    </w:rPr>
                  </w:pPr>
                  <w:r w:rsidRPr="00705E99">
                    <w:rPr>
                      <w:rFonts w:ascii="ＭＳ 明朝" w:eastAsia="ＭＳ 明朝" w:hAnsi="ＭＳ 明朝" w:hint="eastAsia"/>
                      <w:sz w:val="20"/>
                    </w:rPr>
                    <w:t>福島市在住の創業希望者1名並びに経営の基本を学びたい事業者3名が出席。</w:t>
                  </w:r>
                </w:p>
                <w:p w:rsidR="00BC0324" w:rsidRDefault="00705E99" w:rsidP="00705E99">
                  <w:pPr>
                    <w:spacing w:line="300" w:lineRule="exact"/>
                    <w:ind w:firstLineChars="100" w:firstLine="200"/>
                    <w:rPr>
                      <w:rFonts w:ascii="ＭＳ 明朝" w:eastAsia="ＭＳ 明朝" w:hAnsi="ＭＳ 明朝"/>
                      <w:sz w:val="20"/>
                    </w:rPr>
                  </w:pPr>
                  <w:r w:rsidRPr="00705E99">
                    <w:rPr>
                      <w:rFonts w:ascii="ＭＳ 明朝" w:eastAsia="ＭＳ 明朝" w:hAnsi="ＭＳ 明朝" w:hint="eastAsia"/>
                      <w:sz w:val="20"/>
                    </w:rPr>
                    <w:t>セミナー修了後、創業予定者については物件の紹介を行い、その他の受講者については持続化補助金の活用を検討している</w:t>
                  </w:r>
                </w:p>
              </w:tc>
            </w:tr>
            <w:tr w:rsidR="00BC0324" w:rsidRPr="00BE2649" w:rsidTr="007E1DBE">
              <w:trPr>
                <w:trHeight w:val="1940"/>
                <w:jc w:val="center"/>
              </w:trPr>
              <w:tc>
                <w:tcPr>
                  <w:tcW w:w="522" w:type="dxa"/>
                  <w:vMerge/>
                  <w:tcBorders>
                    <w:left w:val="single" w:sz="8" w:space="0" w:color="auto"/>
                    <w:right w:val="single" w:sz="4" w:space="0" w:color="auto"/>
                  </w:tcBorders>
                  <w:shd w:val="pct15" w:color="auto" w:fill="auto"/>
                  <w:textDirection w:val="tbRlV"/>
                  <w:vAlign w:val="center"/>
                </w:tcPr>
                <w:p w:rsidR="00BC0324" w:rsidRDefault="00BC0324" w:rsidP="006336B4">
                  <w:pPr>
                    <w:spacing w:line="300" w:lineRule="exact"/>
                    <w:jc w:val="center"/>
                    <w:rPr>
                      <w:rFonts w:ascii="ＭＳ 明朝" w:eastAsia="ＭＳ 明朝" w:hAnsi="ＭＳ 明朝"/>
                    </w:rPr>
                  </w:pPr>
                </w:p>
              </w:tc>
              <w:tc>
                <w:tcPr>
                  <w:tcW w:w="522" w:type="dxa"/>
                  <w:tcBorders>
                    <w:top w:val="dashed" w:sz="4" w:space="0" w:color="auto"/>
                    <w:left w:val="single" w:sz="4" w:space="0" w:color="auto"/>
                  </w:tcBorders>
                  <w:shd w:val="pct15" w:color="auto" w:fill="auto"/>
                  <w:textDirection w:val="tbRlV"/>
                  <w:vAlign w:val="center"/>
                </w:tcPr>
                <w:p w:rsidR="00BC0324" w:rsidRDefault="00BC0324" w:rsidP="006336B4">
                  <w:pPr>
                    <w:spacing w:line="300" w:lineRule="exact"/>
                    <w:jc w:val="center"/>
                    <w:rPr>
                      <w:rFonts w:ascii="ＭＳ 明朝" w:eastAsia="ＭＳ 明朝" w:hAnsi="ＭＳ 明朝"/>
                    </w:rPr>
                  </w:pPr>
                  <w:r>
                    <w:rPr>
                      <w:rFonts w:ascii="ＭＳ 明朝" w:eastAsia="ＭＳ 明朝" w:hAnsi="ＭＳ 明朝" w:hint="eastAsia"/>
                    </w:rPr>
                    <w:t>川俣</w:t>
                  </w:r>
                </w:p>
              </w:tc>
              <w:tc>
                <w:tcPr>
                  <w:tcW w:w="8119" w:type="dxa"/>
                  <w:tcBorders>
                    <w:top w:val="dashed" w:sz="4" w:space="0" w:color="auto"/>
                    <w:right w:val="single" w:sz="8" w:space="0" w:color="auto"/>
                  </w:tcBorders>
                  <w:vAlign w:val="center"/>
                </w:tcPr>
                <w:p w:rsidR="00BC0324" w:rsidRDefault="00BC0324" w:rsidP="00BC0324">
                  <w:pPr>
                    <w:spacing w:line="300" w:lineRule="exact"/>
                    <w:ind w:left="800" w:hangingChars="400" w:hanging="800"/>
                    <w:rPr>
                      <w:rFonts w:ascii="ＭＳ 明朝" w:eastAsia="ＭＳ 明朝" w:hAnsi="ＭＳ 明朝"/>
                      <w:sz w:val="20"/>
                    </w:rPr>
                  </w:pPr>
                  <w:r>
                    <w:rPr>
                      <w:rFonts w:ascii="ＭＳ 明朝" w:eastAsia="ＭＳ 明朝" w:hAnsi="ＭＳ 明朝" w:hint="eastAsia"/>
                      <w:sz w:val="20"/>
                    </w:rPr>
                    <w:t xml:space="preserve">　川俣町からのセミナーへの参加事業所なし。</w:t>
                  </w:r>
                </w:p>
                <w:p w:rsidR="00BC0324" w:rsidRDefault="007307B6" w:rsidP="00BC0324">
                  <w:pPr>
                    <w:spacing w:line="300" w:lineRule="exact"/>
                    <w:ind w:left="800" w:hangingChars="400" w:hanging="800"/>
                    <w:rPr>
                      <w:rFonts w:ascii="ＭＳ 明朝" w:eastAsia="ＭＳ 明朝" w:hAnsi="ＭＳ 明朝"/>
                      <w:sz w:val="20"/>
                    </w:rPr>
                  </w:pPr>
                  <w:r>
                    <w:rPr>
                      <w:rFonts w:ascii="ＭＳ 明朝" w:eastAsia="ＭＳ 明朝" w:hAnsi="ＭＳ 明朝" w:hint="eastAsia"/>
                      <w:sz w:val="20"/>
                    </w:rPr>
                    <w:t>［※セミナー外での創業計画策定支援］</w:t>
                  </w:r>
                </w:p>
                <w:p w:rsidR="00BC0324" w:rsidRDefault="00BC0324" w:rsidP="00BC0324">
                  <w:pPr>
                    <w:spacing w:line="300" w:lineRule="exact"/>
                    <w:ind w:leftChars="-2" w:left="396" w:hangingChars="200" w:hanging="400"/>
                    <w:rPr>
                      <w:rFonts w:ascii="ＭＳ 明朝" w:eastAsia="ＭＳ 明朝" w:hAnsi="ＭＳ 明朝"/>
                      <w:sz w:val="20"/>
                    </w:rPr>
                  </w:pPr>
                  <w:r>
                    <w:rPr>
                      <w:rFonts w:ascii="ＭＳ 明朝" w:eastAsia="ＭＳ 明朝" w:hAnsi="ＭＳ 明朝" w:hint="eastAsia"/>
                      <w:sz w:val="20"/>
                    </w:rPr>
                    <w:t xml:space="preserve">　・新規創業を計画する者（2名）の相</w:t>
                  </w:r>
                  <w:r w:rsidR="00596C18">
                    <w:rPr>
                      <w:rFonts w:ascii="ＭＳ 明朝" w:eastAsia="ＭＳ 明朝" w:hAnsi="ＭＳ 明朝" w:hint="eastAsia"/>
                      <w:sz w:val="20"/>
                    </w:rPr>
                    <w:t>談に対し、空き店舗活用支援、創業補助制度支援、公庫創業資金制度</w:t>
                  </w:r>
                  <w:r>
                    <w:rPr>
                      <w:rFonts w:ascii="ＭＳ 明朝" w:eastAsia="ＭＳ 明朝" w:hAnsi="ＭＳ 明朝" w:hint="eastAsia"/>
                      <w:sz w:val="20"/>
                    </w:rPr>
                    <w:t>の利用に関し支援を実施した。</w:t>
                  </w:r>
                </w:p>
                <w:p w:rsidR="00BC0324" w:rsidRDefault="00BC0324" w:rsidP="00D715FA">
                  <w:pPr>
                    <w:spacing w:line="300" w:lineRule="exact"/>
                    <w:ind w:left="400" w:hangingChars="200" w:hanging="400"/>
                    <w:rPr>
                      <w:rFonts w:ascii="ＭＳ 明朝" w:eastAsia="ＭＳ 明朝" w:hAnsi="ＭＳ 明朝"/>
                      <w:sz w:val="20"/>
                    </w:rPr>
                  </w:pPr>
                  <w:r>
                    <w:rPr>
                      <w:rFonts w:ascii="ＭＳ 明朝" w:eastAsia="ＭＳ 明朝" w:hAnsi="ＭＳ 明朝" w:hint="eastAsia"/>
                      <w:sz w:val="20"/>
                    </w:rPr>
                    <w:t xml:space="preserve">　・持続化補助事業及び事業再開補助事業支援した事業承継予定者（2件）にあっては、</w:t>
                  </w:r>
                  <w:r w:rsidR="00D715FA">
                    <w:rPr>
                      <w:rFonts w:ascii="ＭＳ 明朝" w:eastAsia="ＭＳ 明朝" w:hAnsi="ＭＳ 明朝" w:hint="eastAsia"/>
                      <w:sz w:val="20"/>
                    </w:rPr>
                    <w:t>第二創</w:t>
                  </w:r>
                  <w:r>
                    <w:rPr>
                      <w:rFonts w:ascii="ＭＳ 明朝" w:eastAsia="ＭＳ 明朝" w:hAnsi="ＭＳ 明朝" w:hint="eastAsia"/>
                      <w:sz w:val="20"/>
                    </w:rPr>
                    <w:t>業を念頭においた事業計画策定を支援した。</w:t>
                  </w:r>
                </w:p>
              </w:tc>
            </w:tr>
            <w:tr w:rsidR="00532472" w:rsidTr="00BC0324">
              <w:trPr>
                <w:trHeight w:val="715"/>
                <w:jc w:val="center"/>
              </w:trPr>
              <w:tc>
                <w:tcPr>
                  <w:tcW w:w="1044" w:type="dxa"/>
                  <w:gridSpan w:val="2"/>
                  <w:tcBorders>
                    <w:left w:val="single" w:sz="8" w:space="0" w:color="auto"/>
                    <w:bottom w:val="single" w:sz="8" w:space="0" w:color="auto"/>
                  </w:tcBorders>
                  <w:shd w:val="pct15" w:color="auto" w:fill="auto"/>
                  <w:vAlign w:val="center"/>
                </w:tcPr>
                <w:p w:rsidR="007566F9" w:rsidRPr="007566F9" w:rsidRDefault="006336B4" w:rsidP="007566F9">
                  <w:pPr>
                    <w:spacing w:line="300" w:lineRule="exact"/>
                    <w:jc w:val="center"/>
                    <w:rPr>
                      <w:rFonts w:ascii="ＭＳ 明朝" w:eastAsia="ＭＳ 明朝" w:hAnsi="ＭＳ 明朝"/>
                    </w:rPr>
                  </w:pPr>
                  <w:r>
                    <w:rPr>
                      <w:rFonts w:ascii="ＭＳ 明朝" w:eastAsia="ＭＳ 明朝" w:hAnsi="ＭＳ 明朝" w:hint="eastAsia"/>
                    </w:rPr>
                    <w:t>効果</w:t>
                  </w:r>
                </w:p>
                <w:p w:rsidR="00532472" w:rsidRDefault="007566F9" w:rsidP="007566F9">
                  <w:pPr>
                    <w:spacing w:line="300" w:lineRule="exact"/>
                    <w:jc w:val="center"/>
                    <w:rPr>
                      <w:rFonts w:ascii="ＭＳ 明朝" w:eastAsia="ＭＳ 明朝" w:hAnsi="ＭＳ 明朝"/>
                    </w:rPr>
                  </w:pPr>
                  <w:r w:rsidRPr="007566F9">
                    <w:rPr>
                      <w:rFonts w:ascii="ＭＳ 明朝" w:eastAsia="ＭＳ 明朝" w:hAnsi="ＭＳ 明朝" w:hint="eastAsia"/>
                    </w:rPr>
                    <w:t>改善点</w:t>
                  </w:r>
                </w:p>
              </w:tc>
              <w:tc>
                <w:tcPr>
                  <w:tcW w:w="8119" w:type="dxa"/>
                  <w:tcBorders>
                    <w:bottom w:val="single" w:sz="8" w:space="0" w:color="auto"/>
                    <w:right w:val="single" w:sz="8" w:space="0" w:color="auto"/>
                  </w:tcBorders>
                  <w:vAlign w:val="center"/>
                </w:tcPr>
                <w:p w:rsidR="00532472" w:rsidRDefault="007307B6" w:rsidP="00532472">
                  <w:pPr>
                    <w:spacing w:line="320" w:lineRule="exact"/>
                    <w:rPr>
                      <w:rFonts w:ascii="ＭＳ 明朝" w:eastAsia="ＭＳ 明朝" w:hAnsi="ＭＳ 明朝"/>
                      <w:sz w:val="20"/>
                    </w:rPr>
                  </w:pPr>
                  <w:r>
                    <w:rPr>
                      <w:rFonts w:ascii="ＭＳ 明朝" w:eastAsia="ＭＳ 明朝" w:hAnsi="ＭＳ 明朝" w:hint="eastAsia"/>
                      <w:sz w:val="20"/>
                    </w:rPr>
                    <w:t xml:space="preserve">　創業時期等の問題からセミナー受講者に対する終了後の具体的な支援は進んでいないが、アンケートから商工会へ今後も相談したいというニーズがあることから、継続してセミナー開催を行う予定。</w:t>
                  </w:r>
                </w:p>
                <w:p w:rsidR="007307B6" w:rsidRPr="00BE2649" w:rsidRDefault="007307B6" w:rsidP="00532472">
                  <w:pPr>
                    <w:spacing w:line="320" w:lineRule="exact"/>
                    <w:rPr>
                      <w:rFonts w:ascii="ＭＳ 明朝" w:eastAsia="ＭＳ 明朝" w:hAnsi="ＭＳ 明朝"/>
                      <w:sz w:val="20"/>
                    </w:rPr>
                  </w:pPr>
                  <w:r>
                    <w:rPr>
                      <w:rFonts w:ascii="ＭＳ 明朝" w:eastAsia="ＭＳ 明朝" w:hAnsi="ＭＳ 明朝" w:hint="eastAsia"/>
                      <w:sz w:val="20"/>
                    </w:rPr>
                    <w:t xml:space="preserve">　29年度ではセミナー受講者外での創業支援が6名いたことから例年にない人数となっていることから、</w:t>
                  </w:r>
                  <w:r w:rsidR="006243C4">
                    <w:rPr>
                      <w:rFonts w:ascii="ＭＳ 明朝" w:eastAsia="ＭＳ 明朝" w:hAnsi="ＭＳ 明朝" w:hint="eastAsia"/>
                      <w:sz w:val="20"/>
                    </w:rPr>
                    <w:t>創業前、創業後問わず</w:t>
                  </w:r>
                  <w:r w:rsidR="00E96523">
                    <w:rPr>
                      <w:rFonts w:ascii="ＭＳ 明朝" w:eastAsia="ＭＳ 明朝" w:hAnsi="ＭＳ 明朝" w:hint="eastAsia"/>
                      <w:sz w:val="20"/>
                    </w:rPr>
                    <w:t>経営の基礎習得という観点からもセミナー受講を促す</w:t>
                  </w:r>
                  <w:r w:rsidR="006243C4">
                    <w:rPr>
                      <w:rFonts w:ascii="ＭＳ 明朝" w:eastAsia="ＭＳ 明朝" w:hAnsi="ＭＳ 明朝" w:hint="eastAsia"/>
                      <w:sz w:val="20"/>
                    </w:rPr>
                    <w:t>。</w:t>
                  </w:r>
                </w:p>
              </w:tc>
            </w:tr>
          </w:tbl>
          <w:p w:rsidR="00532472" w:rsidRDefault="00532472" w:rsidP="00D63CA7">
            <w:pPr>
              <w:tabs>
                <w:tab w:val="left" w:pos="2700"/>
              </w:tabs>
              <w:rPr>
                <w:rFonts w:asciiTheme="majorEastAsia" w:eastAsiaTheme="majorEastAsia" w:hAnsiTheme="majorEastAsia"/>
              </w:rPr>
            </w:pPr>
          </w:p>
          <w:p w:rsidR="0042512D" w:rsidRDefault="0042512D" w:rsidP="0042512D">
            <w:pPr>
              <w:spacing w:line="340" w:lineRule="exact"/>
              <w:rPr>
                <w:rFonts w:ascii="ＭＳ 明朝" w:eastAsia="ＭＳ 明朝" w:hAnsi="ＭＳ 明朝"/>
              </w:rPr>
            </w:pPr>
            <w:r>
              <w:rPr>
                <w:rFonts w:ascii="ＭＳ 明朝" w:eastAsia="ＭＳ 明朝" w:hAnsi="ＭＳ 明朝" w:hint="eastAsia"/>
              </w:rPr>
              <w:t>（３）第二創業者の掘り起こしと事業計画策定支援</w:t>
            </w:r>
          </w:p>
          <w:tbl>
            <w:tblPr>
              <w:tblStyle w:val="a3"/>
              <w:tblW w:w="0" w:type="auto"/>
              <w:jc w:val="center"/>
              <w:tblLook w:val="04A0" w:firstRow="1" w:lastRow="0" w:firstColumn="1" w:lastColumn="0" w:noHBand="0" w:noVBand="1"/>
            </w:tblPr>
            <w:tblGrid>
              <w:gridCol w:w="522"/>
              <w:gridCol w:w="581"/>
              <w:gridCol w:w="8119"/>
            </w:tblGrid>
            <w:tr w:rsidR="0042512D" w:rsidTr="00D715FA">
              <w:trPr>
                <w:trHeight w:val="779"/>
                <w:jc w:val="center"/>
              </w:trPr>
              <w:tc>
                <w:tcPr>
                  <w:tcW w:w="1103" w:type="dxa"/>
                  <w:gridSpan w:val="2"/>
                  <w:tcBorders>
                    <w:top w:val="single" w:sz="8" w:space="0" w:color="auto"/>
                    <w:left w:val="single" w:sz="8" w:space="0" w:color="auto"/>
                  </w:tcBorders>
                  <w:shd w:val="pct15" w:color="auto" w:fill="auto"/>
                  <w:vAlign w:val="center"/>
                </w:tcPr>
                <w:p w:rsidR="0042512D" w:rsidRDefault="0042512D" w:rsidP="0042512D">
                  <w:pPr>
                    <w:spacing w:line="300" w:lineRule="exact"/>
                    <w:jc w:val="center"/>
                    <w:rPr>
                      <w:rFonts w:ascii="ＭＳ 明朝" w:eastAsia="ＭＳ 明朝" w:hAnsi="ＭＳ 明朝"/>
                    </w:rPr>
                  </w:pPr>
                  <w:r>
                    <w:rPr>
                      <w:rFonts w:ascii="ＭＳ 明朝" w:eastAsia="ＭＳ 明朝" w:hAnsi="ＭＳ 明朝" w:hint="eastAsia"/>
                    </w:rPr>
                    <w:t>計画</w:t>
                  </w:r>
                </w:p>
                <w:p w:rsidR="0042512D" w:rsidRDefault="0042512D" w:rsidP="0042512D">
                  <w:pPr>
                    <w:spacing w:line="300" w:lineRule="exact"/>
                    <w:jc w:val="center"/>
                    <w:rPr>
                      <w:rFonts w:ascii="ＭＳ 明朝" w:eastAsia="ＭＳ 明朝" w:hAnsi="ＭＳ 明朝"/>
                    </w:rPr>
                  </w:pPr>
                  <w:r>
                    <w:rPr>
                      <w:rFonts w:ascii="ＭＳ 明朝" w:eastAsia="ＭＳ 明朝" w:hAnsi="ＭＳ 明朝" w:hint="eastAsia"/>
                    </w:rPr>
                    <w:t>内容</w:t>
                  </w:r>
                </w:p>
              </w:tc>
              <w:tc>
                <w:tcPr>
                  <w:tcW w:w="8119" w:type="dxa"/>
                  <w:tcBorders>
                    <w:top w:val="single" w:sz="8" w:space="0" w:color="auto"/>
                    <w:bottom w:val="single" w:sz="4" w:space="0" w:color="auto"/>
                    <w:right w:val="single" w:sz="8" w:space="0" w:color="auto"/>
                  </w:tcBorders>
                  <w:vAlign w:val="center"/>
                </w:tcPr>
                <w:p w:rsidR="00DD5368" w:rsidRDefault="0042512D" w:rsidP="00EC43EA">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①</w:t>
                  </w:r>
                  <w:r w:rsidR="00DD5368">
                    <w:rPr>
                      <w:rFonts w:ascii="ＭＳ 明朝" w:eastAsia="ＭＳ 明朝" w:hAnsi="ＭＳ 明朝" w:hint="eastAsia"/>
                      <w:sz w:val="20"/>
                    </w:rPr>
                    <w:t xml:space="preserve"> </w:t>
                  </w:r>
                  <w:r w:rsidR="003B3E4C">
                    <w:rPr>
                      <w:rFonts w:ascii="ＭＳ 明朝" w:eastAsia="ＭＳ 明朝" w:hAnsi="ＭＳ 明朝" w:hint="eastAsia"/>
                      <w:sz w:val="20"/>
                    </w:rPr>
                    <w:t>若手経営者に対する第二創業</w:t>
                  </w:r>
                  <w:r w:rsidR="00DD5368">
                    <w:rPr>
                      <w:rFonts w:ascii="ＭＳ 明朝" w:eastAsia="ＭＳ 明朝" w:hAnsi="ＭＳ 明朝" w:hint="eastAsia"/>
                      <w:sz w:val="20"/>
                    </w:rPr>
                    <w:t>意向・意欲に関するアンケート調査（年1回）実施</w:t>
                  </w:r>
                </w:p>
                <w:p w:rsidR="003B3E4C" w:rsidRPr="00BE2649" w:rsidRDefault="003B3E4C" w:rsidP="002B2207">
                  <w:pPr>
                    <w:spacing w:line="300" w:lineRule="exact"/>
                    <w:rPr>
                      <w:rFonts w:ascii="ＭＳ 明朝" w:eastAsia="ＭＳ 明朝" w:hAnsi="ＭＳ 明朝"/>
                      <w:sz w:val="20"/>
                    </w:rPr>
                  </w:pPr>
                  <w:r>
                    <w:rPr>
                      <w:rFonts w:ascii="ＭＳ 明朝" w:eastAsia="ＭＳ 明朝" w:hAnsi="ＭＳ 明朝" w:hint="eastAsia"/>
                      <w:sz w:val="20"/>
                    </w:rPr>
                    <w:t>②</w:t>
                  </w:r>
                  <w:r w:rsidR="00DD5368">
                    <w:rPr>
                      <w:rFonts w:ascii="ＭＳ 明朝" w:eastAsia="ＭＳ 明朝" w:hAnsi="ＭＳ 明朝" w:hint="eastAsia"/>
                      <w:sz w:val="20"/>
                    </w:rPr>
                    <w:t xml:space="preserve"> </w:t>
                  </w:r>
                  <w:r>
                    <w:rPr>
                      <w:rFonts w:ascii="ＭＳ 明朝" w:eastAsia="ＭＳ 明朝" w:hAnsi="ＭＳ 明朝" w:hint="eastAsia"/>
                      <w:sz w:val="20"/>
                    </w:rPr>
                    <w:t>若手経営者に対して「起業家たまご塾」</w:t>
                  </w:r>
                  <w:r w:rsidR="00853B54">
                    <w:rPr>
                      <w:rFonts w:ascii="ＭＳ 明朝" w:eastAsia="ＭＳ 明朝" w:hAnsi="ＭＳ 明朝" w:hint="eastAsia"/>
                      <w:sz w:val="20"/>
                    </w:rPr>
                    <w:t>の受講</w:t>
                  </w:r>
                  <w:r w:rsidR="00EC43EA">
                    <w:rPr>
                      <w:rFonts w:ascii="ＭＳ 明朝" w:eastAsia="ＭＳ 明朝" w:hAnsi="ＭＳ 明朝" w:hint="eastAsia"/>
                      <w:sz w:val="20"/>
                    </w:rPr>
                    <w:t>案内</w:t>
                  </w:r>
                </w:p>
              </w:tc>
            </w:tr>
            <w:tr w:rsidR="00D8391D" w:rsidRPr="00BE2649" w:rsidTr="00D8391D">
              <w:trPr>
                <w:cantSplit/>
                <w:trHeight w:val="924"/>
                <w:jc w:val="center"/>
              </w:trPr>
              <w:tc>
                <w:tcPr>
                  <w:tcW w:w="522" w:type="dxa"/>
                  <w:vMerge w:val="restart"/>
                  <w:tcBorders>
                    <w:top w:val="nil"/>
                    <w:left w:val="single" w:sz="8" w:space="0" w:color="auto"/>
                    <w:right w:val="single" w:sz="4" w:space="0" w:color="auto"/>
                  </w:tcBorders>
                  <w:shd w:val="pct15" w:color="auto" w:fill="auto"/>
                  <w:textDirection w:val="tbRlV"/>
                  <w:vAlign w:val="center"/>
                </w:tcPr>
                <w:p w:rsidR="00D8391D" w:rsidRDefault="00D8391D" w:rsidP="0042512D">
                  <w:pPr>
                    <w:spacing w:line="300" w:lineRule="exact"/>
                    <w:ind w:left="113" w:right="113"/>
                    <w:jc w:val="center"/>
                    <w:rPr>
                      <w:rFonts w:ascii="ＭＳ 明朝" w:eastAsia="ＭＳ 明朝" w:hAnsi="ＭＳ 明朝"/>
                    </w:rPr>
                  </w:pPr>
                  <w:r>
                    <w:rPr>
                      <w:rFonts w:ascii="ＭＳ 明朝" w:eastAsia="ＭＳ 明朝" w:hAnsi="ＭＳ 明朝" w:hint="eastAsia"/>
                    </w:rPr>
                    <w:t>実施内容</w:t>
                  </w:r>
                </w:p>
              </w:tc>
              <w:tc>
                <w:tcPr>
                  <w:tcW w:w="870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D8391D" w:rsidRDefault="00D8391D" w:rsidP="00510E82">
                  <w:pPr>
                    <w:spacing w:line="300" w:lineRule="exact"/>
                    <w:ind w:left="201" w:hangingChars="100" w:hanging="201"/>
                    <w:rPr>
                      <w:rFonts w:ascii="ＭＳ 明朝" w:eastAsia="ＭＳ 明朝" w:hAnsi="ＭＳ 明朝"/>
                      <w:b/>
                      <w:sz w:val="20"/>
                      <w:u w:val="single"/>
                    </w:rPr>
                  </w:pPr>
                  <w:r w:rsidRPr="00EC43EA">
                    <w:rPr>
                      <w:rFonts w:ascii="ＭＳ 明朝" w:eastAsia="ＭＳ 明朝" w:hAnsi="ＭＳ 明朝" w:hint="eastAsia"/>
                      <w:b/>
                      <w:sz w:val="20"/>
                      <w:u w:val="single"/>
                    </w:rPr>
                    <w:t>① 若手経営者に対する第二創業意向・意欲に関するアンケート調査（年1回）実施</w:t>
                  </w:r>
                </w:p>
                <w:p w:rsidR="00D8391D" w:rsidRPr="00BE2649" w:rsidRDefault="00D8391D" w:rsidP="00D715FA">
                  <w:pPr>
                    <w:spacing w:line="300" w:lineRule="exact"/>
                    <w:ind w:left="30" w:hangingChars="15" w:hanging="30"/>
                    <w:rPr>
                      <w:rFonts w:ascii="ＭＳ 明朝" w:eastAsia="ＭＳ 明朝" w:hAnsi="ＭＳ 明朝"/>
                      <w:sz w:val="20"/>
                    </w:rPr>
                  </w:pPr>
                  <w:r>
                    <w:rPr>
                      <w:rFonts w:ascii="ＭＳ 明朝" w:eastAsia="ＭＳ 明朝" w:hAnsi="ＭＳ 明朝" w:hint="eastAsia"/>
                      <w:sz w:val="20"/>
                    </w:rPr>
                    <w:t xml:space="preserve">　第二創業支援を実施するためアンケート調査を実施。いずれも事業計画策定支援まで至っていない。</w:t>
                  </w:r>
                </w:p>
              </w:tc>
            </w:tr>
            <w:tr w:rsidR="00D715FA" w:rsidRPr="00BE2649" w:rsidTr="00D715FA">
              <w:trPr>
                <w:cantSplit/>
                <w:trHeight w:val="1118"/>
                <w:jc w:val="center"/>
              </w:trPr>
              <w:tc>
                <w:tcPr>
                  <w:tcW w:w="522" w:type="dxa"/>
                  <w:vMerge/>
                  <w:tcBorders>
                    <w:left w:val="single" w:sz="8" w:space="0" w:color="auto"/>
                    <w:right w:val="single" w:sz="4" w:space="0" w:color="auto"/>
                  </w:tcBorders>
                  <w:shd w:val="pct15" w:color="auto" w:fill="auto"/>
                  <w:textDirection w:val="tbRlV"/>
                  <w:vAlign w:val="center"/>
                </w:tcPr>
                <w:p w:rsidR="00D715FA" w:rsidRDefault="00D715FA" w:rsidP="0042512D">
                  <w:pPr>
                    <w:spacing w:line="300" w:lineRule="exact"/>
                    <w:ind w:left="113" w:right="113"/>
                    <w:jc w:val="center"/>
                    <w:rPr>
                      <w:rFonts w:ascii="ＭＳ 明朝" w:eastAsia="ＭＳ 明朝" w:hAnsi="ＭＳ 明朝"/>
                    </w:rPr>
                  </w:pPr>
                </w:p>
              </w:tc>
              <w:tc>
                <w:tcPr>
                  <w:tcW w:w="581" w:type="dxa"/>
                  <w:tcBorders>
                    <w:top w:val="single" w:sz="4" w:space="0" w:color="auto"/>
                    <w:left w:val="single" w:sz="4" w:space="0" w:color="auto"/>
                    <w:bottom w:val="dashed" w:sz="4" w:space="0" w:color="auto"/>
                  </w:tcBorders>
                  <w:shd w:val="pct15" w:color="auto" w:fill="auto"/>
                  <w:textDirection w:val="tbRlV"/>
                  <w:vAlign w:val="center"/>
                </w:tcPr>
                <w:p w:rsidR="00D715FA" w:rsidRDefault="00D715FA" w:rsidP="0042512D">
                  <w:pPr>
                    <w:spacing w:line="300" w:lineRule="exact"/>
                    <w:ind w:left="113" w:right="113"/>
                    <w:jc w:val="center"/>
                    <w:rPr>
                      <w:rFonts w:ascii="ＭＳ 明朝" w:eastAsia="ＭＳ 明朝" w:hAnsi="ＭＳ 明朝"/>
                    </w:rPr>
                  </w:pPr>
                  <w:r>
                    <w:rPr>
                      <w:rFonts w:ascii="ＭＳ 明朝" w:eastAsia="ＭＳ 明朝" w:hAnsi="ＭＳ 明朝" w:hint="eastAsia"/>
                    </w:rPr>
                    <w:t>桑折</w:t>
                  </w:r>
                </w:p>
              </w:tc>
              <w:tc>
                <w:tcPr>
                  <w:tcW w:w="8119" w:type="dxa"/>
                  <w:tcBorders>
                    <w:bottom w:val="dashed" w:sz="4" w:space="0" w:color="auto"/>
                    <w:right w:val="single" w:sz="8" w:space="0" w:color="auto"/>
                  </w:tcBorders>
                  <w:shd w:val="clear" w:color="auto" w:fill="auto"/>
                  <w:vAlign w:val="center"/>
                </w:tcPr>
                <w:p w:rsidR="00D715FA" w:rsidRPr="00D715FA" w:rsidRDefault="00D715FA" w:rsidP="00D715FA">
                  <w:pPr>
                    <w:spacing w:line="300" w:lineRule="exact"/>
                    <w:ind w:left="1" w:firstLineChars="100" w:firstLine="200"/>
                    <w:rPr>
                      <w:rFonts w:ascii="ＭＳ 明朝" w:eastAsia="ＭＳ 明朝" w:hAnsi="ＭＳ 明朝"/>
                      <w:sz w:val="20"/>
                    </w:rPr>
                  </w:pPr>
                  <w:r>
                    <w:rPr>
                      <w:rFonts w:ascii="ＭＳ 明朝" w:eastAsia="ＭＳ 明朝" w:hAnsi="ＭＳ 明朝" w:hint="eastAsia"/>
                      <w:sz w:val="20"/>
                    </w:rPr>
                    <w:t>青年部員を対象に第二創業アンケート調査を実施。13名より回答を得られ、</w:t>
                  </w:r>
                  <w:r w:rsidRPr="00D275E4">
                    <w:rPr>
                      <w:rFonts w:ascii="ＭＳ 明朝" w:eastAsia="ＭＳ 明朝" w:hAnsi="ＭＳ 明朝" w:hint="eastAsia"/>
                      <w:sz w:val="20"/>
                    </w:rPr>
                    <w:t>10名が今後商工会に対して経営支援を要望していることがわかった。本年度においては具体的支援には至っていない。</w:t>
                  </w:r>
                </w:p>
              </w:tc>
            </w:tr>
            <w:tr w:rsidR="00D715FA" w:rsidRPr="00BE2649" w:rsidTr="00131AC2">
              <w:trPr>
                <w:cantSplit/>
                <w:trHeight w:val="735"/>
                <w:jc w:val="center"/>
              </w:trPr>
              <w:tc>
                <w:tcPr>
                  <w:tcW w:w="522" w:type="dxa"/>
                  <w:vMerge/>
                  <w:tcBorders>
                    <w:left w:val="single" w:sz="8" w:space="0" w:color="auto"/>
                    <w:right w:val="single" w:sz="4" w:space="0" w:color="auto"/>
                  </w:tcBorders>
                  <w:shd w:val="pct15" w:color="auto" w:fill="auto"/>
                  <w:textDirection w:val="tbRlV"/>
                  <w:vAlign w:val="center"/>
                </w:tcPr>
                <w:p w:rsidR="00D715FA" w:rsidRDefault="00D715FA" w:rsidP="0042512D">
                  <w:pPr>
                    <w:spacing w:line="300" w:lineRule="exact"/>
                    <w:ind w:left="113" w:right="113"/>
                    <w:jc w:val="center"/>
                    <w:rPr>
                      <w:rFonts w:ascii="ＭＳ 明朝" w:eastAsia="ＭＳ 明朝" w:hAnsi="ＭＳ 明朝"/>
                    </w:rPr>
                  </w:pPr>
                </w:p>
              </w:tc>
              <w:tc>
                <w:tcPr>
                  <w:tcW w:w="581" w:type="dxa"/>
                  <w:tcBorders>
                    <w:top w:val="dashed" w:sz="4" w:space="0" w:color="auto"/>
                    <w:left w:val="single" w:sz="4" w:space="0" w:color="auto"/>
                    <w:bottom w:val="dashed" w:sz="4" w:space="0" w:color="auto"/>
                  </w:tcBorders>
                  <w:shd w:val="pct15" w:color="auto" w:fill="auto"/>
                  <w:textDirection w:val="tbRlV"/>
                  <w:vAlign w:val="center"/>
                </w:tcPr>
                <w:p w:rsidR="00D715FA" w:rsidRDefault="00D715FA" w:rsidP="0042512D">
                  <w:pPr>
                    <w:spacing w:line="300" w:lineRule="exact"/>
                    <w:ind w:left="113" w:right="113"/>
                    <w:jc w:val="center"/>
                    <w:rPr>
                      <w:rFonts w:ascii="ＭＳ 明朝" w:eastAsia="ＭＳ 明朝" w:hAnsi="ＭＳ 明朝"/>
                    </w:rPr>
                  </w:pPr>
                  <w:r>
                    <w:rPr>
                      <w:rFonts w:ascii="ＭＳ 明朝" w:eastAsia="ＭＳ 明朝" w:hAnsi="ＭＳ 明朝" w:hint="eastAsia"/>
                    </w:rPr>
                    <w:t>国見</w:t>
                  </w:r>
                </w:p>
              </w:tc>
              <w:tc>
                <w:tcPr>
                  <w:tcW w:w="8119" w:type="dxa"/>
                  <w:tcBorders>
                    <w:top w:val="dashed" w:sz="4" w:space="0" w:color="auto"/>
                    <w:bottom w:val="dashed" w:sz="4" w:space="0" w:color="auto"/>
                    <w:right w:val="single" w:sz="8" w:space="0" w:color="auto"/>
                  </w:tcBorders>
                  <w:shd w:val="clear" w:color="auto" w:fill="auto"/>
                  <w:vAlign w:val="center"/>
                </w:tcPr>
                <w:p w:rsidR="00D715FA" w:rsidRPr="00D715FA" w:rsidRDefault="00D715FA" w:rsidP="00510E82">
                  <w:pPr>
                    <w:spacing w:line="300" w:lineRule="exact"/>
                    <w:ind w:left="200" w:hangingChars="100" w:hanging="200"/>
                    <w:rPr>
                      <w:rFonts w:ascii="ＭＳ 明朝" w:eastAsia="ＭＳ 明朝" w:hAnsi="ＭＳ 明朝"/>
                      <w:sz w:val="20"/>
                    </w:rPr>
                  </w:pPr>
                  <w:r w:rsidRPr="00D715FA">
                    <w:rPr>
                      <w:rFonts w:ascii="ＭＳ 明朝" w:eastAsia="ＭＳ 明朝" w:hAnsi="ＭＳ 明朝" w:hint="eastAsia"/>
                      <w:sz w:val="20"/>
                    </w:rPr>
                    <w:t xml:space="preserve">　</w:t>
                  </w:r>
                  <w:r>
                    <w:rPr>
                      <w:rFonts w:ascii="ＭＳ 明朝" w:eastAsia="ＭＳ 明朝" w:hAnsi="ＭＳ 明朝" w:hint="eastAsia"/>
                      <w:sz w:val="20"/>
                    </w:rPr>
                    <w:t>アンケート調査を実施し、第二創業を視野に入れた事業所を把握することが出来た。</w:t>
                  </w:r>
                </w:p>
              </w:tc>
            </w:tr>
            <w:tr w:rsidR="00D715FA" w:rsidRPr="00BE2649" w:rsidTr="00131AC2">
              <w:trPr>
                <w:cantSplit/>
                <w:trHeight w:val="922"/>
                <w:jc w:val="center"/>
              </w:trPr>
              <w:tc>
                <w:tcPr>
                  <w:tcW w:w="522" w:type="dxa"/>
                  <w:vMerge/>
                  <w:tcBorders>
                    <w:left w:val="single" w:sz="8" w:space="0" w:color="auto"/>
                    <w:right w:val="single" w:sz="4" w:space="0" w:color="auto"/>
                  </w:tcBorders>
                  <w:shd w:val="pct15" w:color="auto" w:fill="auto"/>
                  <w:textDirection w:val="tbRlV"/>
                  <w:vAlign w:val="center"/>
                </w:tcPr>
                <w:p w:rsidR="00D715FA" w:rsidRDefault="00D715FA" w:rsidP="0042512D">
                  <w:pPr>
                    <w:spacing w:line="300" w:lineRule="exact"/>
                    <w:ind w:left="113" w:right="113"/>
                    <w:jc w:val="center"/>
                    <w:rPr>
                      <w:rFonts w:ascii="ＭＳ 明朝" w:eastAsia="ＭＳ 明朝" w:hAnsi="ＭＳ 明朝"/>
                    </w:rPr>
                  </w:pPr>
                </w:p>
              </w:tc>
              <w:tc>
                <w:tcPr>
                  <w:tcW w:w="581" w:type="dxa"/>
                  <w:tcBorders>
                    <w:top w:val="dashed" w:sz="4" w:space="0" w:color="auto"/>
                    <w:left w:val="single" w:sz="4" w:space="0" w:color="auto"/>
                    <w:bottom w:val="single" w:sz="4" w:space="0" w:color="auto"/>
                  </w:tcBorders>
                  <w:shd w:val="pct15" w:color="auto" w:fill="auto"/>
                  <w:textDirection w:val="tbRlV"/>
                  <w:vAlign w:val="center"/>
                </w:tcPr>
                <w:p w:rsidR="00D715FA" w:rsidRDefault="00D715FA" w:rsidP="0042512D">
                  <w:pPr>
                    <w:spacing w:line="300" w:lineRule="exact"/>
                    <w:ind w:left="113" w:right="113"/>
                    <w:jc w:val="center"/>
                    <w:rPr>
                      <w:rFonts w:ascii="ＭＳ 明朝" w:eastAsia="ＭＳ 明朝" w:hAnsi="ＭＳ 明朝"/>
                    </w:rPr>
                  </w:pPr>
                  <w:r>
                    <w:rPr>
                      <w:rFonts w:ascii="ＭＳ 明朝" w:eastAsia="ＭＳ 明朝" w:hAnsi="ＭＳ 明朝" w:hint="eastAsia"/>
                    </w:rPr>
                    <w:t>川俣</w:t>
                  </w:r>
                </w:p>
              </w:tc>
              <w:tc>
                <w:tcPr>
                  <w:tcW w:w="8119" w:type="dxa"/>
                  <w:tcBorders>
                    <w:top w:val="dashed" w:sz="4" w:space="0" w:color="auto"/>
                    <w:bottom w:val="single" w:sz="4" w:space="0" w:color="auto"/>
                    <w:right w:val="single" w:sz="8" w:space="0" w:color="auto"/>
                  </w:tcBorders>
                  <w:shd w:val="clear" w:color="auto" w:fill="auto"/>
                  <w:vAlign w:val="center"/>
                </w:tcPr>
                <w:p w:rsidR="00D715FA" w:rsidRDefault="00D715FA" w:rsidP="00D715FA">
                  <w:pPr>
                    <w:spacing w:line="300" w:lineRule="exact"/>
                    <w:rPr>
                      <w:rFonts w:ascii="ＭＳ 明朝" w:eastAsia="ＭＳ 明朝" w:hAnsi="ＭＳ 明朝"/>
                      <w:sz w:val="20"/>
                    </w:rPr>
                  </w:pPr>
                  <w:r>
                    <w:rPr>
                      <w:rFonts w:ascii="ＭＳ 明朝" w:eastAsia="ＭＳ 明朝" w:hAnsi="ＭＳ 明朝" w:hint="eastAsia"/>
                      <w:sz w:val="20"/>
                    </w:rPr>
                    <w:t xml:space="preserve">　県北商工会青年部連絡協議会ブロック研修会に参加した青年部員に対して、「事業承継対策や異業種交流の支援要望」を調査するアンケートを実施し、6名より第二創業を含めた若手事業者が抱える支援要望について情報収集を行った。</w:t>
                  </w:r>
                </w:p>
                <w:p w:rsidR="007E1DBE" w:rsidRDefault="007E1DBE" w:rsidP="00D715FA">
                  <w:pPr>
                    <w:spacing w:line="300" w:lineRule="exact"/>
                    <w:rPr>
                      <w:rFonts w:ascii="ＭＳ 明朝" w:eastAsia="ＭＳ 明朝" w:hAnsi="ＭＳ 明朝"/>
                      <w:sz w:val="20"/>
                    </w:rPr>
                  </w:pPr>
                  <w:r>
                    <w:rPr>
                      <w:rFonts w:ascii="ＭＳ 明朝" w:eastAsia="ＭＳ 明朝" w:hAnsi="ＭＳ 明朝" w:hint="eastAsia"/>
                      <w:sz w:val="20"/>
                    </w:rPr>
                    <w:t>［アンケート外での創業計画策定支援］</w:t>
                  </w:r>
                </w:p>
                <w:p w:rsidR="00D715FA" w:rsidRPr="007E1DBE" w:rsidRDefault="007E1DBE" w:rsidP="007E1DBE">
                  <w:pPr>
                    <w:spacing w:line="300" w:lineRule="exact"/>
                    <w:ind w:leftChars="-2" w:left="396" w:hangingChars="200" w:hanging="400"/>
                    <w:rPr>
                      <w:rFonts w:ascii="ＭＳ 明朝" w:eastAsia="ＭＳ 明朝" w:hAnsi="ＭＳ 明朝"/>
                      <w:sz w:val="20"/>
                    </w:rPr>
                  </w:pPr>
                  <w:r>
                    <w:rPr>
                      <w:rFonts w:ascii="ＭＳ 明朝" w:eastAsia="ＭＳ 明朝" w:hAnsi="ＭＳ 明朝" w:hint="eastAsia"/>
                      <w:sz w:val="20"/>
                    </w:rPr>
                    <w:t xml:space="preserve">　・第二創業支援として、新事業を考える事業所（1件）に対して事業再開補助事業を利用した事業計画策定支援を実施した。</w:t>
                  </w:r>
                </w:p>
              </w:tc>
            </w:tr>
            <w:tr w:rsidR="00131AC2" w:rsidRPr="00BE2649" w:rsidTr="00131AC2">
              <w:trPr>
                <w:cantSplit/>
                <w:trHeight w:val="1103"/>
                <w:jc w:val="center"/>
              </w:trPr>
              <w:tc>
                <w:tcPr>
                  <w:tcW w:w="522" w:type="dxa"/>
                  <w:vMerge/>
                  <w:tcBorders>
                    <w:left w:val="single" w:sz="8" w:space="0" w:color="auto"/>
                    <w:right w:val="single" w:sz="4" w:space="0" w:color="auto"/>
                  </w:tcBorders>
                  <w:shd w:val="pct15" w:color="auto" w:fill="auto"/>
                  <w:textDirection w:val="tbRlV"/>
                  <w:vAlign w:val="center"/>
                </w:tcPr>
                <w:p w:rsidR="00131AC2" w:rsidRDefault="00131AC2" w:rsidP="0042512D">
                  <w:pPr>
                    <w:spacing w:line="300" w:lineRule="exact"/>
                    <w:ind w:left="113" w:right="113"/>
                    <w:jc w:val="center"/>
                    <w:rPr>
                      <w:rFonts w:ascii="ＭＳ 明朝" w:eastAsia="ＭＳ 明朝" w:hAnsi="ＭＳ 明朝"/>
                    </w:rPr>
                  </w:pPr>
                </w:p>
              </w:tc>
              <w:tc>
                <w:tcPr>
                  <w:tcW w:w="8700" w:type="dxa"/>
                  <w:gridSpan w:val="2"/>
                  <w:tcBorders>
                    <w:left w:val="single" w:sz="4" w:space="0" w:color="auto"/>
                    <w:bottom w:val="single" w:sz="4" w:space="0" w:color="auto"/>
                    <w:right w:val="single" w:sz="8" w:space="0" w:color="auto"/>
                  </w:tcBorders>
                  <w:shd w:val="clear" w:color="auto" w:fill="auto"/>
                  <w:vAlign w:val="center"/>
                </w:tcPr>
                <w:p w:rsidR="00131AC2" w:rsidRPr="00EC43EA" w:rsidRDefault="00131AC2" w:rsidP="003F6FF9">
                  <w:pPr>
                    <w:spacing w:line="300" w:lineRule="exact"/>
                    <w:ind w:left="201" w:hangingChars="100" w:hanging="201"/>
                    <w:rPr>
                      <w:rFonts w:ascii="ＭＳ 明朝" w:eastAsia="ＭＳ 明朝" w:hAnsi="ＭＳ 明朝"/>
                      <w:b/>
                      <w:sz w:val="20"/>
                      <w:u w:val="single"/>
                    </w:rPr>
                  </w:pPr>
                  <w:r w:rsidRPr="00EC43EA">
                    <w:rPr>
                      <w:rFonts w:ascii="ＭＳ 明朝" w:eastAsia="ＭＳ 明朝" w:hAnsi="ＭＳ 明朝" w:hint="eastAsia"/>
                      <w:b/>
                      <w:sz w:val="20"/>
                      <w:u w:val="single"/>
                    </w:rPr>
                    <w:t xml:space="preserve">② </w:t>
                  </w:r>
                  <w:r>
                    <w:rPr>
                      <w:rFonts w:ascii="ＭＳ 明朝" w:eastAsia="ＭＳ 明朝" w:hAnsi="ＭＳ 明朝" w:hint="eastAsia"/>
                      <w:b/>
                      <w:sz w:val="20"/>
                      <w:u w:val="single"/>
                    </w:rPr>
                    <w:t>若手経営者に対して「起業家たまご塾」の受講募集</w:t>
                  </w:r>
                </w:p>
                <w:p w:rsidR="00131AC2" w:rsidRPr="002A6EB7" w:rsidRDefault="00131AC2" w:rsidP="00D715FA">
                  <w:pPr>
                    <w:spacing w:line="300" w:lineRule="exact"/>
                    <w:ind w:left="1"/>
                    <w:rPr>
                      <w:rFonts w:ascii="ＭＳ 明朝" w:eastAsia="ＭＳ 明朝" w:hAnsi="ＭＳ 明朝"/>
                      <w:sz w:val="20"/>
                    </w:rPr>
                  </w:pPr>
                  <w:r>
                    <w:rPr>
                      <w:rFonts w:ascii="ＭＳ 明朝" w:eastAsia="ＭＳ 明朝" w:hAnsi="ＭＳ 明朝" w:hint="eastAsia"/>
                      <w:sz w:val="20"/>
                    </w:rPr>
                    <w:t xml:space="preserve">　若手経営者に対し、第二創業を促すため経営の基礎について知識習得を支援するべく、セミナー受講を募集した。</w:t>
                  </w:r>
                </w:p>
              </w:tc>
            </w:tr>
            <w:tr w:rsidR="00D715FA" w:rsidRPr="00BE2649" w:rsidTr="00D715FA">
              <w:trPr>
                <w:cantSplit/>
                <w:trHeight w:val="750"/>
                <w:jc w:val="center"/>
              </w:trPr>
              <w:tc>
                <w:tcPr>
                  <w:tcW w:w="522" w:type="dxa"/>
                  <w:vMerge/>
                  <w:tcBorders>
                    <w:left w:val="single" w:sz="8" w:space="0" w:color="auto"/>
                    <w:right w:val="single" w:sz="4" w:space="0" w:color="auto"/>
                  </w:tcBorders>
                  <w:shd w:val="pct15" w:color="auto" w:fill="auto"/>
                  <w:textDirection w:val="tbRlV"/>
                  <w:vAlign w:val="center"/>
                </w:tcPr>
                <w:p w:rsidR="00D715FA" w:rsidRDefault="00D715FA" w:rsidP="0042512D">
                  <w:pPr>
                    <w:spacing w:line="300" w:lineRule="exact"/>
                    <w:ind w:left="113" w:right="113"/>
                    <w:jc w:val="center"/>
                    <w:rPr>
                      <w:rFonts w:ascii="ＭＳ 明朝" w:eastAsia="ＭＳ 明朝" w:hAnsi="ＭＳ 明朝"/>
                    </w:rPr>
                  </w:pPr>
                </w:p>
              </w:tc>
              <w:tc>
                <w:tcPr>
                  <w:tcW w:w="581" w:type="dxa"/>
                  <w:tcBorders>
                    <w:left w:val="single" w:sz="4" w:space="0" w:color="auto"/>
                    <w:bottom w:val="dashed" w:sz="4" w:space="0" w:color="auto"/>
                  </w:tcBorders>
                  <w:shd w:val="pct15" w:color="auto" w:fill="auto"/>
                  <w:textDirection w:val="tbRlV"/>
                  <w:vAlign w:val="center"/>
                </w:tcPr>
                <w:p w:rsidR="00D715FA" w:rsidRDefault="00D715FA" w:rsidP="0042512D">
                  <w:pPr>
                    <w:spacing w:line="300" w:lineRule="exact"/>
                    <w:ind w:left="113" w:right="113"/>
                    <w:jc w:val="center"/>
                    <w:rPr>
                      <w:rFonts w:ascii="ＭＳ 明朝" w:eastAsia="ＭＳ 明朝" w:hAnsi="ＭＳ 明朝"/>
                    </w:rPr>
                  </w:pPr>
                  <w:r>
                    <w:rPr>
                      <w:rFonts w:ascii="ＭＳ 明朝" w:eastAsia="ＭＳ 明朝" w:hAnsi="ＭＳ 明朝" w:hint="eastAsia"/>
                    </w:rPr>
                    <w:t>桑折</w:t>
                  </w:r>
                </w:p>
              </w:tc>
              <w:tc>
                <w:tcPr>
                  <w:tcW w:w="8119" w:type="dxa"/>
                  <w:tcBorders>
                    <w:bottom w:val="dashed" w:sz="4" w:space="0" w:color="auto"/>
                    <w:right w:val="single" w:sz="8" w:space="0" w:color="auto"/>
                  </w:tcBorders>
                  <w:shd w:val="clear" w:color="auto" w:fill="auto"/>
                  <w:vAlign w:val="center"/>
                </w:tcPr>
                <w:p w:rsidR="00D715FA" w:rsidRPr="00D715FA" w:rsidRDefault="00D715FA" w:rsidP="00D715FA">
                  <w:pPr>
                    <w:spacing w:line="300" w:lineRule="exact"/>
                    <w:ind w:left="1" w:firstLineChars="100" w:firstLine="200"/>
                    <w:rPr>
                      <w:rFonts w:ascii="ＭＳ 明朝" w:eastAsia="ＭＳ 明朝" w:hAnsi="ＭＳ 明朝"/>
                      <w:sz w:val="20"/>
                    </w:rPr>
                  </w:pPr>
                  <w:r w:rsidRPr="00D715FA">
                    <w:rPr>
                      <w:rFonts w:ascii="ＭＳ 明朝" w:eastAsia="ＭＳ 明朝" w:hAnsi="ＭＳ 明朝" w:hint="eastAsia"/>
                      <w:sz w:val="20"/>
                    </w:rPr>
                    <w:t>青年部員に対して起業家たまご塾受講を案内し、2名が参加。うち、１名については受講を通して経営革新事業に繋がる事業を具体的に立案中。</w:t>
                  </w:r>
                </w:p>
              </w:tc>
            </w:tr>
            <w:tr w:rsidR="00D715FA" w:rsidRPr="00BE2649" w:rsidTr="00131AC2">
              <w:trPr>
                <w:cantSplit/>
                <w:trHeight w:val="648"/>
                <w:jc w:val="center"/>
              </w:trPr>
              <w:tc>
                <w:tcPr>
                  <w:tcW w:w="522" w:type="dxa"/>
                  <w:vMerge/>
                  <w:tcBorders>
                    <w:left w:val="single" w:sz="8" w:space="0" w:color="auto"/>
                    <w:right w:val="single" w:sz="4" w:space="0" w:color="auto"/>
                  </w:tcBorders>
                  <w:shd w:val="pct15" w:color="auto" w:fill="auto"/>
                  <w:textDirection w:val="tbRlV"/>
                  <w:vAlign w:val="center"/>
                </w:tcPr>
                <w:p w:rsidR="00D715FA" w:rsidRDefault="00D715FA" w:rsidP="0042512D">
                  <w:pPr>
                    <w:spacing w:line="300" w:lineRule="exact"/>
                    <w:ind w:left="113" w:right="113"/>
                    <w:jc w:val="center"/>
                    <w:rPr>
                      <w:rFonts w:ascii="ＭＳ 明朝" w:eastAsia="ＭＳ 明朝" w:hAnsi="ＭＳ 明朝"/>
                    </w:rPr>
                  </w:pPr>
                </w:p>
              </w:tc>
              <w:tc>
                <w:tcPr>
                  <w:tcW w:w="581" w:type="dxa"/>
                  <w:tcBorders>
                    <w:top w:val="dashed" w:sz="4" w:space="0" w:color="auto"/>
                    <w:left w:val="single" w:sz="4" w:space="0" w:color="auto"/>
                    <w:bottom w:val="dashed" w:sz="4" w:space="0" w:color="auto"/>
                  </w:tcBorders>
                  <w:shd w:val="pct15" w:color="auto" w:fill="auto"/>
                  <w:textDirection w:val="tbRlV"/>
                  <w:vAlign w:val="center"/>
                </w:tcPr>
                <w:p w:rsidR="00D715FA" w:rsidRDefault="00D715FA" w:rsidP="0042512D">
                  <w:pPr>
                    <w:spacing w:line="300" w:lineRule="exact"/>
                    <w:ind w:left="113" w:right="113"/>
                    <w:jc w:val="center"/>
                    <w:rPr>
                      <w:rFonts w:ascii="ＭＳ 明朝" w:eastAsia="ＭＳ 明朝" w:hAnsi="ＭＳ 明朝"/>
                    </w:rPr>
                  </w:pPr>
                  <w:r>
                    <w:rPr>
                      <w:rFonts w:ascii="ＭＳ 明朝" w:eastAsia="ＭＳ 明朝" w:hAnsi="ＭＳ 明朝" w:hint="eastAsia"/>
                    </w:rPr>
                    <w:t>国見</w:t>
                  </w:r>
                </w:p>
              </w:tc>
              <w:tc>
                <w:tcPr>
                  <w:tcW w:w="8119" w:type="dxa"/>
                  <w:tcBorders>
                    <w:top w:val="dashed" w:sz="4" w:space="0" w:color="auto"/>
                    <w:bottom w:val="dashed" w:sz="4" w:space="0" w:color="auto"/>
                    <w:right w:val="single" w:sz="8" w:space="0" w:color="auto"/>
                  </w:tcBorders>
                  <w:shd w:val="clear" w:color="auto" w:fill="auto"/>
                  <w:vAlign w:val="center"/>
                </w:tcPr>
                <w:p w:rsidR="00D715FA" w:rsidRPr="00D715FA" w:rsidRDefault="00705E99" w:rsidP="003F6FF9">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 xml:space="preserve">　実績なし</w:t>
                  </w:r>
                </w:p>
              </w:tc>
            </w:tr>
            <w:tr w:rsidR="00D715FA" w:rsidRPr="00BE2649" w:rsidTr="00131AC2">
              <w:trPr>
                <w:cantSplit/>
                <w:trHeight w:val="648"/>
                <w:jc w:val="center"/>
              </w:trPr>
              <w:tc>
                <w:tcPr>
                  <w:tcW w:w="522" w:type="dxa"/>
                  <w:vMerge/>
                  <w:tcBorders>
                    <w:left w:val="single" w:sz="8" w:space="0" w:color="auto"/>
                    <w:right w:val="single" w:sz="4" w:space="0" w:color="auto"/>
                  </w:tcBorders>
                  <w:shd w:val="pct15" w:color="auto" w:fill="auto"/>
                  <w:textDirection w:val="tbRlV"/>
                  <w:vAlign w:val="center"/>
                </w:tcPr>
                <w:p w:rsidR="00D715FA" w:rsidRDefault="00D715FA" w:rsidP="0042512D">
                  <w:pPr>
                    <w:spacing w:line="300" w:lineRule="exact"/>
                    <w:ind w:left="113" w:right="113"/>
                    <w:jc w:val="center"/>
                    <w:rPr>
                      <w:rFonts w:ascii="ＭＳ 明朝" w:eastAsia="ＭＳ 明朝" w:hAnsi="ＭＳ 明朝"/>
                    </w:rPr>
                  </w:pPr>
                </w:p>
              </w:tc>
              <w:tc>
                <w:tcPr>
                  <w:tcW w:w="581" w:type="dxa"/>
                  <w:tcBorders>
                    <w:top w:val="dashed" w:sz="4" w:space="0" w:color="auto"/>
                    <w:left w:val="single" w:sz="4" w:space="0" w:color="auto"/>
                  </w:tcBorders>
                  <w:shd w:val="pct15" w:color="auto" w:fill="auto"/>
                  <w:textDirection w:val="tbRlV"/>
                  <w:vAlign w:val="center"/>
                </w:tcPr>
                <w:p w:rsidR="00D715FA" w:rsidRDefault="00D715FA" w:rsidP="0042512D">
                  <w:pPr>
                    <w:spacing w:line="300" w:lineRule="exact"/>
                    <w:ind w:left="113" w:right="113"/>
                    <w:jc w:val="center"/>
                    <w:rPr>
                      <w:rFonts w:ascii="ＭＳ 明朝" w:eastAsia="ＭＳ 明朝" w:hAnsi="ＭＳ 明朝"/>
                    </w:rPr>
                  </w:pPr>
                  <w:r>
                    <w:rPr>
                      <w:rFonts w:ascii="ＭＳ 明朝" w:eastAsia="ＭＳ 明朝" w:hAnsi="ＭＳ 明朝" w:hint="eastAsia"/>
                    </w:rPr>
                    <w:t>川俣</w:t>
                  </w:r>
                </w:p>
              </w:tc>
              <w:tc>
                <w:tcPr>
                  <w:tcW w:w="8119" w:type="dxa"/>
                  <w:tcBorders>
                    <w:top w:val="dashed" w:sz="4" w:space="0" w:color="auto"/>
                    <w:right w:val="single" w:sz="8" w:space="0" w:color="auto"/>
                  </w:tcBorders>
                  <w:shd w:val="clear" w:color="auto" w:fill="auto"/>
                  <w:vAlign w:val="center"/>
                </w:tcPr>
                <w:p w:rsidR="00D715FA" w:rsidRPr="00D715FA" w:rsidRDefault="00D715FA" w:rsidP="003F6FF9">
                  <w:pPr>
                    <w:spacing w:line="300" w:lineRule="exact"/>
                    <w:ind w:left="200" w:hangingChars="100" w:hanging="200"/>
                    <w:rPr>
                      <w:rFonts w:ascii="ＭＳ 明朝" w:eastAsia="ＭＳ 明朝" w:hAnsi="ＭＳ 明朝"/>
                      <w:sz w:val="20"/>
                    </w:rPr>
                  </w:pPr>
                  <w:r w:rsidRPr="00D715FA">
                    <w:rPr>
                      <w:rFonts w:ascii="ＭＳ 明朝" w:eastAsia="ＭＳ 明朝" w:hAnsi="ＭＳ 明朝" w:hint="eastAsia"/>
                      <w:sz w:val="20"/>
                    </w:rPr>
                    <w:t xml:space="preserve">　実績なし</w:t>
                  </w:r>
                </w:p>
              </w:tc>
            </w:tr>
            <w:tr w:rsidR="0042512D" w:rsidTr="00D715FA">
              <w:trPr>
                <w:trHeight w:val="715"/>
                <w:jc w:val="center"/>
              </w:trPr>
              <w:tc>
                <w:tcPr>
                  <w:tcW w:w="1103" w:type="dxa"/>
                  <w:gridSpan w:val="2"/>
                  <w:tcBorders>
                    <w:left w:val="single" w:sz="8" w:space="0" w:color="auto"/>
                    <w:bottom w:val="single" w:sz="8" w:space="0" w:color="auto"/>
                  </w:tcBorders>
                  <w:shd w:val="pct15" w:color="auto" w:fill="auto"/>
                  <w:vAlign w:val="center"/>
                </w:tcPr>
                <w:p w:rsidR="007566F9" w:rsidRPr="007566F9" w:rsidRDefault="006336B4" w:rsidP="007566F9">
                  <w:pPr>
                    <w:spacing w:line="300" w:lineRule="exact"/>
                    <w:jc w:val="center"/>
                    <w:rPr>
                      <w:rFonts w:ascii="ＭＳ 明朝" w:eastAsia="ＭＳ 明朝" w:hAnsi="ＭＳ 明朝"/>
                    </w:rPr>
                  </w:pPr>
                  <w:r>
                    <w:rPr>
                      <w:rFonts w:ascii="ＭＳ 明朝" w:eastAsia="ＭＳ 明朝" w:hAnsi="ＭＳ 明朝" w:hint="eastAsia"/>
                    </w:rPr>
                    <w:t>効果</w:t>
                  </w:r>
                </w:p>
                <w:p w:rsidR="0042512D" w:rsidRDefault="007566F9" w:rsidP="007566F9">
                  <w:pPr>
                    <w:spacing w:line="300" w:lineRule="exact"/>
                    <w:jc w:val="center"/>
                    <w:rPr>
                      <w:rFonts w:ascii="ＭＳ 明朝" w:eastAsia="ＭＳ 明朝" w:hAnsi="ＭＳ 明朝"/>
                    </w:rPr>
                  </w:pPr>
                  <w:r w:rsidRPr="007566F9">
                    <w:rPr>
                      <w:rFonts w:ascii="ＭＳ 明朝" w:eastAsia="ＭＳ 明朝" w:hAnsi="ＭＳ 明朝" w:hint="eastAsia"/>
                    </w:rPr>
                    <w:t>改善点</w:t>
                  </w:r>
                </w:p>
              </w:tc>
              <w:tc>
                <w:tcPr>
                  <w:tcW w:w="8119" w:type="dxa"/>
                  <w:tcBorders>
                    <w:bottom w:val="single" w:sz="8" w:space="0" w:color="auto"/>
                    <w:right w:val="single" w:sz="8" w:space="0" w:color="auto"/>
                  </w:tcBorders>
                  <w:vAlign w:val="center"/>
                </w:tcPr>
                <w:p w:rsidR="006243C4" w:rsidRDefault="006243C4" w:rsidP="0042512D">
                  <w:pPr>
                    <w:spacing w:line="320" w:lineRule="exact"/>
                    <w:rPr>
                      <w:rFonts w:ascii="ＭＳ 明朝" w:eastAsia="ＭＳ 明朝" w:hAnsi="ＭＳ 明朝"/>
                      <w:sz w:val="20"/>
                    </w:rPr>
                  </w:pPr>
                  <w:r>
                    <w:rPr>
                      <w:rFonts w:ascii="ＭＳ 明朝" w:eastAsia="ＭＳ 明朝" w:hAnsi="ＭＳ 明朝" w:hint="eastAsia"/>
                      <w:sz w:val="20"/>
                    </w:rPr>
                    <w:t xml:space="preserve">　アンケートにより今後についても悩みを持つ若手経営者が多かったことと同時に商工会への支援要請を希望する事業所が6～7割と多いことがわかった。</w:t>
                  </w:r>
                </w:p>
                <w:p w:rsidR="0042512D" w:rsidRDefault="006243C4" w:rsidP="0042512D">
                  <w:pPr>
                    <w:spacing w:line="320" w:lineRule="exact"/>
                    <w:rPr>
                      <w:rFonts w:ascii="ＭＳ 明朝" w:eastAsia="ＭＳ 明朝" w:hAnsi="ＭＳ 明朝"/>
                      <w:sz w:val="20"/>
                    </w:rPr>
                  </w:pPr>
                  <w:r>
                    <w:rPr>
                      <w:rFonts w:ascii="ＭＳ 明朝" w:eastAsia="ＭＳ 明朝" w:hAnsi="ＭＳ 明朝" w:hint="eastAsia"/>
                      <w:sz w:val="20"/>
                    </w:rPr>
                    <w:t xml:space="preserve">　既に事業主として経営している方、家族従業員として従事している方など様々な若手経営者がいることから、効率良く支援を進める方法を模索する。</w:t>
                  </w:r>
                </w:p>
                <w:p w:rsidR="006243C4" w:rsidRPr="00BE2649" w:rsidRDefault="006243C4" w:rsidP="0042512D">
                  <w:pPr>
                    <w:spacing w:line="320" w:lineRule="exact"/>
                    <w:rPr>
                      <w:rFonts w:ascii="ＭＳ 明朝" w:eastAsia="ＭＳ 明朝" w:hAnsi="ＭＳ 明朝"/>
                      <w:sz w:val="20"/>
                    </w:rPr>
                  </w:pPr>
                  <w:r>
                    <w:rPr>
                      <w:rFonts w:ascii="ＭＳ 明朝" w:eastAsia="ＭＳ 明朝" w:hAnsi="ＭＳ 明朝" w:hint="eastAsia"/>
                      <w:sz w:val="20"/>
                    </w:rPr>
                    <w:t xml:space="preserve">　また、次年度においても新規青年部員やその他若手経営者に対するアンケートや支援を希望した経営者に対して、支援移行するためのアンケートなどを実施する予定。</w:t>
                  </w:r>
                </w:p>
              </w:tc>
            </w:tr>
          </w:tbl>
          <w:p w:rsidR="00D63CA7" w:rsidRDefault="00D63CA7" w:rsidP="00D63CA7">
            <w:pPr>
              <w:tabs>
                <w:tab w:val="left" w:pos="2700"/>
              </w:tabs>
              <w:rPr>
                <w:rFonts w:asciiTheme="majorEastAsia" w:eastAsiaTheme="majorEastAsia" w:hAnsiTheme="majorEastAsia"/>
              </w:rPr>
            </w:pPr>
          </w:p>
          <w:p w:rsidR="00D275E4" w:rsidRDefault="00D275E4" w:rsidP="00D275E4">
            <w:pPr>
              <w:spacing w:line="340" w:lineRule="exact"/>
              <w:rPr>
                <w:rFonts w:ascii="ＭＳ 明朝" w:eastAsia="ＭＳ 明朝" w:hAnsi="ＭＳ 明朝"/>
              </w:rPr>
            </w:pPr>
            <w:r>
              <w:rPr>
                <w:rFonts w:ascii="ＭＳ 明朝" w:eastAsia="ＭＳ 明朝" w:hAnsi="ＭＳ 明朝" w:hint="eastAsia"/>
              </w:rPr>
              <w:t>（４）専門家及び関係機関との連携による事業計画策定支援</w:t>
            </w:r>
          </w:p>
          <w:tbl>
            <w:tblPr>
              <w:tblStyle w:val="a3"/>
              <w:tblW w:w="0" w:type="auto"/>
              <w:jc w:val="center"/>
              <w:tblLook w:val="04A0" w:firstRow="1" w:lastRow="0" w:firstColumn="1" w:lastColumn="0" w:noHBand="0" w:noVBand="1"/>
            </w:tblPr>
            <w:tblGrid>
              <w:gridCol w:w="522"/>
              <w:gridCol w:w="522"/>
              <w:gridCol w:w="8191"/>
            </w:tblGrid>
            <w:tr w:rsidR="00D275E4" w:rsidTr="00D8391D">
              <w:trPr>
                <w:trHeight w:val="779"/>
                <w:jc w:val="center"/>
              </w:trPr>
              <w:tc>
                <w:tcPr>
                  <w:tcW w:w="1032" w:type="dxa"/>
                  <w:gridSpan w:val="2"/>
                  <w:tcBorders>
                    <w:top w:val="single" w:sz="8" w:space="0" w:color="auto"/>
                    <w:left w:val="single" w:sz="8" w:space="0" w:color="auto"/>
                  </w:tcBorders>
                  <w:shd w:val="pct15" w:color="auto" w:fill="auto"/>
                  <w:vAlign w:val="center"/>
                </w:tcPr>
                <w:p w:rsidR="00D275E4" w:rsidRDefault="00D275E4" w:rsidP="00D275E4">
                  <w:pPr>
                    <w:spacing w:line="300" w:lineRule="exact"/>
                    <w:jc w:val="center"/>
                    <w:rPr>
                      <w:rFonts w:ascii="ＭＳ 明朝" w:eastAsia="ＭＳ 明朝" w:hAnsi="ＭＳ 明朝"/>
                    </w:rPr>
                  </w:pPr>
                  <w:r>
                    <w:rPr>
                      <w:rFonts w:ascii="ＭＳ 明朝" w:eastAsia="ＭＳ 明朝" w:hAnsi="ＭＳ 明朝" w:hint="eastAsia"/>
                    </w:rPr>
                    <w:t>計画</w:t>
                  </w:r>
                </w:p>
                <w:p w:rsidR="00D275E4" w:rsidRDefault="00D275E4" w:rsidP="00D275E4">
                  <w:pPr>
                    <w:spacing w:line="300" w:lineRule="exact"/>
                    <w:jc w:val="center"/>
                    <w:rPr>
                      <w:rFonts w:ascii="ＭＳ 明朝" w:eastAsia="ＭＳ 明朝" w:hAnsi="ＭＳ 明朝"/>
                    </w:rPr>
                  </w:pPr>
                  <w:r>
                    <w:rPr>
                      <w:rFonts w:ascii="ＭＳ 明朝" w:eastAsia="ＭＳ 明朝" w:hAnsi="ＭＳ 明朝" w:hint="eastAsia"/>
                    </w:rPr>
                    <w:t>内容</w:t>
                  </w:r>
                </w:p>
              </w:tc>
              <w:tc>
                <w:tcPr>
                  <w:tcW w:w="8191" w:type="dxa"/>
                  <w:tcBorders>
                    <w:top w:val="single" w:sz="8" w:space="0" w:color="auto"/>
                    <w:right w:val="single" w:sz="8" w:space="0" w:color="auto"/>
                  </w:tcBorders>
                  <w:vAlign w:val="center"/>
                </w:tcPr>
                <w:p w:rsidR="00D275E4" w:rsidRPr="00BE2649" w:rsidRDefault="00DA283E" w:rsidP="00DA283E">
                  <w:pPr>
                    <w:spacing w:line="300" w:lineRule="exact"/>
                    <w:rPr>
                      <w:rFonts w:ascii="ＭＳ 明朝" w:eastAsia="ＭＳ 明朝" w:hAnsi="ＭＳ 明朝"/>
                      <w:sz w:val="20"/>
                    </w:rPr>
                  </w:pPr>
                  <w:r>
                    <w:rPr>
                      <w:rFonts w:ascii="ＭＳ 明朝" w:eastAsia="ＭＳ 明朝" w:hAnsi="ＭＳ 明朝" w:hint="eastAsia"/>
                      <w:sz w:val="20"/>
                    </w:rPr>
                    <w:t>専門家又は各関係機関と連携した事業計画策定支援</w:t>
                  </w:r>
                </w:p>
              </w:tc>
            </w:tr>
            <w:tr w:rsidR="00D8391D" w:rsidRPr="00BE2649" w:rsidTr="00D8391D">
              <w:trPr>
                <w:cantSplit/>
                <w:trHeight w:val="454"/>
                <w:jc w:val="center"/>
              </w:trPr>
              <w:tc>
                <w:tcPr>
                  <w:tcW w:w="522" w:type="dxa"/>
                  <w:vMerge w:val="restart"/>
                  <w:tcBorders>
                    <w:top w:val="nil"/>
                    <w:left w:val="single" w:sz="8" w:space="0" w:color="auto"/>
                    <w:right w:val="single" w:sz="4" w:space="0" w:color="auto"/>
                  </w:tcBorders>
                  <w:shd w:val="pct15" w:color="auto" w:fill="auto"/>
                  <w:textDirection w:val="tbRlV"/>
                  <w:vAlign w:val="center"/>
                </w:tcPr>
                <w:p w:rsidR="00D8391D" w:rsidRDefault="00D8391D" w:rsidP="00D275E4">
                  <w:pPr>
                    <w:spacing w:line="300" w:lineRule="exact"/>
                    <w:ind w:left="113" w:right="113"/>
                    <w:jc w:val="center"/>
                    <w:rPr>
                      <w:rFonts w:ascii="ＭＳ 明朝" w:eastAsia="ＭＳ 明朝" w:hAnsi="ＭＳ 明朝"/>
                    </w:rPr>
                  </w:pPr>
                  <w:r>
                    <w:rPr>
                      <w:rFonts w:ascii="ＭＳ 明朝" w:eastAsia="ＭＳ 明朝" w:hAnsi="ＭＳ 明朝" w:hint="eastAsia"/>
                    </w:rPr>
                    <w:t>実施内容</w:t>
                  </w:r>
                </w:p>
              </w:tc>
              <w:tc>
                <w:tcPr>
                  <w:tcW w:w="8701"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D8391D" w:rsidRPr="00BE2649" w:rsidRDefault="00D8391D" w:rsidP="00DA283E">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 xml:space="preserve">　専門的課題に対して専門家又は関係機関と連携して計画策定を支援した。</w:t>
                  </w:r>
                </w:p>
              </w:tc>
            </w:tr>
            <w:tr w:rsidR="00DA283E" w:rsidRPr="00BE2649" w:rsidTr="00D8391D">
              <w:trPr>
                <w:cantSplit/>
                <w:trHeight w:val="750"/>
                <w:jc w:val="center"/>
              </w:trPr>
              <w:tc>
                <w:tcPr>
                  <w:tcW w:w="522" w:type="dxa"/>
                  <w:vMerge/>
                  <w:tcBorders>
                    <w:left w:val="single" w:sz="8" w:space="0" w:color="auto"/>
                    <w:right w:val="single" w:sz="4" w:space="0" w:color="auto"/>
                  </w:tcBorders>
                  <w:shd w:val="pct15" w:color="auto" w:fill="auto"/>
                  <w:textDirection w:val="tbRlV"/>
                  <w:vAlign w:val="center"/>
                </w:tcPr>
                <w:p w:rsidR="00DA283E" w:rsidRDefault="00DA283E" w:rsidP="00D275E4">
                  <w:pPr>
                    <w:spacing w:line="300" w:lineRule="exact"/>
                    <w:ind w:left="113" w:right="113"/>
                    <w:jc w:val="center"/>
                    <w:rPr>
                      <w:rFonts w:ascii="ＭＳ 明朝" w:eastAsia="ＭＳ 明朝" w:hAnsi="ＭＳ 明朝"/>
                    </w:rPr>
                  </w:pPr>
                </w:p>
              </w:tc>
              <w:tc>
                <w:tcPr>
                  <w:tcW w:w="510" w:type="dxa"/>
                  <w:tcBorders>
                    <w:top w:val="single" w:sz="4" w:space="0" w:color="auto"/>
                    <w:left w:val="single" w:sz="4" w:space="0" w:color="auto"/>
                    <w:bottom w:val="dashed" w:sz="4" w:space="0" w:color="auto"/>
                  </w:tcBorders>
                  <w:shd w:val="pct15" w:color="auto" w:fill="auto"/>
                  <w:textDirection w:val="tbRlV"/>
                  <w:vAlign w:val="center"/>
                </w:tcPr>
                <w:p w:rsidR="00DA283E" w:rsidRDefault="00DA283E" w:rsidP="00D275E4">
                  <w:pPr>
                    <w:spacing w:line="300" w:lineRule="exact"/>
                    <w:ind w:left="113" w:right="113"/>
                    <w:jc w:val="center"/>
                    <w:rPr>
                      <w:rFonts w:ascii="ＭＳ 明朝" w:eastAsia="ＭＳ 明朝" w:hAnsi="ＭＳ 明朝"/>
                    </w:rPr>
                  </w:pPr>
                  <w:r>
                    <w:rPr>
                      <w:rFonts w:ascii="ＭＳ 明朝" w:eastAsia="ＭＳ 明朝" w:hAnsi="ＭＳ 明朝" w:hint="eastAsia"/>
                    </w:rPr>
                    <w:t>桑折</w:t>
                  </w:r>
                </w:p>
              </w:tc>
              <w:tc>
                <w:tcPr>
                  <w:tcW w:w="8191" w:type="dxa"/>
                  <w:tcBorders>
                    <w:bottom w:val="dashed" w:sz="4" w:space="0" w:color="auto"/>
                    <w:right w:val="single" w:sz="8" w:space="0" w:color="auto"/>
                  </w:tcBorders>
                  <w:shd w:val="clear" w:color="auto" w:fill="auto"/>
                  <w:vAlign w:val="center"/>
                </w:tcPr>
                <w:p w:rsidR="00DA283E" w:rsidRDefault="00DA283E" w:rsidP="00DA283E">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・創業者（１名）の創業計画及び創業資金に関して日本政策金融公庫福島支店</w:t>
                  </w:r>
                  <w:r w:rsidR="005F2A12">
                    <w:rPr>
                      <w:rFonts w:ascii="ＭＳ 明朝" w:eastAsia="ＭＳ 明朝" w:hAnsi="ＭＳ 明朝" w:hint="eastAsia"/>
                      <w:sz w:val="20"/>
                    </w:rPr>
                    <w:t>担当者</w:t>
                  </w:r>
                  <w:r>
                    <w:rPr>
                      <w:rFonts w:ascii="ＭＳ 明朝" w:eastAsia="ＭＳ 明朝" w:hAnsi="ＭＳ 明朝" w:hint="eastAsia"/>
                      <w:sz w:val="20"/>
                    </w:rPr>
                    <w:t>と連携して支援した。創業融資制度の活用。</w:t>
                  </w:r>
                </w:p>
                <w:p w:rsidR="00DA283E" w:rsidRPr="00DA283E" w:rsidRDefault="00DA283E" w:rsidP="00DA283E">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・専門家派遣を通してITを活用した工場生産性向上のための支援を実施。工場管理体制の構築を支援した。</w:t>
                  </w:r>
                </w:p>
              </w:tc>
            </w:tr>
            <w:tr w:rsidR="00DA283E" w:rsidRPr="00BE2649" w:rsidTr="00131AC2">
              <w:trPr>
                <w:cantSplit/>
                <w:trHeight w:val="750"/>
                <w:jc w:val="center"/>
              </w:trPr>
              <w:tc>
                <w:tcPr>
                  <w:tcW w:w="522" w:type="dxa"/>
                  <w:vMerge/>
                  <w:tcBorders>
                    <w:left w:val="single" w:sz="8" w:space="0" w:color="auto"/>
                    <w:right w:val="single" w:sz="4" w:space="0" w:color="auto"/>
                  </w:tcBorders>
                  <w:shd w:val="pct15" w:color="auto" w:fill="auto"/>
                  <w:textDirection w:val="tbRlV"/>
                  <w:vAlign w:val="center"/>
                </w:tcPr>
                <w:p w:rsidR="00DA283E" w:rsidRDefault="00DA283E" w:rsidP="00D275E4">
                  <w:pPr>
                    <w:spacing w:line="300" w:lineRule="exact"/>
                    <w:ind w:left="113" w:right="113"/>
                    <w:jc w:val="center"/>
                    <w:rPr>
                      <w:rFonts w:ascii="ＭＳ 明朝" w:eastAsia="ＭＳ 明朝" w:hAnsi="ＭＳ 明朝"/>
                    </w:rPr>
                  </w:pPr>
                </w:p>
              </w:tc>
              <w:tc>
                <w:tcPr>
                  <w:tcW w:w="510" w:type="dxa"/>
                  <w:tcBorders>
                    <w:top w:val="dashed" w:sz="4" w:space="0" w:color="auto"/>
                    <w:left w:val="single" w:sz="4" w:space="0" w:color="auto"/>
                    <w:bottom w:val="dashed" w:sz="4" w:space="0" w:color="auto"/>
                  </w:tcBorders>
                  <w:shd w:val="pct15" w:color="auto" w:fill="auto"/>
                  <w:textDirection w:val="tbRlV"/>
                  <w:vAlign w:val="center"/>
                </w:tcPr>
                <w:p w:rsidR="00DA283E" w:rsidRDefault="00DA283E" w:rsidP="00D275E4">
                  <w:pPr>
                    <w:spacing w:line="300" w:lineRule="exact"/>
                    <w:ind w:left="113" w:right="113"/>
                    <w:jc w:val="center"/>
                    <w:rPr>
                      <w:rFonts w:ascii="ＭＳ 明朝" w:eastAsia="ＭＳ 明朝" w:hAnsi="ＭＳ 明朝"/>
                    </w:rPr>
                  </w:pPr>
                  <w:r>
                    <w:rPr>
                      <w:rFonts w:ascii="ＭＳ 明朝" w:eastAsia="ＭＳ 明朝" w:hAnsi="ＭＳ 明朝" w:hint="eastAsia"/>
                    </w:rPr>
                    <w:t>国見</w:t>
                  </w:r>
                </w:p>
              </w:tc>
              <w:tc>
                <w:tcPr>
                  <w:tcW w:w="8191" w:type="dxa"/>
                  <w:tcBorders>
                    <w:top w:val="dashed" w:sz="4" w:space="0" w:color="auto"/>
                    <w:bottom w:val="dashed" w:sz="4" w:space="0" w:color="auto"/>
                    <w:right w:val="single" w:sz="8" w:space="0" w:color="auto"/>
                  </w:tcBorders>
                  <w:shd w:val="clear" w:color="auto" w:fill="auto"/>
                  <w:vAlign w:val="center"/>
                </w:tcPr>
                <w:p w:rsidR="00705E99" w:rsidRPr="00705E99" w:rsidRDefault="00705E99" w:rsidP="00705E99">
                  <w:pPr>
                    <w:spacing w:line="300" w:lineRule="exact"/>
                    <w:ind w:left="200" w:hangingChars="100" w:hanging="200"/>
                    <w:rPr>
                      <w:rFonts w:ascii="ＭＳ 明朝" w:eastAsia="ＭＳ 明朝" w:hAnsi="ＭＳ 明朝"/>
                      <w:sz w:val="20"/>
                    </w:rPr>
                  </w:pPr>
                  <w:r w:rsidRPr="00705E99">
                    <w:rPr>
                      <w:rFonts w:ascii="ＭＳ 明朝" w:eastAsia="ＭＳ 明朝" w:hAnsi="ＭＳ 明朝" w:hint="eastAsia"/>
                      <w:sz w:val="20"/>
                    </w:rPr>
                    <w:t>・3回の専門家派遣を通して、企業の現状分析を行い、人材活用のための人事評価制度の導入を支援した。</w:t>
                  </w:r>
                </w:p>
                <w:p w:rsidR="00DA283E" w:rsidRPr="003F6FF9" w:rsidRDefault="00705E99" w:rsidP="00705E99">
                  <w:pPr>
                    <w:spacing w:line="300" w:lineRule="exact"/>
                    <w:ind w:left="200" w:hangingChars="100" w:hanging="200"/>
                    <w:rPr>
                      <w:rFonts w:ascii="ＭＳ 明朝" w:eastAsia="ＭＳ 明朝" w:hAnsi="ＭＳ 明朝"/>
                      <w:b/>
                      <w:sz w:val="20"/>
                    </w:rPr>
                  </w:pPr>
                  <w:r w:rsidRPr="00705E99">
                    <w:rPr>
                      <w:rFonts w:ascii="ＭＳ 明朝" w:eastAsia="ＭＳ 明朝" w:hAnsi="ＭＳ 明朝" w:hint="eastAsia"/>
                      <w:sz w:val="20"/>
                    </w:rPr>
                    <w:t>・専門家の助言により、省エネを主軸とした事業計画を策定。県補助金を活用しながら店舗改装を実現した。</w:t>
                  </w:r>
                </w:p>
              </w:tc>
            </w:tr>
            <w:tr w:rsidR="00DA283E" w:rsidRPr="00BE2649" w:rsidTr="00131AC2">
              <w:trPr>
                <w:cantSplit/>
                <w:trHeight w:val="750"/>
                <w:jc w:val="center"/>
              </w:trPr>
              <w:tc>
                <w:tcPr>
                  <w:tcW w:w="522" w:type="dxa"/>
                  <w:vMerge/>
                  <w:tcBorders>
                    <w:left w:val="single" w:sz="8" w:space="0" w:color="auto"/>
                    <w:right w:val="single" w:sz="4" w:space="0" w:color="auto"/>
                  </w:tcBorders>
                  <w:shd w:val="pct15" w:color="auto" w:fill="auto"/>
                  <w:textDirection w:val="tbRlV"/>
                  <w:vAlign w:val="center"/>
                </w:tcPr>
                <w:p w:rsidR="00DA283E" w:rsidRDefault="00DA283E" w:rsidP="00D275E4">
                  <w:pPr>
                    <w:spacing w:line="300" w:lineRule="exact"/>
                    <w:ind w:left="113" w:right="113"/>
                    <w:jc w:val="center"/>
                    <w:rPr>
                      <w:rFonts w:ascii="ＭＳ 明朝" w:eastAsia="ＭＳ 明朝" w:hAnsi="ＭＳ 明朝"/>
                    </w:rPr>
                  </w:pPr>
                </w:p>
              </w:tc>
              <w:tc>
                <w:tcPr>
                  <w:tcW w:w="510" w:type="dxa"/>
                  <w:tcBorders>
                    <w:top w:val="dashed" w:sz="4" w:space="0" w:color="auto"/>
                    <w:left w:val="single" w:sz="4" w:space="0" w:color="auto"/>
                  </w:tcBorders>
                  <w:shd w:val="pct15" w:color="auto" w:fill="auto"/>
                  <w:textDirection w:val="tbRlV"/>
                  <w:vAlign w:val="center"/>
                </w:tcPr>
                <w:p w:rsidR="00DA283E" w:rsidRDefault="00DA283E" w:rsidP="00D275E4">
                  <w:pPr>
                    <w:spacing w:line="300" w:lineRule="exact"/>
                    <w:ind w:left="113" w:right="113"/>
                    <w:jc w:val="center"/>
                    <w:rPr>
                      <w:rFonts w:ascii="ＭＳ 明朝" w:eastAsia="ＭＳ 明朝" w:hAnsi="ＭＳ 明朝"/>
                    </w:rPr>
                  </w:pPr>
                  <w:r>
                    <w:rPr>
                      <w:rFonts w:ascii="ＭＳ 明朝" w:eastAsia="ＭＳ 明朝" w:hAnsi="ＭＳ 明朝" w:hint="eastAsia"/>
                    </w:rPr>
                    <w:t>川俣</w:t>
                  </w:r>
                </w:p>
              </w:tc>
              <w:tc>
                <w:tcPr>
                  <w:tcW w:w="8191" w:type="dxa"/>
                  <w:tcBorders>
                    <w:top w:val="dashed" w:sz="4" w:space="0" w:color="auto"/>
                    <w:right w:val="single" w:sz="8" w:space="0" w:color="auto"/>
                  </w:tcBorders>
                  <w:shd w:val="clear" w:color="auto" w:fill="auto"/>
                  <w:vAlign w:val="center"/>
                </w:tcPr>
                <w:p w:rsidR="00DA283E" w:rsidRPr="003F6FF9" w:rsidRDefault="00DA283E" w:rsidP="00DA283E">
                  <w:pPr>
                    <w:spacing w:line="300" w:lineRule="exact"/>
                    <w:ind w:firstLineChars="100" w:firstLine="200"/>
                    <w:rPr>
                      <w:rFonts w:ascii="ＭＳ 明朝" w:eastAsia="ＭＳ 明朝" w:hAnsi="ＭＳ 明朝"/>
                      <w:b/>
                      <w:sz w:val="20"/>
                    </w:rPr>
                  </w:pPr>
                  <w:r>
                    <w:rPr>
                      <w:rFonts w:ascii="ＭＳ 明朝" w:eastAsia="ＭＳ 明朝" w:hAnsi="ＭＳ 明朝" w:hint="eastAsia"/>
                      <w:sz w:val="20"/>
                    </w:rPr>
                    <w:t>事業承継支援の中で、</w:t>
                  </w:r>
                  <w:r w:rsidRPr="009E3718">
                    <w:rPr>
                      <w:rFonts w:ascii="ＭＳ 明朝" w:eastAsia="ＭＳ 明朝" w:hAnsi="ＭＳ 明朝" w:hint="eastAsia"/>
                      <w:sz w:val="20"/>
                    </w:rPr>
                    <w:t>商工会連合会専門家派遣を活用し、1事業所（建設業）に対し</w:t>
                  </w:r>
                  <w:r>
                    <w:rPr>
                      <w:rFonts w:ascii="ＭＳ 明朝" w:eastAsia="ＭＳ 明朝" w:hAnsi="ＭＳ 明朝" w:hint="eastAsia"/>
                      <w:sz w:val="20"/>
                    </w:rPr>
                    <w:t>て</w:t>
                  </w:r>
                  <w:r w:rsidRPr="009E3718">
                    <w:rPr>
                      <w:rFonts w:ascii="ＭＳ 明朝" w:eastAsia="ＭＳ 明朝" w:hAnsi="ＭＳ 明朝" w:hint="eastAsia"/>
                      <w:sz w:val="20"/>
                    </w:rPr>
                    <w:t>税務上の対策などのアドバイスを実施。</w:t>
                  </w:r>
                </w:p>
              </w:tc>
            </w:tr>
            <w:tr w:rsidR="00D275E4" w:rsidTr="00D8391D">
              <w:trPr>
                <w:trHeight w:val="715"/>
                <w:jc w:val="center"/>
              </w:trPr>
              <w:tc>
                <w:tcPr>
                  <w:tcW w:w="1032" w:type="dxa"/>
                  <w:gridSpan w:val="2"/>
                  <w:tcBorders>
                    <w:left w:val="single" w:sz="8" w:space="0" w:color="auto"/>
                    <w:bottom w:val="single" w:sz="8" w:space="0" w:color="auto"/>
                  </w:tcBorders>
                  <w:shd w:val="pct15" w:color="auto" w:fill="auto"/>
                  <w:vAlign w:val="center"/>
                </w:tcPr>
                <w:p w:rsidR="007566F9" w:rsidRPr="007566F9" w:rsidRDefault="003F6FF9" w:rsidP="007566F9">
                  <w:pPr>
                    <w:spacing w:line="300" w:lineRule="exact"/>
                    <w:jc w:val="center"/>
                    <w:rPr>
                      <w:rFonts w:ascii="ＭＳ 明朝" w:eastAsia="ＭＳ 明朝" w:hAnsi="ＭＳ 明朝"/>
                    </w:rPr>
                  </w:pPr>
                  <w:r>
                    <w:rPr>
                      <w:rFonts w:ascii="ＭＳ 明朝" w:eastAsia="ＭＳ 明朝" w:hAnsi="ＭＳ 明朝" w:hint="eastAsia"/>
                    </w:rPr>
                    <w:t>効果</w:t>
                  </w:r>
                </w:p>
                <w:p w:rsidR="00D275E4" w:rsidRDefault="007566F9" w:rsidP="007566F9">
                  <w:pPr>
                    <w:spacing w:line="300" w:lineRule="exact"/>
                    <w:jc w:val="center"/>
                    <w:rPr>
                      <w:rFonts w:ascii="ＭＳ 明朝" w:eastAsia="ＭＳ 明朝" w:hAnsi="ＭＳ 明朝"/>
                    </w:rPr>
                  </w:pPr>
                  <w:r w:rsidRPr="007566F9">
                    <w:rPr>
                      <w:rFonts w:ascii="ＭＳ 明朝" w:eastAsia="ＭＳ 明朝" w:hAnsi="ＭＳ 明朝" w:hint="eastAsia"/>
                    </w:rPr>
                    <w:t>改善点</w:t>
                  </w:r>
                </w:p>
              </w:tc>
              <w:tc>
                <w:tcPr>
                  <w:tcW w:w="8191" w:type="dxa"/>
                  <w:tcBorders>
                    <w:bottom w:val="single" w:sz="8" w:space="0" w:color="auto"/>
                    <w:right w:val="single" w:sz="8" w:space="0" w:color="auto"/>
                  </w:tcBorders>
                  <w:vAlign w:val="center"/>
                </w:tcPr>
                <w:p w:rsidR="00D275E4" w:rsidRDefault="006243C4" w:rsidP="00E96523">
                  <w:pPr>
                    <w:spacing w:line="320" w:lineRule="exact"/>
                    <w:ind w:left="200" w:hangingChars="100" w:hanging="200"/>
                    <w:rPr>
                      <w:rFonts w:ascii="ＭＳ 明朝" w:eastAsia="ＭＳ 明朝" w:hAnsi="ＭＳ 明朝"/>
                      <w:sz w:val="20"/>
                    </w:rPr>
                  </w:pPr>
                  <w:r>
                    <w:rPr>
                      <w:rFonts w:ascii="ＭＳ 明朝" w:eastAsia="ＭＳ 明朝" w:hAnsi="ＭＳ 明朝" w:hint="eastAsia"/>
                      <w:sz w:val="20"/>
                    </w:rPr>
                    <w:t>・受講者に対してセミナーの講師を派遣して更に支援を進める予定であったが、</w:t>
                  </w:r>
                  <w:r w:rsidR="00E96523">
                    <w:rPr>
                      <w:rFonts w:ascii="ＭＳ 明朝" w:eastAsia="ＭＳ 明朝" w:hAnsi="ＭＳ 明朝" w:hint="eastAsia"/>
                      <w:sz w:val="20"/>
                    </w:rPr>
                    <w:t>現在の</w:t>
                  </w:r>
                  <w:r>
                    <w:rPr>
                      <w:rFonts w:ascii="ＭＳ 明朝" w:eastAsia="ＭＳ 明朝" w:hAnsi="ＭＳ 明朝" w:hint="eastAsia"/>
                      <w:sz w:val="20"/>
                    </w:rPr>
                    <w:t>実績なし。</w:t>
                  </w:r>
                </w:p>
                <w:p w:rsidR="006243C4" w:rsidRPr="00BE2649" w:rsidRDefault="006243C4" w:rsidP="00D275E4">
                  <w:pPr>
                    <w:spacing w:line="320" w:lineRule="exact"/>
                    <w:rPr>
                      <w:rFonts w:ascii="ＭＳ 明朝" w:eastAsia="ＭＳ 明朝" w:hAnsi="ＭＳ 明朝"/>
                      <w:sz w:val="20"/>
                    </w:rPr>
                  </w:pPr>
                  <w:r>
                    <w:rPr>
                      <w:rFonts w:ascii="ＭＳ 明朝" w:eastAsia="ＭＳ 明朝" w:hAnsi="ＭＳ 明朝" w:hint="eastAsia"/>
                      <w:sz w:val="20"/>
                    </w:rPr>
                    <w:t>・</w:t>
                  </w:r>
                  <w:r w:rsidR="00596C18">
                    <w:rPr>
                      <w:rFonts w:ascii="ＭＳ 明朝" w:eastAsia="ＭＳ 明朝" w:hAnsi="ＭＳ 明朝" w:hint="eastAsia"/>
                      <w:sz w:val="20"/>
                    </w:rPr>
                    <w:t>その他専門家及び関係機関との連携支援は7件であった。</w:t>
                  </w:r>
                </w:p>
              </w:tc>
            </w:tr>
          </w:tbl>
          <w:p w:rsidR="00D275E4" w:rsidRDefault="00D275E4" w:rsidP="00D63CA7">
            <w:pPr>
              <w:tabs>
                <w:tab w:val="left" w:pos="2700"/>
              </w:tabs>
              <w:rPr>
                <w:rFonts w:asciiTheme="majorEastAsia" w:eastAsiaTheme="majorEastAsia" w:hAnsiTheme="majorEastAsia"/>
              </w:rPr>
            </w:pPr>
          </w:p>
          <w:p w:rsidR="00722523" w:rsidRDefault="00722523" w:rsidP="00D63CA7">
            <w:pPr>
              <w:tabs>
                <w:tab w:val="left" w:pos="2700"/>
              </w:tabs>
              <w:rPr>
                <w:rFonts w:asciiTheme="majorEastAsia" w:eastAsiaTheme="majorEastAsia" w:hAnsiTheme="majorEastAsia"/>
              </w:rPr>
            </w:pPr>
          </w:p>
          <w:p w:rsidR="009D62A3" w:rsidRDefault="009D62A3" w:rsidP="00D63CA7">
            <w:pPr>
              <w:tabs>
                <w:tab w:val="left" w:pos="2700"/>
              </w:tabs>
              <w:rPr>
                <w:rFonts w:asciiTheme="majorEastAsia" w:eastAsiaTheme="majorEastAsia" w:hAnsiTheme="majorEastAsia"/>
              </w:rPr>
            </w:pPr>
          </w:p>
          <w:p w:rsidR="009D62A3" w:rsidRDefault="009D62A3" w:rsidP="00D63CA7">
            <w:pPr>
              <w:tabs>
                <w:tab w:val="left" w:pos="2700"/>
              </w:tabs>
              <w:rPr>
                <w:rFonts w:asciiTheme="majorEastAsia" w:eastAsiaTheme="majorEastAsia" w:hAnsiTheme="majorEastAsia"/>
              </w:rPr>
            </w:pPr>
          </w:p>
          <w:p w:rsidR="009D62A3" w:rsidRDefault="009D62A3" w:rsidP="00D63CA7">
            <w:pPr>
              <w:tabs>
                <w:tab w:val="left" w:pos="2700"/>
              </w:tabs>
              <w:rPr>
                <w:rFonts w:asciiTheme="majorEastAsia" w:eastAsiaTheme="majorEastAsia" w:hAnsiTheme="majorEastAsia"/>
              </w:rPr>
            </w:pPr>
          </w:p>
          <w:p w:rsidR="009D62A3" w:rsidRDefault="009D62A3" w:rsidP="00D63CA7">
            <w:pPr>
              <w:tabs>
                <w:tab w:val="left" w:pos="2700"/>
              </w:tabs>
              <w:rPr>
                <w:rFonts w:asciiTheme="majorEastAsia" w:eastAsiaTheme="majorEastAsia" w:hAnsiTheme="majorEastAsia"/>
              </w:rPr>
            </w:pPr>
          </w:p>
          <w:p w:rsidR="009D62A3" w:rsidRDefault="009D62A3" w:rsidP="00D63CA7">
            <w:pPr>
              <w:tabs>
                <w:tab w:val="left" w:pos="2700"/>
              </w:tabs>
              <w:rPr>
                <w:rFonts w:asciiTheme="majorEastAsia" w:eastAsiaTheme="majorEastAsia" w:hAnsiTheme="majorEastAsia"/>
              </w:rPr>
            </w:pPr>
          </w:p>
          <w:p w:rsidR="009D62A3" w:rsidRDefault="009D62A3" w:rsidP="00D63CA7">
            <w:pPr>
              <w:tabs>
                <w:tab w:val="left" w:pos="2700"/>
              </w:tabs>
              <w:rPr>
                <w:rFonts w:asciiTheme="majorEastAsia" w:eastAsiaTheme="majorEastAsia" w:hAnsiTheme="majorEastAsia"/>
              </w:rPr>
            </w:pPr>
          </w:p>
          <w:p w:rsidR="009D62A3" w:rsidRDefault="009D62A3" w:rsidP="00D63CA7">
            <w:pPr>
              <w:tabs>
                <w:tab w:val="left" w:pos="2700"/>
              </w:tabs>
              <w:rPr>
                <w:rFonts w:asciiTheme="majorEastAsia" w:eastAsiaTheme="majorEastAsia" w:hAnsiTheme="majorEastAsia"/>
              </w:rPr>
            </w:pPr>
          </w:p>
          <w:p w:rsidR="009D62A3" w:rsidRDefault="009D62A3" w:rsidP="00D63CA7">
            <w:pPr>
              <w:tabs>
                <w:tab w:val="left" w:pos="2700"/>
              </w:tabs>
              <w:rPr>
                <w:rFonts w:asciiTheme="majorEastAsia" w:eastAsiaTheme="majorEastAsia" w:hAnsiTheme="majorEastAsia"/>
              </w:rPr>
            </w:pPr>
          </w:p>
          <w:p w:rsidR="009D62A3" w:rsidRDefault="009D62A3" w:rsidP="00D63CA7">
            <w:pPr>
              <w:tabs>
                <w:tab w:val="left" w:pos="2700"/>
              </w:tabs>
              <w:rPr>
                <w:rFonts w:asciiTheme="majorEastAsia" w:eastAsiaTheme="majorEastAsia" w:hAnsiTheme="majorEastAsia"/>
              </w:rPr>
            </w:pPr>
          </w:p>
          <w:p w:rsidR="009D62A3" w:rsidRDefault="009D62A3" w:rsidP="00D63CA7">
            <w:pPr>
              <w:tabs>
                <w:tab w:val="left" w:pos="2700"/>
              </w:tabs>
              <w:rPr>
                <w:rFonts w:asciiTheme="majorEastAsia" w:eastAsiaTheme="majorEastAsia" w:hAnsiTheme="majorEastAsia"/>
              </w:rPr>
            </w:pPr>
          </w:p>
          <w:p w:rsidR="009D62A3" w:rsidRDefault="009D62A3" w:rsidP="00D63CA7">
            <w:pPr>
              <w:tabs>
                <w:tab w:val="left" w:pos="2700"/>
              </w:tabs>
              <w:rPr>
                <w:rFonts w:asciiTheme="majorEastAsia" w:eastAsiaTheme="majorEastAsia" w:hAnsiTheme="majorEastAsia"/>
              </w:rPr>
            </w:pPr>
          </w:p>
          <w:p w:rsidR="009D62A3" w:rsidRDefault="009D62A3" w:rsidP="00D63CA7">
            <w:pPr>
              <w:tabs>
                <w:tab w:val="left" w:pos="2700"/>
              </w:tabs>
              <w:rPr>
                <w:rFonts w:asciiTheme="majorEastAsia" w:eastAsiaTheme="majorEastAsia" w:hAnsiTheme="majorEastAsia"/>
              </w:rPr>
            </w:pPr>
          </w:p>
          <w:p w:rsidR="009D62A3" w:rsidRDefault="009D62A3" w:rsidP="00D63CA7">
            <w:pPr>
              <w:tabs>
                <w:tab w:val="left" w:pos="2700"/>
              </w:tabs>
              <w:rPr>
                <w:rFonts w:asciiTheme="majorEastAsia" w:eastAsiaTheme="majorEastAsia" w:hAnsiTheme="majorEastAsia"/>
              </w:rPr>
            </w:pPr>
          </w:p>
          <w:p w:rsidR="00775900" w:rsidRPr="00C962BC" w:rsidRDefault="00775900" w:rsidP="00775900">
            <w:pPr>
              <w:tabs>
                <w:tab w:val="left" w:pos="3900"/>
              </w:tabs>
              <w:rPr>
                <w:rFonts w:asciiTheme="majorEastAsia" w:eastAsiaTheme="majorEastAsia" w:hAnsiTheme="majorEastAsia"/>
                <w:shd w:val="pct15" w:color="auto" w:fill="FFFFFF"/>
              </w:rPr>
            </w:pPr>
            <w:r w:rsidRPr="00C962BC">
              <w:rPr>
                <w:rFonts w:asciiTheme="majorEastAsia" w:eastAsiaTheme="majorEastAsia" w:hAnsiTheme="majorEastAsia" w:hint="eastAsia"/>
                <w:shd w:val="pct15" w:color="auto" w:fill="FFFFFF"/>
              </w:rPr>
              <w:t>【目標達成数】</w:t>
            </w:r>
          </w:p>
          <w:tbl>
            <w:tblPr>
              <w:tblStyle w:val="a3"/>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02"/>
              <w:gridCol w:w="1890"/>
              <w:gridCol w:w="735"/>
              <w:gridCol w:w="735"/>
              <w:gridCol w:w="735"/>
              <w:gridCol w:w="735"/>
              <w:gridCol w:w="735"/>
              <w:gridCol w:w="735"/>
              <w:gridCol w:w="735"/>
              <w:gridCol w:w="735"/>
              <w:gridCol w:w="1017"/>
            </w:tblGrid>
            <w:tr w:rsidR="00C962BC" w:rsidTr="00380027">
              <w:trPr>
                <w:jc w:val="center"/>
              </w:trPr>
              <w:tc>
                <w:tcPr>
                  <w:tcW w:w="2292" w:type="dxa"/>
                  <w:gridSpan w:val="2"/>
                  <w:vMerge w:val="restart"/>
                  <w:tcBorders>
                    <w:top w:val="single" w:sz="8" w:space="0" w:color="auto"/>
                    <w:bottom w:val="single" w:sz="4" w:space="0" w:color="auto"/>
                  </w:tcBorders>
                  <w:shd w:val="pct15" w:color="auto" w:fill="auto"/>
                  <w:vAlign w:val="center"/>
                </w:tcPr>
                <w:p w:rsidR="00C962BC" w:rsidRPr="003461B8" w:rsidRDefault="00C962BC" w:rsidP="00C962BC">
                  <w:pPr>
                    <w:jc w:val="center"/>
                    <w:rPr>
                      <w:rFonts w:ascii="ＭＳ 明朝" w:eastAsia="ＭＳ 明朝" w:hAnsi="ＭＳ 明朝"/>
                      <w:sz w:val="20"/>
                    </w:rPr>
                  </w:pPr>
                  <w:r w:rsidRPr="003461B8">
                    <w:rPr>
                      <w:rFonts w:ascii="ＭＳ 明朝" w:eastAsia="ＭＳ 明朝" w:hAnsi="ＭＳ 明朝" w:hint="eastAsia"/>
                      <w:sz w:val="20"/>
                    </w:rPr>
                    <w:t>実施項目</w:t>
                  </w:r>
                </w:p>
              </w:tc>
              <w:tc>
                <w:tcPr>
                  <w:tcW w:w="1470" w:type="dxa"/>
                  <w:gridSpan w:val="2"/>
                  <w:tcBorders>
                    <w:top w:val="single" w:sz="8" w:space="0" w:color="auto"/>
                    <w:bottom w:val="single" w:sz="4" w:space="0" w:color="auto"/>
                  </w:tcBorders>
                  <w:shd w:val="pct15" w:color="auto" w:fill="auto"/>
                  <w:vAlign w:val="center"/>
                </w:tcPr>
                <w:p w:rsidR="00C962BC" w:rsidRPr="003461B8" w:rsidRDefault="00C962BC" w:rsidP="00C962BC">
                  <w:pPr>
                    <w:jc w:val="center"/>
                    <w:rPr>
                      <w:rFonts w:ascii="ＭＳ 明朝" w:eastAsia="ＭＳ 明朝" w:hAnsi="ＭＳ 明朝"/>
                      <w:sz w:val="20"/>
                    </w:rPr>
                  </w:pPr>
                  <w:r w:rsidRPr="003461B8">
                    <w:rPr>
                      <w:rFonts w:ascii="ＭＳ 明朝" w:eastAsia="ＭＳ 明朝" w:hAnsi="ＭＳ 明朝" w:hint="eastAsia"/>
                      <w:sz w:val="20"/>
                    </w:rPr>
                    <w:t>桑折町商工会</w:t>
                  </w:r>
                </w:p>
              </w:tc>
              <w:tc>
                <w:tcPr>
                  <w:tcW w:w="1470" w:type="dxa"/>
                  <w:gridSpan w:val="2"/>
                  <w:tcBorders>
                    <w:top w:val="single" w:sz="8" w:space="0" w:color="auto"/>
                    <w:bottom w:val="single" w:sz="4" w:space="0" w:color="auto"/>
                  </w:tcBorders>
                  <w:shd w:val="pct15" w:color="auto" w:fill="auto"/>
                  <w:vAlign w:val="center"/>
                </w:tcPr>
                <w:p w:rsidR="00C962BC" w:rsidRPr="003461B8" w:rsidRDefault="00C962BC" w:rsidP="00C962BC">
                  <w:pPr>
                    <w:jc w:val="center"/>
                    <w:rPr>
                      <w:rFonts w:ascii="ＭＳ 明朝" w:eastAsia="ＭＳ 明朝" w:hAnsi="ＭＳ 明朝"/>
                      <w:sz w:val="20"/>
                    </w:rPr>
                  </w:pPr>
                  <w:r w:rsidRPr="003461B8">
                    <w:rPr>
                      <w:rFonts w:ascii="ＭＳ 明朝" w:eastAsia="ＭＳ 明朝" w:hAnsi="ＭＳ 明朝" w:hint="eastAsia"/>
                      <w:sz w:val="20"/>
                    </w:rPr>
                    <w:t>国見町商工会</w:t>
                  </w:r>
                </w:p>
              </w:tc>
              <w:tc>
                <w:tcPr>
                  <w:tcW w:w="1470" w:type="dxa"/>
                  <w:gridSpan w:val="2"/>
                  <w:tcBorders>
                    <w:top w:val="single" w:sz="8" w:space="0" w:color="auto"/>
                    <w:bottom w:val="single" w:sz="4" w:space="0" w:color="auto"/>
                  </w:tcBorders>
                  <w:shd w:val="pct15" w:color="auto" w:fill="auto"/>
                  <w:vAlign w:val="center"/>
                </w:tcPr>
                <w:p w:rsidR="00C962BC" w:rsidRPr="003461B8" w:rsidRDefault="00C962BC" w:rsidP="00C962BC">
                  <w:pPr>
                    <w:jc w:val="center"/>
                    <w:rPr>
                      <w:rFonts w:ascii="ＭＳ 明朝" w:eastAsia="ＭＳ 明朝" w:hAnsi="ＭＳ 明朝"/>
                      <w:sz w:val="20"/>
                    </w:rPr>
                  </w:pPr>
                  <w:r w:rsidRPr="003461B8">
                    <w:rPr>
                      <w:rFonts w:ascii="ＭＳ 明朝" w:eastAsia="ＭＳ 明朝" w:hAnsi="ＭＳ 明朝" w:hint="eastAsia"/>
                      <w:sz w:val="20"/>
                    </w:rPr>
                    <w:t>川俣町商工会</w:t>
                  </w:r>
                </w:p>
              </w:tc>
              <w:tc>
                <w:tcPr>
                  <w:tcW w:w="2487" w:type="dxa"/>
                  <w:gridSpan w:val="3"/>
                  <w:tcBorders>
                    <w:top w:val="single" w:sz="8" w:space="0" w:color="auto"/>
                    <w:bottom w:val="single" w:sz="4" w:space="0" w:color="auto"/>
                  </w:tcBorders>
                  <w:shd w:val="pct15" w:color="auto" w:fill="auto"/>
                  <w:vAlign w:val="center"/>
                </w:tcPr>
                <w:p w:rsidR="00C962BC" w:rsidRPr="003461B8" w:rsidRDefault="00C962BC" w:rsidP="00C962BC">
                  <w:pPr>
                    <w:jc w:val="center"/>
                    <w:rPr>
                      <w:rFonts w:ascii="ＭＳ 明朝" w:eastAsia="ＭＳ 明朝" w:hAnsi="ＭＳ 明朝"/>
                      <w:sz w:val="20"/>
                    </w:rPr>
                  </w:pPr>
                  <w:r w:rsidRPr="003461B8">
                    <w:rPr>
                      <w:rFonts w:ascii="ＭＳ 明朝" w:eastAsia="ＭＳ 明朝" w:hAnsi="ＭＳ 明朝" w:hint="eastAsia"/>
                      <w:sz w:val="20"/>
                    </w:rPr>
                    <w:t>合計</w:t>
                  </w:r>
                </w:p>
              </w:tc>
            </w:tr>
            <w:tr w:rsidR="00C962BC" w:rsidTr="00603AA4">
              <w:trPr>
                <w:jc w:val="center"/>
              </w:trPr>
              <w:tc>
                <w:tcPr>
                  <w:tcW w:w="2292" w:type="dxa"/>
                  <w:gridSpan w:val="2"/>
                  <w:vMerge/>
                  <w:tcBorders>
                    <w:top w:val="single" w:sz="4" w:space="0" w:color="auto"/>
                    <w:bottom w:val="single" w:sz="4" w:space="0" w:color="auto"/>
                  </w:tcBorders>
                  <w:shd w:val="pct15" w:color="auto" w:fill="auto"/>
                  <w:vAlign w:val="center"/>
                </w:tcPr>
                <w:p w:rsidR="00C962BC" w:rsidRPr="003461B8" w:rsidRDefault="00C962BC" w:rsidP="00C962BC">
                  <w:pPr>
                    <w:jc w:val="center"/>
                    <w:rPr>
                      <w:rFonts w:ascii="ＭＳ 明朝" w:eastAsia="ＭＳ 明朝" w:hAnsi="ＭＳ 明朝"/>
                      <w:sz w:val="20"/>
                    </w:rPr>
                  </w:pPr>
                </w:p>
              </w:tc>
              <w:tc>
                <w:tcPr>
                  <w:tcW w:w="735" w:type="dxa"/>
                  <w:tcBorders>
                    <w:top w:val="single" w:sz="4" w:space="0" w:color="auto"/>
                    <w:bottom w:val="single" w:sz="4" w:space="0" w:color="auto"/>
                    <w:right w:val="dashed" w:sz="4" w:space="0" w:color="auto"/>
                  </w:tcBorders>
                  <w:shd w:val="pct15" w:color="auto" w:fill="auto"/>
                  <w:vAlign w:val="center"/>
                </w:tcPr>
                <w:p w:rsidR="00C962BC" w:rsidRPr="003461B8" w:rsidRDefault="00C962BC" w:rsidP="00C962BC">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tcBorders>
                  <w:shd w:val="pct15" w:color="auto" w:fill="auto"/>
                  <w:vAlign w:val="center"/>
                </w:tcPr>
                <w:p w:rsidR="00C962BC" w:rsidRPr="003461B8" w:rsidRDefault="00C962BC" w:rsidP="00C962BC">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735" w:type="dxa"/>
                  <w:tcBorders>
                    <w:top w:val="single" w:sz="4" w:space="0" w:color="auto"/>
                    <w:bottom w:val="single" w:sz="4" w:space="0" w:color="auto"/>
                    <w:right w:val="dashed" w:sz="4" w:space="0" w:color="auto"/>
                  </w:tcBorders>
                  <w:shd w:val="pct15" w:color="auto" w:fill="auto"/>
                  <w:vAlign w:val="center"/>
                </w:tcPr>
                <w:p w:rsidR="00C962BC" w:rsidRPr="003461B8" w:rsidRDefault="00C962BC" w:rsidP="00C962BC">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tcBorders>
                  <w:shd w:val="pct15" w:color="auto" w:fill="auto"/>
                  <w:vAlign w:val="center"/>
                </w:tcPr>
                <w:p w:rsidR="00C962BC" w:rsidRPr="003461B8" w:rsidRDefault="00C962BC" w:rsidP="00C962BC">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735" w:type="dxa"/>
                  <w:tcBorders>
                    <w:top w:val="single" w:sz="4" w:space="0" w:color="auto"/>
                    <w:bottom w:val="single" w:sz="4" w:space="0" w:color="auto"/>
                    <w:right w:val="dashed" w:sz="4" w:space="0" w:color="auto"/>
                  </w:tcBorders>
                  <w:shd w:val="pct15" w:color="auto" w:fill="auto"/>
                  <w:vAlign w:val="center"/>
                </w:tcPr>
                <w:p w:rsidR="00C962BC" w:rsidRPr="003461B8" w:rsidRDefault="00C962BC" w:rsidP="00C962BC">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tcBorders>
                  <w:shd w:val="pct15" w:color="auto" w:fill="auto"/>
                  <w:vAlign w:val="center"/>
                </w:tcPr>
                <w:p w:rsidR="00C962BC" w:rsidRPr="003461B8" w:rsidRDefault="00C962BC" w:rsidP="00C962BC">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735" w:type="dxa"/>
                  <w:tcBorders>
                    <w:top w:val="single" w:sz="4" w:space="0" w:color="auto"/>
                    <w:bottom w:val="single" w:sz="4" w:space="0" w:color="auto"/>
                    <w:right w:val="dashed" w:sz="4" w:space="0" w:color="auto"/>
                  </w:tcBorders>
                  <w:shd w:val="pct15" w:color="auto" w:fill="auto"/>
                  <w:vAlign w:val="center"/>
                </w:tcPr>
                <w:p w:rsidR="00C962BC" w:rsidRPr="003461B8" w:rsidRDefault="00C962BC" w:rsidP="00C962BC">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right w:val="dashed" w:sz="4" w:space="0" w:color="auto"/>
                  </w:tcBorders>
                  <w:shd w:val="pct15" w:color="auto" w:fill="auto"/>
                  <w:vAlign w:val="center"/>
                </w:tcPr>
                <w:p w:rsidR="00C962BC" w:rsidRPr="003461B8" w:rsidRDefault="00C962BC" w:rsidP="00C962BC">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1017" w:type="dxa"/>
                  <w:tcBorders>
                    <w:top w:val="single" w:sz="4" w:space="0" w:color="auto"/>
                    <w:left w:val="dashed" w:sz="4" w:space="0" w:color="auto"/>
                    <w:bottom w:val="single" w:sz="4" w:space="0" w:color="auto"/>
                  </w:tcBorders>
                  <w:shd w:val="pct15" w:color="auto" w:fill="auto"/>
                  <w:vAlign w:val="center"/>
                </w:tcPr>
                <w:p w:rsidR="00C962BC" w:rsidRPr="003461B8" w:rsidRDefault="00C962BC" w:rsidP="00C962BC">
                  <w:pPr>
                    <w:jc w:val="center"/>
                    <w:rPr>
                      <w:rFonts w:ascii="ＭＳ 明朝" w:eastAsia="ＭＳ 明朝" w:hAnsi="ＭＳ 明朝"/>
                      <w:sz w:val="20"/>
                    </w:rPr>
                  </w:pPr>
                  <w:r>
                    <w:rPr>
                      <w:rFonts w:ascii="ＭＳ 明朝" w:eastAsia="ＭＳ 明朝" w:hAnsi="ＭＳ 明朝" w:hint="eastAsia"/>
                      <w:sz w:val="20"/>
                    </w:rPr>
                    <w:t>達成率</w:t>
                  </w:r>
                </w:p>
              </w:tc>
            </w:tr>
            <w:tr w:rsidR="00133CF9" w:rsidTr="00603AA4">
              <w:trPr>
                <w:trHeight w:val="507"/>
                <w:jc w:val="center"/>
              </w:trPr>
              <w:tc>
                <w:tcPr>
                  <w:tcW w:w="2292" w:type="dxa"/>
                  <w:gridSpan w:val="2"/>
                  <w:tcBorders>
                    <w:top w:val="single" w:sz="4" w:space="0" w:color="auto"/>
                    <w:bottom w:val="nil"/>
                  </w:tcBorders>
                  <w:vAlign w:val="center"/>
                </w:tcPr>
                <w:p w:rsidR="00C962BC" w:rsidRDefault="00C962BC" w:rsidP="00C962BC">
                  <w:pPr>
                    <w:spacing w:line="280" w:lineRule="exact"/>
                    <w:rPr>
                      <w:rFonts w:ascii="ＭＳ 明朝" w:eastAsia="ＭＳ 明朝" w:hAnsi="ＭＳ 明朝"/>
                      <w:sz w:val="20"/>
                    </w:rPr>
                  </w:pPr>
                  <w:r>
                    <w:rPr>
                      <w:rFonts w:ascii="ＭＳ 明朝" w:eastAsia="ＭＳ 明朝" w:hAnsi="ＭＳ 明朝" w:hint="eastAsia"/>
                      <w:sz w:val="20"/>
                    </w:rPr>
                    <w:t>経営計画策定セミナーの開催回数</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C962BC" w:rsidRPr="00E623B2" w:rsidRDefault="00CE67B1" w:rsidP="00C962BC">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C962BC" w:rsidRPr="00E623B2" w:rsidRDefault="00CE67B1" w:rsidP="00C962BC">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C962BC" w:rsidRPr="00E623B2" w:rsidRDefault="00CE67B1" w:rsidP="00C962BC">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C962BC" w:rsidRPr="00E623B2" w:rsidRDefault="00CE67B1" w:rsidP="00C962BC">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C962BC" w:rsidRPr="00E623B2" w:rsidRDefault="00CE67B1" w:rsidP="00C962BC">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C962BC" w:rsidRPr="00E623B2" w:rsidRDefault="00CE67B1" w:rsidP="00C962BC">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C962BC" w:rsidRPr="00E623B2" w:rsidRDefault="00C962BC" w:rsidP="00C962BC">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C962BC" w:rsidRPr="00E623B2" w:rsidRDefault="00C962BC" w:rsidP="00C962BC">
                  <w:pPr>
                    <w:jc w:val="center"/>
                    <w:rPr>
                      <w:rFonts w:ascii="ＭＳ 明朝" w:eastAsia="ＭＳ 明朝" w:hAnsi="ＭＳ 明朝"/>
                      <w:sz w:val="22"/>
                    </w:rPr>
                  </w:pPr>
                  <w:r>
                    <w:rPr>
                      <w:rFonts w:ascii="ＭＳ 明朝" w:eastAsia="ＭＳ 明朝" w:hAnsi="ＭＳ 明朝" w:hint="eastAsia"/>
                      <w:sz w:val="22"/>
                    </w:rPr>
                    <w:t>1</w:t>
                  </w:r>
                </w:p>
              </w:tc>
              <w:tc>
                <w:tcPr>
                  <w:tcW w:w="1017" w:type="dxa"/>
                  <w:tcBorders>
                    <w:top w:val="single" w:sz="4" w:space="0" w:color="auto"/>
                    <w:left w:val="dashed" w:sz="4" w:space="0" w:color="auto"/>
                    <w:bottom w:val="single" w:sz="4" w:space="0" w:color="auto"/>
                  </w:tcBorders>
                  <w:shd w:val="clear" w:color="auto" w:fill="FFF2CC" w:themeFill="accent4" w:themeFillTint="33"/>
                  <w:vAlign w:val="center"/>
                </w:tcPr>
                <w:p w:rsidR="00C962BC" w:rsidRPr="00E623B2" w:rsidRDefault="00C962BC" w:rsidP="00C962BC">
                  <w:pPr>
                    <w:jc w:val="center"/>
                    <w:rPr>
                      <w:rFonts w:ascii="ＭＳ 明朝" w:eastAsia="ＭＳ 明朝" w:hAnsi="ＭＳ 明朝"/>
                      <w:sz w:val="22"/>
                    </w:rPr>
                  </w:pPr>
                  <w:r>
                    <w:rPr>
                      <w:rFonts w:ascii="ＭＳ 明朝" w:eastAsia="ＭＳ 明朝" w:hAnsi="ＭＳ 明朝" w:hint="eastAsia"/>
                      <w:sz w:val="22"/>
                    </w:rPr>
                    <w:t>100％</w:t>
                  </w:r>
                </w:p>
              </w:tc>
            </w:tr>
            <w:tr w:rsidR="00C962BC" w:rsidTr="00603AA4">
              <w:trPr>
                <w:trHeight w:val="349"/>
                <w:jc w:val="center"/>
              </w:trPr>
              <w:tc>
                <w:tcPr>
                  <w:tcW w:w="402" w:type="dxa"/>
                  <w:tcBorders>
                    <w:top w:val="nil"/>
                    <w:bottom w:val="single" w:sz="6" w:space="0" w:color="auto"/>
                  </w:tcBorders>
                  <w:vAlign w:val="center"/>
                </w:tcPr>
                <w:p w:rsidR="00C962BC" w:rsidRDefault="00C962BC" w:rsidP="00C962BC">
                  <w:pPr>
                    <w:spacing w:line="280" w:lineRule="exact"/>
                    <w:rPr>
                      <w:rFonts w:ascii="ＭＳ 明朝" w:eastAsia="ＭＳ 明朝" w:hAnsi="ＭＳ 明朝"/>
                      <w:sz w:val="20"/>
                    </w:rPr>
                  </w:pPr>
                </w:p>
              </w:tc>
              <w:tc>
                <w:tcPr>
                  <w:tcW w:w="1890" w:type="dxa"/>
                  <w:tcBorders>
                    <w:top w:val="single" w:sz="4" w:space="0" w:color="auto"/>
                    <w:bottom w:val="single" w:sz="6" w:space="0" w:color="auto"/>
                  </w:tcBorders>
                  <w:vAlign w:val="center"/>
                </w:tcPr>
                <w:p w:rsidR="00C962BC" w:rsidRPr="00D37ED1" w:rsidRDefault="00C962BC" w:rsidP="00C962BC">
                  <w:pPr>
                    <w:spacing w:line="280" w:lineRule="exact"/>
                    <w:rPr>
                      <w:sz w:val="20"/>
                    </w:rPr>
                  </w:pPr>
                  <w:r>
                    <w:rPr>
                      <w:rFonts w:hint="eastAsia"/>
                      <w:sz w:val="20"/>
                    </w:rPr>
                    <w:t>受講者数</w:t>
                  </w:r>
                  <w:r w:rsidR="00295652" w:rsidRPr="00445E07">
                    <w:rPr>
                      <w:rFonts w:hint="eastAsia"/>
                      <w:sz w:val="16"/>
                    </w:rPr>
                    <w:t>（職員除く）</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C962BC" w:rsidRPr="00E623B2" w:rsidRDefault="00CE67B1" w:rsidP="00C962BC">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C962BC" w:rsidRPr="00E623B2" w:rsidRDefault="00900D85" w:rsidP="00C962BC">
                  <w:pPr>
                    <w:jc w:val="center"/>
                    <w:rPr>
                      <w:rFonts w:ascii="ＭＳ 明朝" w:eastAsia="ＭＳ 明朝" w:hAnsi="ＭＳ 明朝"/>
                      <w:sz w:val="22"/>
                    </w:rPr>
                  </w:pPr>
                  <w:r>
                    <w:rPr>
                      <w:rFonts w:ascii="ＭＳ 明朝" w:eastAsia="ＭＳ 明朝" w:hAnsi="ＭＳ 明朝" w:hint="eastAsia"/>
                      <w:sz w:val="22"/>
                    </w:rPr>
                    <w:t>2</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C962BC" w:rsidRPr="00E623B2" w:rsidRDefault="00CE67B1" w:rsidP="00C962BC">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C962BC" w:rsidRPr="00E623B2" w:rsidRDefault="00900D85" w:rsidP="00C962BC">
                  <w:pPr>
                    <w:jc w:val="center"/>
                    <w:rPr>
                      <w:rFonts w:ascii="ＭＳ 明朝" w:eastAsia="ＭＳ 明朝" w:hAnsi="ＭＳ 明朝"/>
                      <w:sz w:val="22"/>
                    </w:rPr>
                  </w:pPr>
                  <w:r>
                    <w:rPr>
                      <w:rFonts w:ascii="ＭＳ 明朝" w:eastAsia="ＭＳ 明朝" w:hAnsi="ＭＳ 明朝" w:hint="eastAsia"/>
                      <w:sz w:val="22"/>
                    </w:rPr>
                    <w:t>7</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C962BC" w:rsidRPr="00E623B2" w:rsidRDefault="00CE67B1" w:rsidP="00C962BC">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C962BC" w:rsidRPr="00E623B2" w:rsidRDefault="00900D85" w:rsidP="00C962BC">
                  <w:pPr>
                    <w:jc w:val="center"/>
                    <w:rPr>
                      <w:rFonts w:ascii="ＭＳ 明朝" w:eastAsia="ＭＳ 明朝" w:hAnsi="ＭＳ 明朝"/>
                      <w:sz w:val="22"/>
                    </w:rPr>
                  </w:pPr>
                  <w:r>
                    <w:rPr>
                      <w:rFonts w:ascii="ＭＳ 明朝" w:eastAsia="ＭＳ 明朝" w:hAnsi="ＭＳ 明朝" w:hint="eastAsia"/>
                      <w:sz w:val="22"/>
                    </w:rPr>
                    <w:t>2</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C962BC" w:rsidRPr="00E623B2" w:rsidRDefault="009542D8" w:rsidP="00C962BC">
                  <w:pPr>
                    <w:jc w:val="center"/>
                    <w:rPr>
                      <w:rFonts w:ascii="ＭＳ 明朝" w:eastAsia="ＭＳ 明朝" w:hAnsi="ＭＳ 明朝"/>
                      <w:sz w:val="22"/>
                    </w:rPr>
                  </w:pPr>
                  <w:r>
                    <w:rPr>
                      <w:rFonts w:ascii="ＭＳ 明朝" w:eastAsia="ＭＳ 明朝" w:hAnsi="ＭＳ 明朝" w:hint="eastAsia"/>
                      <w:sz w:val="22"/>
                    </w:rPr>
                    <w:t>20</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C962BC" w:rsidRPr="00E623B2" w:rsidRDefault="009542D8" w:rsidP="00C962BC">
                  <w:pPr>
                    <w:jc w:val="center"/>
                    <w:rPr>
                      <w:rFonts w:ascii="ＭＳ 明朝" w:eastAsia="ＭＳ 明朝" w:hAnsi="ＭＳ 明朝"/>
                      <w:sz w:val="22"/>
                    </w:rPr>
                  </w:pPr>
                  <w:r>
                    <w:rPr>
                      <w:rFonts w:ascii="ＭＳ 明朝" w:eastAsia="ＭＳ 明朝" w:hAnsi="ＭＳ 明朝" w:hint="eastAsia"/>
                      <w:sz w:val="22"/>
                    </w:rPr>
                    <w:t>11</w:t>
                  </w:r>
                </w:p>
              </w:tc>
              <w:tc>
                <w:tcPr>
                  <w:tcW w:w="1017" w:type="dxa"/>
                  <w:tcBorders>
                    <w:top w:val="single" w:sz="4" w:space="0" w:color="auto"/>
                    <w:left w:val="dashed" w:sz="4" w:space="0" w:color="auto"/>
                    <w:bottom w:val="single" w:sz="4" w:space="0" w:color="auto"/>
                  </w:tcBorders>
                  <w:shd w:val="clear" w:color="auto" w:fill="FFF2CC" w:themeFill="accent4" w:themeFillTint="33"/>
                  <w:vAlign w:val="center"/>
                </w:tcPr>
                <w:p w:rsidR="00C962BC" w:rsidRPr="00E623B2" w:rsidRDefault="009542D8" w:rsidP="00C962BC">
                  <w:pPr>
                    <w:jc w:val="center"/>
                    <w:rPr>
                      <w:rFonts w:ascii="ＭＳ 明朝" w:eastAsia="ＭＳ 明朝" w:hAnsi="ＭＳ 明朝"/>
                      <w:sz w:val="22"/>
                    </w:rPr>
                  </w:pPr>
                  <w:r>
                    <w:rPr>
                      <w:rFonts w:ascii="ＭＳ 明朝" w:eastAsia="ＭＳ 明朝" w:hAnsi="ＭＳ 明朝" w:hint="eastAsia"/>
                      <w:sz w:val="22"/>
                    </w:rPr>
                    <w:t>55％</w:t>
                  </w:r>
                </w:p>
              </w:tc>
            </w:tr>
            <w:tr w:rsidR="009542D8" w:rsidTr="00603AA4">
              <w:trPr>
                <w:trHeight w:val="679"/>
                <w:jc w:val="center"/>
              </w:trPr>
              <w:tc>
                <w:tcPr>
                  <w:tcW w:w="2292" w:type="dxa"/>
                  <w:gridSpan w:val="2"/>
                  <w:tcBorders>
                    <w:top w:val="single" w:sz="6" w:space="0" w:color="auto"/>
                    <w:bottom w:val="single" w:sz="6" w:space="0" w:color="auto"/>
                  </w:tcBorders>
                  <w:vAlign w:val="center"/>
                </w:tcPr>
                <w:p w:rsidR="009542D8" w:rsidRPr="00D37ED1" w:rsidRDefault="009542D8" w:rsidP="00C962BC">
                  <w:pPr>
                    <w:spacing w:line="280" w:lineRule="exact"/>
                    <w:rPr>
                      <w:sz w:val="20"/>
                    </w:rPr>
                  </w:pPr>
                  <w:r>
                    <w:rPr>
                      <w:rFonts w:hint="eastAsia"/>
                      <w:sz w:val="20"/>
                    </w:rPr>
                    <w:t>一般の小規模事業者への事業計画策定支援事業所数</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9542D8" w:rsidRPr="00E623B2" w:rsidRDefault="009542D8" w:rsidP="00C962BC">
                  <w:pPr>
                    <w:jc w:val="center"/>
                    <w:rPr>
                      <w:rFonts w:ascii="ＭＳ 明朝" w:eastAsia="ＭＳ 明朝" w:hAnsi="ＭＳ 明朝"/>
                      <w:sz w:val="22"/>
                    </w:rPr>
                  </w:pPr>
                  <w:r>
                    <w:rPr>
                      <w:rFonts w:ascii="ＭＳ 明朝" w:eastAsia="ＭＳ 明朝" w:hAnsi="ＭＳ 明朝" w:hint="eastAsia"/>
                      <w:sz w:val="22"/>
                    </w:rPr>
                    <w:t>4</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9542D8" w:rsidRPr="00E623B2" w:rsidRDefault="00900D85" w:rsidP="00C962BC">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9542D8" w:rsidRPr="00E623B2" w:rsidRDefault="009542D8" w:rsidP="00C962BC">
                  <w:pPr>
                    <w:jc w:val="center"/>
                    <w:rPr>
                      <w:rFonts w:ascii="ＭＳ 明朝" w:eastAsia="ＭＳ 明朝" w:hAnsi="ＭＳ 明朝"/>
                      <w:sz w:val="22"/>
                    </w:rPr>
                  </w:pPr>
                  <w:r>
                    <w:rPr>
                      <w:rFonts w:ascii="ＭＳ 明朝" w:eastAsia="ＭＳ 明朝" w:hAnsi="ＭＳ 明朝" w:hint="eastAsia"/>
                      <w:sz w:val="22"/>
                    </w:rPr>
                    <w:t>3</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9542D8" w:rsidRPr="00E623B2" w:rsidRDefault="00705E99" w:rsidP="00C962BC">
                  <w:pPr>
                    <w:jc w:val="center"/>
                    <w:rPr>
                      <w:rFonts w:ascii="ＭＳ 明朝" w:eastAsia="ＭＳ 明朝" w:hAnsi="ＭＳ 明朝"/>
                      <w:sz w:val="22"/>
                    </w:rPr>
                  </w:pPr>
                  <w:r>
                    <w:rPr>
                      <w:rFonts w:ascii="ＭＳ 明朝" w:eastAsia="ＭＳ 明朝" w:hAnsi="ＭＳ 明朝" w:hint="eastAsia"/>
                      <w:sz w:val="22"/>
                    </w:rPr>
                    <w:t>2</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9542D8" w:rsidRPr="00E623B2" w:rsidRDefault="009542D8" w:rsidP="00C962BC">
                  <w:pPr>
                    <w:jc w:val="center"/>
                    <w:rPr>
                      <w:rFonts w:ascii="ＭＳ 明朝" w:eastAsia="ＭＳ 明朝" w:hAnsi="ＭＳ 明朝"/>
                      <w:sz w:val="22"/>
                    </w:rPr>
                  </w:pPr>
                  <w:r>
                    <w:rPr>
                      <w:rFonts w:ascii="ＭＳ 明朝" w:eastAsia="ＭＳ 明朝" w:hAnsi="ＭＳ 明朝" w:hint="eastAsia"/>
                      <w:sz w:val="22"/>
                    </w:rPr>
                    <w:t>5</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9542D8" w:rsidRPr="00E623B2" w:rsidRDefault="00F94103" w:rsidP="00C962BC">
                  <w:pPr>
                    <w:jc w:val="center"/>
                    <w:rPr>
                      <w:rFonts w:ascii="ＭＳ 明朝" w:eastAsia="ＭＳ 明朝" w:hAnsi="ＭＳ 明朝"/>
                      <w:sz w:val="22"/>
                    </w:rPr>
                  </w:pPr>
                  <w:r>
                    <w:rPr>
                      <w:rFonts w:ascii="ＭＳ 明朝" w:eastAsia="ＭＳ 明朝" w:hAnsi="ＭＳ 明朝" w:hint="eastAsia"/>
                      <w:sz w:val="22"/>
                    </w:rPr>
                    <w:t>22</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9542D8" w:rsidRPr="00E623B2" w:rsidRDefault="009542D8" w:rsidP="00C962BC">
                  <w:pPr>
                    <w:jc w:val="center"/>
                    <w:rPr>
                      <w:rFonts w:ascii="ＭＳ 明朝" w:eastAsia="ＭＳ 明朝" w:hAnsi="ＭＳ 明朝"/>
                      <w:sz w:val="22"/>
                    </w:rPr>
                  </w:pPr>
                  <w:r>
                    <w:rPr>
                      <w:rFonts w:ascii="ＭＳ 明朝" w:eastAsia="ＭＳ 明朝" w:hAnsi="ＭＳ 明朝" w:hint="eastAsia"/>
                      <w:sz w:val="22"/>
                    </w:rPr>
                    <w:t>12</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9542D8" w:rsidRPr="00E623B2" w:rsidRDefault="00596C18" w:rsidP="00C962BC">
                  <w:pPr>
                    <w:jc w:val="center"/>
                    <w:rPr>
                      <w:rFonts w:ascii="ＭＳ 明朝" w:eastAsia="ＭＳ 明朝" w:hAnsi="ＭＳ 明朝"/>
                      <w:sz w:val="22"/>
                    </w:rPr>
                  </w:pPr>
                  <w:r>
                    <w:rPr>
                      <w:rFonts w:ascii="ＭＳ 明朝" w:eastAsia="ＭＳ 明朝" w:hAnsi="ＭＳ 明朝" w:hint="eastAsia"/>
                      <w:sz w:val="22"/>
                    </w:rPr>
                    <w:t>25</w:t>
                  </w:r>
                </w:p>
              </w:tc>
              <w:tc>
                <w:tcPr>
                  <w:tcW w:w="1017" w:type="dxa"/>
                  <w:tcBorders>
                    <w:top w:val="single" w:sz="4" w:space="0" w:color="auto"/>
                    <w:left w:val="dashed" w:sz="4" w:space="0" w:color="auto"/>
                    <w:bottom w:val="single" w:sz="4" w:space="0" w:color="auto"/>
                  </w:tcBorders>
                  <w:shd w:val="clear" w:color="auto" w:fill="FFF2CC" w:themeFill="accent4" w:themeFillTint="33"/>
                  <w:vAlign w:val="center"/>
                </w:tcPr>
                <w:p w:rsidR="009542D8" w:rsidRPr="00E623B2" w:rsidRDefault="00596C18" w:rsidP="00C962BC">
                  <w:pPr>
                    <w:jc w:val="center"/>
                    <w:rPr>
                      <w:rFonts w:ascii="ＭＳ 明朝" w:eastAsia="ＭＳ 明朝" w:hAnsi="ＭＳ 明朝"/>
                      <w:sz w:val="22"/>
                    </w:rPr>
                  </w:pPr>
                  <w:r>
                    <w:rPr>
                      <w:rFonts w:ascii="ＭＳ 明朝" w:eastAsia="ＭＳ 明朝" w:hAnsi="ＭＳ 明朝" w:hint="eastAsia"/>
                      <w:sz w:val="22"/>
                    </w:rPr>
                    <w:t>208％</w:t>
                  </w:r>
                </w:p>
              </w:tc>
            </w:tr>
            <w:tr w:rsidR="00133CF9" w:rsidRPr="00E623B2" w:rsidTr="00603AA4">
              <w:trPr>
                <w:trHeight w:val="555"/>
                <w:jc w:val="center"/>
              </w:trPr>
              <w:tc>
                <w:tcPr>
                  <w:tcW w:w="2292" w:type="dxa"/>
                  <w:gridSpan w:val="2"/>
                  <w:tcBorders>
                    <w:top w:val="single" w:sz="6" w:space="0" w:color="auto"/>
                    <w:bottom w:val="single" w:sz="6" w:space="0" w:color="auto"/>
                  </w:tcBorders>
                  <w:vAlign w:val="center"/>
                </w:tcPr>
                <w:p w:rsidR="009542D8" w:rsidRPr="00D37ED1" w:rsidRDefault="009542D8" w:rsidP="00380027">
                  <w:pPr>
                    <w:spacing w:line="280" w:lineRule="exact"/>
                    <w:rPr>
                      <w:sz w:val="20"/>
                    </w:rPr>
                  </w:pPr>
                  <w:r>
                    <w:rPr>
                      <w:rFonts w:hint="eastAsia"/>
                      <w:sz w:val="20"/>
                    </w:rPr>
                    <w:t>事業承継に係る経営計画策定支援事業所数</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9542D8" w:rsidRPr="00E623B2" w:rsidRDefault="009542D8" w:rsidP="00380027">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9542D8" w:rsidRPr="00E623B2" w:rsidRDefault="00596C18" w:rsidP="00380027">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9542D8" w:rsidRPr="00E623B2" w:rsidRDefault="009542D8" w:rsidP="00380027">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9542D8" w:rsidRPr="00E623B2" w:rsidRDefault="00705E99" w:rsidP="00380027">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9542D8" w:rsidRPr="00E623B2" w:rsidRDefault="009542D8" w:rsidP="00380027">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9542D8" w:rsidRPr="00E623B2" w:rsidRDefault="00596C18" w:rsidP="00380027">
                  <w:pPr>
                    <w:jc w:val="center"/>
                    <w:rPr>
                      <w:rFonts w:ascii="ＭＳ 明朝" w:eastAsia="ＭＳ 明朝" w:hAnsi="ＭＳ 明朝"/>
                      <w:sz w:val="22"/>
                    </w:rPr>
                  </w:pPr>
                  <w:r>
                    <w:rPr>
                      <w:rFonts w:ascii="ＭＳ 明朝" w:eastAsia="ＭＳ 明朝" w:hAnsi="ＭＳ 明朝" w:hint="eastAsia"/>
                      <w:sz w:val="22"/>
                    </w:rPr>
                    <w:t>2</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9542D8" w:rsidRPr="00E623B2" w:rsidRDefault="009542D8" w:rsidP="00380027">
                  <w:pPr>
                    <w:jc w:val="center"/>
                    <w:rPr>
                      <w:rFonts w:ascii="ＭＳ 明朝" w:eastAsia="ＭＳ 明朝" w:hAnsi="ＭＳ 明朝"/>
                      <w:sz w:val="22"/>
                    </w:rPr>
                  </w:pPr>
                  <w:r>
                    <w:rPr>
                      <w:rFonts w:ascii="ＭＳ 明朝" w:eastAsia="ＭＳ 明朝" w:hAnsi="ＭＳ 明朝" w:hint="eastAsia"/>
                      <w:sz w:val="22"/>
                    </w:rPr>
                    <w:t>3</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9542D8" w:rsidRPr="00E623B2" w:rsidRDefault="00596C18" w:rsidP="00380027">
                  <w:pPr>
                    <w:jc w:val="center"/>
                    <w:rPr>
                      <w:rFonts w:ascii="ＭＳ 明朝" w:eastAsia="ＭＳ 明朝" w:hAnsi="ＭＳ 明朝"/>
                      <w:sz w:val="22"/>
                    </w:rPr>
                  </w:pPr>
                  <w:r>
                    <w:rPr>
                      <w:rFonts w:ascii="ＭＳ 明朝" w:eastAsia="ＭＳ 明朝" w:hAnsi="ＭＳ 明朝" w:hint="eastAsia"/>
                      <w:sz w:val="22"/>
                    </w:rPr>
                    <w:t>2</w:t>
                  </w:r>
                </w:p>
              </w:tc>
              <w:tc>
                <w:tcPr>
                  <w:tcW w:w="1017" w:type="dxa"/>
                  <w:tcBorders>
                    <w:top w:val="single" w:sz="4" w:space="0" w:color="auto"/>
                    <w:left w:val="dashed" w:sz="4" w:space="0" w:color="auto"/>
                    <w:bottom w:val="single" w:sz="4" w:space="0" w:color="auto"/>
                  </w:tcBorders>
                  <w:shd w:val="clear" w:color="auto" w:fill="FFF2CC" w:themeFill="accent4" w:themeFillTint="33"/>
                  <w:vAlign w:val="center"/>
                </w:tcPr>
                <w:p w:rsidR="009542D8" w:rsidRPr="00E623B2" w:rsidRDefault="00596C18" w:rsidP="00380027">
                  <w:pPr>
                    <w:jc w:val="center"/>
                    <w:rPr>
                      <w:rFonts w:ascii="ＭＳ 明朝" w:eastAsia="ＭＳ 明朝" w:hAnsi="ＭＳ 明朝"/>
                      <w:sz w:val="22"/>
                    </w:rPr>
                  </w:pPr>
                  <w:r>
                    <w:rPr>
                      <w:rFonts w:ascii="ＭＳ 明朝" w:eastAsia="ＭＳ 明朝" w:hAnsi="ＭＳ 明朝" w:hint="eastAsia"/>
                      <w:sz w:val="22"/>
                    </w:rPr>
                    <w:t>66％</w:t>
                  </w:r>
                </w:p>
              </w:tc>
            </w:tr>
            <w:tr w:rsidR="00133CF9" w:rsidRPr="00E623B2" w:rsidTr="00603AA4">
              <w:trPr>
                <w:trHeight w:val="507"/>
                <w:jc w:val="center"/>
              </w:trPr>
              <w:tc>
                <w:tcPr>
                  <w:tcW w:w="2292" w:type="dxa"/>
                  <w:gridSpan w:val="2"/>
                  <w:tcBorders>
                    <w:top w:val="single" w:sz="4" w:space="0" w:color="auto"/>
                    <w:bottom w:val="nil"/>
                  </w:tcBorders>
                  <w:vAlign w:val="center"/>
                </w:tcPr>
                <w:p w:rsidR="00900D85" w:rsidRDefault="00900D85" w:rsidP="00380027">
                  <w:pPr>
                    <w:spacing w:line="280" w:lineRule="exact"/>
                    <w:rPr>
                      <w:rFonts w:ascii="ＭＳ 明朝" w:eastAsia="ＭＳ 明朝" w:hAnsi="ＭＳ 明朝"/>
                      <w:sz w:val="20"/>
                    </w:rPr>
                  </w:pPr>
                  <w:r>
                    <w:rPr>
                      <w:rFonts w:ascii="ＭＳ 明朝" w:eastAsia="ＭＳ 明朝" w:hAnsi="ＭＳ 明朝" w:hint="eastAsia"/>
                      <w:sz w:val="20"/>
                    </w:rPr>
                    <w:t>起業家たまご塾の開催回数</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900D85" w:rsidRPr="00E623B2" w:rsidRDefault="00102191" w:rsidP="00380027">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900D85" w:rsidRPr="00E623B2" w:rsidRDefault="00102191" w:rsidP="00380027">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900D85" w:rsidRPr="00E623B2" w:rsidRDefault="00102191" w:rsidP="00380027">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900D85" w:rsidRPr="00E623B2" w:rsidRDefault="00102191" w:rsidP="00380027">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900D85" w:rsidRPr="00E623B2" w:rsidRDefault="00102191" w:rsidP="00380027">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900D85" w:rsidRPr="00E623B2" w:rsidRDefault="00102191" w:rsidP="00380027">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900D85" w:rsidRPr="00E623B2" w:rsidRDefault="00900D85" w:rsidP="00380027">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900D85" w:rsidRPr="00E623B2" w:rsidRDefault="00900D85" w:rsidP="00380027">
                  <w:pPr>
                    <w:jc w:val="center"/>
                    <w:rPr>
                      <w:rFonts w:ascii="ＭＳ 明朝" w:eastAsia="ＭＳ 明朝" w:hAnsi="ＭＳ 明朝"/>
                      <w:sz w:val="22"/>
                    </w:rPr>
                  </w:pPr>
                  <w:r>
                    <w:rPr>
                      <w:rFonts w:ascii="ＭＳ 明朝" w:eastAsia="ＭＳ 明朝" w:hAnsi="ＭＳ 明朝" w:hint="eastAsia"/>
                      <w:sz w:val="22"/>
                    </w:rPr>
                    <w:t>1</w:t>
                  </w:r>
                </w:p>
              </w:tc>
              <w:tc>
                <w:tcPr>
                  <w:tcW w:w="1017" w:type="dxa"/>
                  <w:tcBorders>
                    <w:top w:val="single" w:sz="4" w:space="0" w:color="auto"/>
                    <w:left w:val="dashed" w:sz="4" w:space="0" w:color="auto"/>
                    <w:bottom w:val="single" w:sz="4" w:space="0" w:color="auto"/>
                  </w:tcBorders>
                  <w:shd w:val="clear" w:color="auto" w:fill="FFF2CC" w:themeFill="accent4" w:themeFillTint="33"/>
                  <w:vAlign w:val="center"/>
                </w:tcPr>
                <w:p w:rsidR="00900D85" w:rsidRPr="00E623B2" w:rsidRDefault="00900D85" w:rsidP="00380027">
                  <w:pPr>
                    <w:jc w:val="center"/>
                    <w:rPr>
                      <w:rFonts w:ascii="ＭＳ 明朝" w:eastAsia="ＭＳ 明朝" w:hAnsi="ＭＳ 明朝"/>
                      <w:sz w:val="22"/>
                    </w:rPr>
                  </w:pPr>
                  <w:r>
                    <w:rPr>
                      <w:rFonts w:ascii="ＭＳ 明朝" w:eastAsia="ＭＳ 明朝" w:hAnsi="ＭＳ 明朝" w:hint="eastAsia"/>
                      <w:sz w:val="22"/>
                    </w:rPr>
                    <w:t>100％</w:t>
                  </w:r>
                </w:p>
              </w:tc>
            </w:tr>
            <w:tr w:rsidR="00133CF9" w:rsidRPr="00E623B2" w:rsidTr="00603AA4">
              <w:trPr>
                <w:trHeight w:val="349"/>
                <w:jc w:val="center"/>
              </w:trPr>
              <w:tc>
                <w:tcPr>
                  <w:tcW w:w="402" w:type="dxa"/>
                  <w:tcBorders>
                    <w:top w:val="nil"/>
                    <w:bottom w:val="single" w:sz="6" w:space="0" w:color="auto"/>
                  </w:tcBorders>
                  <w:vAlign w:val="center"/>
                </w:tcPr>
                <w:p w:rsidR="00900D85" w:rsidRDefault="00900D85" w:rsidP="00380027">
                  <w:pPr>
                    <w:spacing w:line="280" w:lineRule="exact"/>
                    <w:rPr>
                      <w:rFonts w:ascii="ＭＳ 明朝" w:eastAsia="ＭＳ 明朝" w:hAnsi="ＭＳ 明朝"/>
                      <w:sz w:val="20"/>
                    </w:rPr>
                  </w:pPr>
                </w:p>
              </w:tc>
              <w:tc>
                <w:tcPr>
                  <w:tcW w:w="1890" w:type="dxa"/>
                  <w:tcBorders>
                    <w:top w:val="single" w:sz="4" w:space="0" w:color="auto"/>
                    <w:bottom w:val="single" w:sz="6" w:space="0" w:color="auto"/>
                  </w:tcBorders>
                  <w:vAlign w:val="center"/>
                </w:tcPr>
                <w:p w:rsidR="00900D85" w:rsidRPr="00D37ED1" w:rsidRDefault="00900D85" w:rsidP="00380027">
                  <w:pPr>
                    <w:spacing w:line="280" w:lineRule="exact"/>
                    <w:rPr>
                      <w:sz w:val="20"/>
                    </w:rPr>
                  </w:pPr>
                  <w:r>
                    <w:rPr>
                      <w:rFonts w:hint="eastAsia"/>
                      <w:sz w:val="20"/>
                    </w:rPr>
                    <w:t>受講者数</w:t>
                  </w:r>
                  <w:r w:rsidR="00295652" w:rsidRPr="00445E07">
                    <w:rPr>
                      <w:rFonts w:hint="eastAsia"/>
                      <w:sz w:val="16"/>
                    </w:rPr>
                    <w:t>（職員除く）</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900D85" w:rsidRPr="00E623B2" w:rsidRDefault="00102191" w:rsidP="00380027">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900D85" w:rsidRPr="00E623B2" w:rsidRDefault="00900D85" w:rsidP="00380027">
                  <w:pPr>
                    <w:jc w:val="center"/>
                    <w:rPr>
                      <w:rFonts w:ascii="ＭＳ 明朝" w:eastAsia="ＭＳ 明朝" w:hAnsi="ＭＳ 明朝"/>
                      <w:sz w:val="22"/>
                    </w:rPr>
                  </w:pPr>
                  <w:r>
                    <w:rPr>
                      <w:rFonts w:ascii="ＭＳ 明朝" w:eastAsia="ＭＳ 明朝" w:hAnsi="ＭＳ 明朝" w:hint="eastAsia"/>
                      <w:sz w:val="22"/>
                    </w:rPr>
                    <w:t>6</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900D85" w:rsidRPr="00E623B2" w:rsidRDefault="00102191" w:rsidP="00380027">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900D85" w:rsidRPr="00E623B2" w:rsidRDefault="00900D85" w:rsidP="00380027">
                  <w:pPr>
                    <w:jc w:val="center"/>
                    <w:rPr>
                      <w:rFonts w:ascii="ＭＳ 明朝" w:eastAsia="ＭＳ 明朝" w:hAnsi="ＭＳ 明朝"/>
                      <w:sz w:val="22"/>
                    </w:rPr>
                  </w:pPr>
                  <w:r>
                    <w:rPr>
                      <w:rFonts w:ascii="ＭＳ 明朝" w:eastAsia="ＭＳ 明朝" w:hAnsi="ＭＳ 明朝" w:hint="eastAsia"/>
                      <w:sz w:val="22"/>
                    </w:rPr>
                    <w:t>4</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900D85" w:rsidRPr="00E623B2" w:rsidRDefault="00102191" w:rsidP="00380027">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900D85" w:rsidRPr="00E623B2" w:rsidRDefault="00900D85" w:rsidP="00380027">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900D85" w:rsidRPr="00E623B2" w:rsidRDefault="00900D85" w:rsidP="00380027">
                  <w:pPr>
                    <w:jc w:val="center"/>
                    <w:rPr>
                      <w:rFonts w:ascii="ＭＳ 明朝" w:eastAsia="ＭＳ 明朝" w:hAnsi="ＭＳ 明朝"/>
                      <w:sz w:val="22"/>
                    </w:rPr>
                  </w:pPr>
                  <w:r>
                    <w:rPr>
                      <w:rFonts w:ascii="ＭＳ 明朝" w:eastAsia="ＭＳ 明朝" w:hAnsi="ＭＳ 明朝" w:hint="eastAsia"/>
                      <w:sz w:val="22"/>
                    </w:rPr>
                    <w:t>10</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900D85" w:rsidRPr="00E623B2" w:rsidRDefault="00900D85" w:rsidP="00380027">
                  <w:pPr>
                    <w:jc w:val="center"/>
                    <w:rPr>
                      <w:rFonts w:ascii="ＭＳ 明朝" w:eastAsia="ＭＳ 明朝" w:hAnsi="ＭＳ 明朝"/>
                      <w:sz w:val="22"/>
                    </w:rPr>
                  </w:pPr>
                  <w:r>
                    <w:rPr>
                      <w:rFonts w:ascii="ＭＳ 明朝" w:eastAsia="ＭＳ 明朝" w:hAnsi="ＭＳ 明朝" w:hint="eastAsia"/>
                      <w:sz w:val="22"/>
                    </w:rPr>
                    <w:t>10</w:t>
                  </w:r>
                </w:p>
              </w:tc>
              <w:tc>
                <w:tcPr>
                  <w:tcW w:w="1017" w:type="dxa"/>
                  <w:tcBorders>
                    <w:top w:val="single" w:sz="4" w:space="0" w:color="auto"/>
                    <w:left w:val="dashed" w:sz="4" w:space="0" w:color="auto"/>
                    <w:bottom w:val="single" w:sz="4" w:space="0" w:color="auto"/>
                  </w:tcBorders>
                  <w:shd w:val="clear" w:color="auto" w:fill="FFF2CC" w:themeFill="accent4" w:themeFillTint="33"/>
                  <w:vAlign w:val="center"/>
                </w:tcPr>
                <w:p w:rsidR="00900D85" w:rsidRPr="00E623B2" w:rsidRDefault="00900D85" w:rsidP="00380027">
                  <w:pPr>
                    <w:jc w:val="center"/>
                    <w:rPr>
                      <w:rFonts w:ascii="ＭＳ 明朝" w:eastAsia="ＭＳ 明朝" w:hAnsi="ＭＳ 明朝"/>
                      <w:sz w:val="22"/>
                    </w:rPr>
                  </w:pPr>
                  <w:r>
                    <w:rPr>
                      <w:rFonts w:ascii="ＭＳ 明朝" w:eastAsia="ＭＳ 明朝" w:hAnsi="ＭＳ 明朝" w:hint="eastAsia"/>
                      <w:sz w:val="22"/>
                    </w:rPr>
                    <w:t>100％</w:t>
                  </w:r>
                </w:p>
              </w:tc>
            </w:tr>
            <w:tr w:rsidR="00133CF9" w:rsidRPr="00E623B2" w:rsidTr="00603AA4">
              <w:trPr>
                <w:trHeight w:val="555"/>
                <w:jc w:val="center"/>
              </w:trPr>
              <w:tc>
                <w:tcPr>
                  <w:tcW w:w="2292" w:type="dxa"/>
                  <w:gridSpan w:val="2"/>
                  <w:tcBorders>
                    <w:top w:val="single" w:sz="6" w:space="0" w:color="auto"/>
                    <w:bottom w:val="single" w:sz="6" w:space="0" w:color="auto"/>
                  </w:tcBorders>
                  <w:vAlign w:val="center"/>
                </w:tcPr>
                <w:p w:rsidR="00900D85" w:rsidRPr="00D37ED1" w:rsidRDefault="00900D85" w:rsidP="00380027">
                  <w:pPr>
                    <w:spacing w:line="280" w:lineRule="exact"/>
                    <w:rPr>
                      <w:sz w:val="20"/>
                    </w:rPr>
                  </w:pPr>
                  <w:r>
                    <w:rPr>
                      <w:rFonts w:hint="eastAsia"/>
                      <w:sz w:val="20"/>
                    </w:rPr>
                    <w:t>新規創業者への事業計画策定支援数</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900D85" w:rsidRPr="00E623B2" w:rsidRDefault="00900D85" w:rsidP="00380027">
                  <w:pPr>
                    <w:jc w:val="center"/>
                    <w:rPr>
                      <w:rFonts w:ascii="ＭＳ 明朝" w:eastAsia="ＭＳ 明朝" w:hAnsi="ＭＳ 明朝"/>
                      <w:sz w:val="22"/>
                    </w:rPr>
                  </w:pPr>
                  <w:r>
                    <w:rPr>
                      <w:rFonts w:ascii="ＭＳ 明朝" w:eastAsia="ＭＳ 明朝" w:hAnsi="ＭＳ 明朝" w:hint="eastAsia"/>
                      <w:sz w:val="22"/>
                    </w:rPr>
                    <w:t>2</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900D85" w:rsidRPr="00E623B2" w:rsidRDefault="00900D85" w:rsidP="00380027">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900D85" w:rsidRPr="00E623B2" w:rsidRDefault="00900D85" w:rsidP="00380027">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900D85" w:rsidRPr="00E623B2" w:rsidRDefault="00705E99" w:rsidP="00380027">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900D85" w:rsidRPr="00E623B2" w:rsidRDefault="00900D85" w:rsidP="00380027">
                  <w:pPr>
                    <w:jc w:val="center"/>
                    <w:rPr>
                      <w:rFonts w:ascii="ＭＳ 明朝" w:eastAsia="ＭＳ 明朝" w:hAnsi="ＭＳ 明朝"/>
                      <w:sz w:val="22"/>
                    </w:rPr>
                  </w:pPr>
                  <w:r>
                    <w:rPr>
                      <w:rFonts w:ascii="ＭＳ 明朝" w:eastAsia="ＭＳ 明朝" w:hAnsi="ＭＳ 明朝" w:hint="eastAsia"/>
                      <w:sz w:val="22"/>
                    </w:rPr>
                    <w:t>3</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900D85" w:rsidRPr="00E623B2" w:rsidRDefault="00596C18" w:rsidP="00380027">
                  <w:pPr>
                    <w:jc w:val="center"/>
                    <w:rPr>
                      <w:rFonts w:ascii="ＭＳ 明朝" w:eastAsia="ＭＳ 明朝" w:hAnsi="ＭＳ 明朝"/>
                      <w:sz w:val="22"/>
                    </w:rPr>
                  </w:pPr>
                  <w:r>
                    <w:rPr>
                      <w:rFonts w:ascii="ＭＳ 明朝" w:eastAsia="ＭＳ 明朝" w:hAnsi="ＭＳ 明朝" w:hint="eastAsia"/>
                      <w:sz w:val="22"/>
                    </w:rPr>
                    <w:t>2</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900D85" w:rsidRPr="00E623B2" w:rsidRDefault="00900D85" w:rsidP="00380027">
                  <w:pPr>
                    <w:jc w:val="center"/>
                    <w:rPr>
                      <w:rFonts w:ascii="ＭＳ 明朝" w:eastAsia="ＭＳ 明朝" w:hAnsi="ＭＳ 明朝"/>
                      <w:sz w:val="22"/>
                    </w:rPr>
                  </w:pPr>
                  <w:r>
                    <w:rPr>
                      <w:rFonts w:ascii="ＭＳ 明朝" w:eastAsia="ＭＳ 明朝" w:hAnsi="ＭＳ 明朝" w:hint="eastAsia"/>
                      <w:sz w:val="22"/>
                    </w:rPr>
                    <w:t>6</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900D85" w:rsidRPr="00E623B2" w:rsidRDefault="00596C18" w:rsidP="00380027">
                  <w:pPr>
                    <w:jc w:val="center"/>
                    <w:rPr>
                      <w:rFonts w:ascii="ＭＳ 明朝" w:eastAsia="ＭＳ 明朝" w:hAnsi="ＭＳ 明朝"/>
                      <w:sz w:val="22"/>
                    </w:rPr>
                  </w:pPr>
                  <w:r>
                    <w:rPr>
                      <w:rFonts w:ascii="ＭＳ 明朝" w:eastAsia="ＭＳ 明朝" w:hAnsi="ＭＳ 明朝" w:hint="eastAsia"/>
                      <w:sz w:val="22"/>
                    </w:rPr>
                    <w:t>2</w:t>
                  </w:r>
                </w:p>
              </w:tc>
              <w:tc>
                <w:tcPr>
                  <w:tcW w:w="1017" w:type="dxa"/>
                  <w:tcBorders>
                    <w:top w:val="single" w:sz="4" w:space="0" w:color="auto"/>
                    <w:left w:val="dashed" w:sz="4" w:space="0" w:color="auto"/>
                    <w:bottom w:val="single" w:sz="4" w:space="0" w:color="auto"/>
                  </w:tcBorders>
                  <w:shd w:val="clear" w:color="auto" w:fill="FFF2CC" w:themeFill="accent4" w:themeFillTint="33"/>
                  <w:vAlign w:val="center"/>
                </w:tcPr>
                <w:p w:rsidR="00900D85" w:rsidRPr="00E623B2" w:rsidRDefault="00596C18" w:rsidP="00380027">
                  <w:pPr>
                    <w:jc w:val="center"/>
                    <w:rPr>
                      <w:rFonts w:ascii="ＭＳ 明朝" w:eastAsia="ＭＳ 明朝" w:hAnsi="ＭＳ 明朝"/>
                      <w:sz w:val="22"/>
                    </w:rPr>
                  </w:pPr>
                  <w:r>
                    <w:rPr>
                      <w:rFonts w:ascii="ＭＳ 明朝" w:eastAsia="ＭＳ 明朝" w:hAnsi="ＭＳ 明朝" w:hint="eastAsia"/>
                      <w:sz w:val="22"/>
                    </w:rPr>
                    <w:t>33％</w:t>
                  </w:r>
                </w:p>
              </w:tc>
            </w:tr>
            <w:tr w:rsidR="00133CF9" w:rsidRPr="00E623B2" w:rsidTr="00603AA4">
              <w:trPr>
                <w:trHeight w:val="555"/>
                <w:jc w:val="center"/>
              </w:trPr>
              <w:tc>
                <w:tcPr>
                  <w:tcW w:w="2292" w:type="dxa"/>
                  <w:gridSpan w:val="2"/>
                  <w:tcBorders>
                    <w:top w:val="single" w:sz="6" w:space="0" w:color="auto"/>
                    <w:bottom w:val="single" w:sz="6" w:space="0" w:color="auto"/>
                  </w:tcBorders>
                  <w:vAlign w:val="center"/>
                </w:tcPr>
                <w:p w:rsidR="00900D85" w:rsidRPr="00D37ED1" w:rsidRDefault="00900D85" w:rsidP="00380027">
                  <w:pPr>
                    <w:spacing w:line="280" w:lineRule="exact"/>
                    <w:rPr>
                      <w:sz w:val="20"/>
                    </w:rPr>
                  </w:pPr>
                  <w:r>
                    <w:rPr>
                      <w:rFonts w:hint="eastAsia"/>
                      <w:sz w:val="20"/>
                    </w:rPr>
                    <w:t>若手経営者に対する第二創業アンケート</w:t>
                  </w:r>
                  <w:r w:rsidR="00F94103">
                    <w:rPr>
                      <w:rFonts w:hint="eastAsia"/>
                      <w:sz w:val="20"/>
                    </w:rPr>
                    <w:t>者数</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900D85" w:rsidRPr="00E623B2" w:rsidRDefault="001662BD" w:rsidP="00380027">
                  <w:pPr>
                    <w:jc w:val="center"/>
                    <w:rPr>
                      <w:rFonts w:ascii="ＭＳ 明朝" w:eastAsia="ＭＳ 明朝" w:hAnsi="ＭＳ 明朝"/>
                      <w:sz w:val="22"/>
                    </w:rPr>
                  </w:pPr>
                  <w:r>
                    <w:rPr>
                      <w:rFonts w:ascii="ＭＳ 明朝" w:eastAsia="ＭＳ 明朝" w:hAnsi="ＭＳ 明朝" w:hint="eastAsia"/>
                      <w:sz w:val="22"/>
                    </w:rPr>
                    <w:t>8</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900D85" w:rsidRPr="00E623B2" w:rsidRDefault="0005350E" w:rsidP="00380027">
                  <w:pPr>
                    <w:jc w:val="center"/>
                    <w:rPr>
                      <w:rFonts w:ascii="ＭＳ 明朝" w:eastAsia="ＭＳ 明朝" w:hAnsi="ＭＳ 明朝"/>
                      <w:sz w:val="22"/>
                    </w:rPr>
                  </w:pPr>
                  <w:r>
                    <w:rPr>
                      <w:rFonts w:ascii="ＭＳ 明朝" w:eastAsia="ＭＳ 明朝" w:hAnsi="ＭＳ 明朝" w:hint="eastAsia"/>
                      <w:sz w:val="22"/>
                    </w:rPr>
                    <w:t>13</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900D85" w:rsidRPr="00E623B2" w:rsidRDefault="001662BD" w:rsidP="00380027">
                  <w:pPr>
                    <w:jc w:val="center"/>
                    <w:rPr>
                      <w:rFonts w:ascii="ＭＳ 明朝" w:eastAsia="ＭＳ 明朝" w:hAnsi="ＭＳ 明朝"/>
                      <w:sz w:val="22"/>
                    </w:rPr>
                  </w:pPr>
                  <w:r>
                    <w:rPr>
                      <w:rFonts w:ascii="ＭＳ 明朝" w:eastAsia="ＭＳ 明朝" w:hAnsi="ＭＳ 明朝" w:hint="eastAsia"/>
                      <w:sz w:val="22"/>
                    </w:rPr>
                    <w:t>6</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900D85" w:rsidRPr="00E623B2" w:rsidRDefault="00133CF9" w:rsidP="00380027">
                  <w:pPr>
                    <w:jc w:val="center"/>
                    <w:rPr>
                      <w:rFonts w:ascii="ＭＳ 明朝" w:eastAsia="ＭＳ 明朝" w:hAnsi="ＭＳ 明朝"/>
                      <w:sz w:val="22"/>
                    </w:rPr>
                  </w:pPr>
                  <w:r>
                    <w:rPr>
                      <w:rFonts w:ascii="ＭＳ 明朝" w:eastAsia="ＭＳ 明朝" w:hAnsi="ＭＳ 明朝" w:hint="eastAsia"/>
                      <w:sz w:val="22"/>
                    </w:rPr>
                    <w:t>8</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900D85" w:rsidRPr="00E623B2" w:rsidRDefault="001662BD" w:rsidP="00380027">
                  <w:pPr>
                    <w:jc w:val="center"/>
                    <w:rPr>
                      <w:rFonts w:ascii="ＭＳ 明朝" w:eastAsia="ＭＳ 明朝" w:hAnsi="ＭＳ 明朝"/>
                      <w:sz w:val="22"/>
                    </w:rPr>
                  </w:pPr>
                  <w:r>
                    <w:rPr>
                      <w:rFonts w:ascii="ＭＳ 明朝" w:eastAsia="ＭＳ 明朝" w:hAnsi="ＭＳ 明朝" w:hint="eastAsia"/>
                      <w:sz w:val="22"/>
                    </w:rPr>
                    <w:t>10</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900D85" w:rsidRPr="00E623B2" w:rsidRDefault="00F94103" w:rsidP="00380027">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900D85" w:rsidRPr="00E623B2" w:rsidRDefault="001662BD" w:rsidP="00380027">
                  <w:pPr>
                    <w:jc w:val="center"/>
                    <w:rPr>
                      <w:rFonts w:ascii="ＭＳ 明朝" w:eastAsia="ＭＳ 明朝" w:hAnsi="ＭＳ 明朝"/>
                      <w:sz w:val="22"/>
                    </w:rPr>
                  </w:pPr>
                  <w:r>
                    <w:rPr>
                      <w:rFonts w:ascii="ＭＳ 明朝" w:eastAsia="ＭＳ 明朝" w:hAnsi="ＭＳ 明朝" w:hint="eastAsia"/>
                      <w:sz w:val="22"/>
                    </w:rPr>
                    <w:t>24</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900D85" w:rsidRPr="00E623B2" w:rsidRDefault="00596C18" w:rsidP="00380027">
                  <w:pPr>
                    <w:jc w:val="center"/>
                    <w:rPr>
                      <w:rFonts w:ascii="ＭＳ 明朝" w:eastAsia="ＭＳ 明朝" w:hAnsi="ＭＳ 明朝"/>
                      <w:sz w:val="22"/>
                    </w:rPr>
                  </w:pPr>
                  <w:r>
                    <w:rPr>
                      <w:rFonts w:ascii="ＭＳ 明朝" w:eastAsia="ＭＳ 明朝" w:hAnsi="ＭＳ 明朝" w:hint="eastAsia"/>
                      <w:sz w:val="22"/>
                    </w:rPr>
                    <w:t>21</w:t>
                  </w:r>
                </w:p>
              </w:tc>
              <w:tc>
                <w:tcPr>
                  <w:tcW w:w="1017" w:type="dxa"/>
                  <w:tcBorders>
                    <w:top w:val="single" w:sz="4" w:space="0" w:color="auto"/>
                    <w:left w:val="dashed" w:sz="4" w:space="0" w:color="auto"/>
                    <w:bottom w:val="single" w:sz="4" w:space="0" w:color="auto"/>
                  </w:tcBorders>
                  <w:shd w:val="clear" w:color="auto" w:fill="FFF2CC" w:themeFill="accent4" w:themeFillTint="33"/>
                  <w:vAlign w:val="center"/>
                </w:tcPr>
                <w:p w:rsidR="00900D85" w:rsidRPr="00E623B2" w:rsidRDefault="00596C18" w:rsidP="00380027">
                  <w:pPr>
                    <w:jc w:val="center"/>
                    <w:rPr>
                      <w:rFonts w:ascii="ＭＳ 明朝" w:eastAsia="ＭＳ 明朝" w:hAnsi="ＭＳ 明朝"/>
                      <w:sz w:val="22"/>
                    </w:rPr>
                  </w:pPr>
                  <w:r>
                    <w:rPr>
                      <w:rFonts w:ascii="ＭＳ 明朝" w:eastAsia="ＭＳ 明朝" w:hAnsi="ＭＳ 明朝" w:hint="eastAsia"/>
                      <w:sz w:val="22"/>
                    </w:rPr>
                    <w:t>87％</w:t>
                  </w:r>
                </w:p>
              </w:tc>
            </w:tr>
            <w:tr w:rsidR="00133CF9" w:rsidRPr="00E623B2" w:rsidTr="00603AA4">
              <w:trPr>
                <w:trHeight w:val="555"/>
                <w:jc w:val="center"/>
              </w:trPr>
              <w:tc>
                <w:tcPr>
                  <w:tcW w:w="2292" w:type="dxa"/>
                  <w:gridSpan w:val="2"/>
                  <w:tcBorders>
                    <w:top w:val="single" w:sz="6" w:space="0" w:color="auto"/>
                    <w:bottom w:val="single" w:sz="8" w:space="0" w:color="auto"/>
                  </w:tcBorders>
                  <w:vAlign w:val="center"/>
                </w:tcPr>
                <w:p w:rsidR="001662BD" w:rsidRPr="00D37ED1" w:rsidRDefault="001662BD" w:rsidP="00380027">
                  <w:pPr>
                    <w:spacing w:line="280" w:lineRule="exact"/>
                    <w:rPr>
                      <w:sz w:val="20"/>
                    </w:rPr>
                  </w:pPr>
                  <w:r>
                    <w:rPr>
                      <w:rFonts w:hint="eastAsia"/>
                      <w:sz w:val="20"/>
                    </w:rPr>
                    <w:t>第二創業事業計画策定支援事業所数</w:t>
                  </w:r>
                </w:p>
              </w:tc>
              <w:tc>
                <w:tcPr>
                  <w:tcW w:w="735" w:type="dxa"/>
                  <w:tcBorders>
                    <w:top w:val="single" w:sz="4" w:space="0" w:color="auto"/>
                    <w:bottom w:val="single" w:sz="8" w:space="0" w:color="auto"/>
                    <w:right w:val="dashed" w:sz="4" w:space="0" w:color="auto"/>
                  </w:tcBorders>
                  <w:shd w:val="clear" w:color="auto" w:fill="DEEAF6" w:themeFill="accent1" w:themeFillTint="33"/>
                  <w:vAlign w:val="center"/>
                </w:tcPr>
                <w:p w:rsidR="001662BD" w:rsidRPr="00E623B2" w:rsidRDefault="001662BD" w:rsidP="00380027">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dashed" w:sz="4" w:space="0" w:color="auto"/>
                    <w:bottom w:val="single" w:sz="8" w:space="0" w:color="auto"/>
                    <w:right w:val="single" w:sz="4" w:space="0" w:color="auto"/>
                  </w:tcBorders>
                  <w:shd w:val="clear" w:color="auto" w:fill="FFCCCC"/>
                  <w:vAlign w:val="center"/>
                </w:tcPr>
                <w:p w:rsidR="001662BD" w:rsidRPr="00E623B2" w:rsidRDefault="0005350E" w:rsidP="00380027">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single" w:sz="4" w:space="0" w:color="auto"/>
                    <w:bottom w:val="single" w:sz="8" w:space="0" w:color="auto"/>
                    <w:right w:val="dashed" w:sz="4" w:space="0" w:color="auto"/>
                  </w:tcBorders>
                  <w:shd w:val="clear" w:color="auto" w:fill="DEEAF6" w:themeFill="accent1" w:themeFillTint="33"/>
                  <w:vAlign w:val="center"/>
                </w:tcPr>
                <w:p w:rsidR="001662BD" w:rsidRPr="00E623B2" w:rsidRDefault="001662BD" w:rsidP="00380027">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dashed" w:sz="4" w:space="0" w:color="auto"/>
                    <w:bottom w:val="single" w:sz="8" w:space="0" w:color="auto"/>
                    <w:right w:val="single" w:sz="4" w:space="0" w:color="auto"/>
                  </w:tcBorders>
                  <w:shd w:val="clear" w:color="auto" w:fill="FFCCCC"/>
                  <w:vAlign w:val="center"/>
                </w:tcPr>
                <w:p w:rsidR="001662BD" w:rsidRPr="00E623B2" w:rsidRDefault="00705E99" w:rsidP="00380027">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8" w:space="0" w:color="auto"/>
                    <w:right w:val="dashed" w:sz="4" w:space="0" w:color="auto"/>
                  </w:tcBorders>
                  <w:shd w:val="clear" w:color="auto" w:fill="DEEAF6" w:themeFill="accent1" w:themeFillTint="33"/>
                  <w:vAlign w:val="center"/>
                </w:tcPr>
                <w:p w:rsidR="001662BD" w:rsidRPr="00E623B2" w:rsidRDefault="001662BD" w:rsidP="00380027">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dashed" w:sz="4" w:space="0" w:color="auto"/>
                    <w:bottom w:val="single" w:sz="8" w:space="0" w:color="auto"/>
                    <w:right w:val="single" w:sz="4" w:space="0" w:color="auto"/>
                  </w:tcBorders>
                  <w:shd w:val="clear" w:color="auto" w:fill="FFCCCC"/>
                  <w:vAlign w:val="center"/>
                </w:tcPr>
                <w:p w:rsidR="001662BD" w:rsidRPr="00E623B2" w:rsidRDefault="005F2A12" w:rsidP="00380027">
                  <w:pPr>
                    <w:jc w:val="center"/>
                    <w:rPr>
                      <w:rFonts w:ascii="ＭＳ 明朝" w:eastAsia="ＭＳ 明朝" w:hAnsi="ＭＳ 明朝"/>
                      <w:sz w:val="22"/>
                    </w:rPr>
                  </w:pPr>
                  <w:r>
                    <w:rPr>
                      <w:rFonts w:ascii="ＭＳ 明朝" w:eastAsia="ＭＳ 明朝" w:hAnsi="ＭＳ 明朝" w:hint="eastAsia"/>
                      <w:sz w:val="22"/>
                    </w:rPr>
                    <w:t>3</w:t>
                  </w:r>
                </w:p>
              </w:tc>
              <w:tc>
                <w:tcPr>
                  <w:tcW w:w="735" w:type="dxa"/>
                  <w:tcBorders>
                    <w:top w:val="single" w:sz="4" w:space="0" w:color="auto"/>
                    <w:left w:val="single" w:sz="4" w:space="0" w:color="auto"/>
                    <w:bottom w:val="single" w:sz="8" w:space="0" w:color="auto"/>
                    <w:right w:val="dashed" w:sz="4" w:space="0" w:color="auto"/>
                  </w:tcBorders>
                  <w:shd w:val="clear" w:color="auto" w:fill="DEEAF6" w:themeFill="accent1" w:themeFillTint="33"/>
                  <w:vAlign w:val="center"/>
                </w:tcPr>
                <w:p w:rsidR="001662BD" w:rsidRPr="00E623B2" w:rsidRDefault="001662BD" w:rsidP="00380027">
                  <w:pPr>
                    <w:jc w:val="center"/>
                    <w:rPr>
                      <w:rFonts w:ascii="ＭＳ 明朝" w:eastAsia="ＭＳ 明朝" w:hAnsi="ＭＳ 明朝"/>
                      <w:sz w:val="22"/>
                    </w:rPr>
                  </w:pPr>
                  <w:r>
                    <w:rPr>
                      <w:rFonts w:ascii="ＭＳ 明朝" w:eastAsia="ＭＳ 明朝" w:hAnsi="ＭＳ 明朝" w:hint="eastAsia"/>
                      <w:sz w:val="22"/>
                    </w:rPr>
                    <w:t>3</w:t>
                  </w:r>
                </w:p>
              </w:tc>
              <w:tc>
                <w:tcPr>
                  <w:tcW w:w="735" w:type="dxa"/>
                  <w:tcBorders>
                    <w:top w:val="single" w:sz="4" w:space="0" w:color="auto"/>
                    <w:left w:val="dashed" w:sz="4" w:space="0" w:color="auto"/>
                    <w:bottom w:val="single" w:sz="8" w:space="0" w:color="auto"/>
                    <w:right w:val="dashed" w:sz="4" w:space="0" w:color="auto"/>
                  </w:tcBorders>
                  <w:shd w:val="clear" w:color="auto" w:fill="FFCCCC"/>
                  <w:vAlign w:val="center"/>
                </w:tcPr>
                <w:p w:rsidR="001662BD" w:rsidRPr="00E623B2" w:rsidRDefault="005F2A12" w:rsidP="00380027">
                  <w:pPr>
                    <w:jc w:val="center"/>
                    <w:rPr>
                      <w:rFonts w:ascii="ＭＳ 明朝" w:eastAsia="ＭＳ 明朝" w:hAnsi="ＭＳ 明朝"/>
                      <w:sz w:val="22"/>
                    </w:rPr>
                  </w:pPr>
                  <w:r>
                    <w:rPr>
                      <w:rFonts w:ascii="ＭＳ 明朝" w:eastAsia="ＭＳ 明朝" w:hAnsi="ＭＳ 明朝" w:hint="eastAsia"/>
                      <w:sz w:val="22"/>
                    </w:rPr>
                    <w:t>4</w:t>
                  </w:r>
                </w:p>
              </w:tc>
              <w:tc>
                <w:tcPr>
                  <w:tcW w:w="1017" w:type="dxa"/>
                  <w:tcBorders>
                    <w:top w:val="single" w:sz="4" w:space="0" w:color="auto"/>
                    <w:left w:val="dashed" w:sz="4" w:space="0" w:color="auto"/>
                    <w:bottom w:val="single" w:sz="8" w:space="0" w:color="auto"/>
                  </w:tcBorders>
                  <w:shd w:val="clear" w:color="auto" w:fill="FFF2CC" w:themeFill="accent4" w:themeFillTint="33"/>
                  <w:vAlign w:val="center"/>
                </w:tcPr>
                <w:p w:rsidR="001662BD" w:rsidRPr="00E623B2" w:rsidRDefault="005F2A12" w:rsidP="00380027">
                  <w:pPr>
                    <w:jc w:val="center"/>
                    <w:rPr>
                      <w:rFonts w:ascii="ＭＳ 明朝" w:eastAsia="ＭＳ 明朝" w:hAnsi="ＭＳ 明朝"/>
                      <w:sz w:val="22"/>
                    </w:rPr>
                  </w:pPr>
                  <w:r>
                    <w:rPr>
                      <w:rFonts w:ascii="ＭＳ 明朝" w:eastAsia="ＭＳ 明朝" w:hAnsi="ＭＳ 明朝" w:hint="eastAsia"/>
                      <w:sz w:val="22"/>
                    </w:rPr>
                    <w:t>133</w:t>
                  </w:r>
                  <w:r w:rsidR="00596C18">
                    <w:rPr>
                      <w:rFonts w:ascii="ＭＳ 明朝" w:eastAsia="ＭＳ 明朝" w:hAnsi="ＭＳ 明朝" w:hint="eastAsia"/>
                      <w:sz w:val="22"/>
                    </w:rPr>
                    <w:t>％</w:t>
                  </w:r>
                </w:p>
              </w:tc>
            </w:tr>
          </w:tbl>
          <w:p w:rsidR="00775900" w:rsidRDefault="00775900" w:rsidP="005E4D11">
            <w:pPr>
              <w:tabs>
                <w:tab w:val="left" w:pos="1650"/>
              </w:tabs>
              <w:rPr>
                <w:rFonts w:asciiTheme="majorEastAsia" w:eastAsiaTheme="majorEastAsia" w:hAnsiTheme="majorEastAsia"/>
              </w:rPr>
            </w:pPr>
          </w:p>
          <w:p w:rsidR="00CE5392" w:rsidRDefault="00CE5392" w:rsidP="00CE5392">
            <w:pPr>
              <w:rPr>
                <w:rFonts w:asciiTheme="majorEastAsia" w:eastAsiaTheme="majorEastAsia" w:hAnsiTheme="majorEastAsia"/>
                <w:shd w:val="pct15" w:color="auto" w:fill="FFFFFF"/>
              </w:rPr>
            </w:pPr>
            <w:r w:rsidRPr="00A74320">
              <w:rPr>
                <w:rFonts w:asciiTheme="majorEastAsia" w:eastAsiaTheme="majorEastAsia" w:hAnsiTheme="majorEastAsia" w:hint="eastAsia"/>
                <w:shd w:val="pct15" w:color="auto" w:fill="FFFFFF"/>
              </w:rPr>
              <w:t>【評　価】</w:t>
            </w:r>
          </w:p>
          <w:tbl>
            <w:tblPr>
              <w:tblStyle w:val="a3"/>
              <w:tblW w:w="0" w:type="auto"/>
              <w:tblBorders>
                <w:top w:val="thinThickSmallGap" w:sz="12" w:space="0" w:color="auto"/>
                <w:left w:val="thinThickSmallGap" w:sz="12" w:space="0" w:color="auto"/>
                <w:bottom w:val="thinThickSmallGap" w:sz="12" w:space="0" w:color="auto"/>
                <w:right w:val="thinThickSmallGap" w:sz="12" w:space="0" w:color="auto"/>
              </w:tblBorders>
              <w:tblLook w:val="04A0" w:firstRow="1" w:lastRow="0" w:firstColumn="1" w:lastColumn="0" w:noHBand="0" w:noVBand="1"/>
            </w:tblPr>
            <w:tblGrid>
              <w:gridCol w:w="582"/>
              <w:gridCol w:w="2164"/>
              <w:gridCol w:w="2164"/>
              <w:gridCol w:w="2164"/>
              <w:gridCol w:w="2164"/>
            </w:tblGrid>
            <w:tr w:rsidR="0056611E" w:rsidTr="0056611E">
              <w:trPr>
                <w:trHeight w:val="2548"/>
              </w:trPr>
              <w:tc>
                <w:tcPr>
                  <w:tcW w:w="582" w:type="dxa"/>
                  <w:textDirection w:val="tbRlV"/>
                  <w:vAlign w:val="center"/>
                </w:tcPr>
                <w:p w:rsidR="0056611E" w:rsidRPr="00217BEC" w:rsidRDefault="0056611E" w:rsidP="0056611E">
                  <w:pPr>
                    <w:ind w:left="113" w:right="113"/>
                    <w:jc w:val="center"/>
                    <w:rPr>
                      <w:rFonts w:ascii="HGS明朝E" w:eastAsia="HGS明朝E" w:hAnsi="HGS明朝E"/>
                      <w:sz w:val="22"/>
                    </w:rPr>
                  </w:pPr>
                  <w:r>
                    <w:rPr>
                      <w:rFonts w:ascii="HGS明朝E" w:eastAsia="HGS明朝E" w:hAnsi="HGS明朝E" w:hint="eastAsia"/>
                      <w:sz w:val="22"/>
                    </w:rPr>
                    <w:t>自己評価（判定 Ｂ</w:t>
                  </w:r>
                  <w:r>
                    <w:rPr>
                      <w:rFonts w:ascii="ＭＳ 明朝" w:eastAsia="ＭＳ 明朝" w:hAnsi="ＭＳ 明朝" w:cs="ＭＳ 明朝" w:hint="eastAsia"/>
                      <w:sz w:val="22"/>
                    </w:rPr>
                    <w:t xml:space="preserve"> </w:t>
                  </w:r>
                  <w:r w:rsidRPr="00217BEC">
                    <w:rPr>
                      <w:rFonts w:ascii="HGS明朝E" w:eastAsia="HGS明朝E" w:hAnsi="HGS明朝E" w:hint="eastAsia"/>
                      <w:sz w:val="22"/>
                    </w:rPr>
                    <w:t>）</w:t>
                  </w:r>
                </w:p>
              </w:tc>
              <w:tc>
                <w:tcPr>
                  <w:tcW w:w="8656" w:type="dxa"/>
                  <w:gridSpan w:val="4"/>
                </w:tcPr>
                <w:p w:rsidR="0056611E" w:rsidRDefault="0056611E" w:rsidP="0056611E">
                  <w:pPr>
                    <w:rPr>
                      <w:rFonts w:ascii="ＭＳ 明朝" w:eastAsia="ＭＳ 明朝" w:hAnsi="ＭＳ 明朝"/>
                      <w:sz w:val="20"/>
                    </w:rPr>
                  </w:pPr>
                  <w:r>
                    <w:rPr>
                      <w:rFonts w:ascii="ＭＳ 明朝" w:eastAsia="ＭＳ 明朝" w:hAnsi="ＭＳ 明朝" w:hint="eastAsia"/>
                      <w:sz w:val="20"/>
                    </w:rPr>
                    <w:t xml:space="preserve">　セミナーの開催により、参加事業所に対して事業計画策定方法に関する知識習得に繋げることが出来た。しかし、それ以後の具体的支援へはあまり繋げられていない。</w:t>
                  </w:r>
                </w:p>
                <w:p w:rsidR="0056611E" w:rsidRPr="003671CF" w:rsidRDefault="0056611E" w:rsidP="0056611E">
                  <w:pPr>
                    <w:ind w:firstLineChars="100" w:firstLine="200"/>
                    <w:rPr>
                      <w:rFonts w:ascii="ＭＳ 明朝" w:eastAsia="ＭＳ 明朝" w:hAnsi="ＭＳ 明朝"/>
                      <w:sz w:val="20"/>
                    </w:rPr>
                  </w:pPr>
                  <w:r>
                    <w:rPr>
                      <w:rFonts w:ascii="ＭＳ 明朝" w:eastAsia="ＭＳ 明朝" w:hAnsi="ＭＳ 明朝" w:hint="eastAsia"/>
                      <w:sz w:val="20"/>
                    </w:rPr>
                    <w:t>要因として、カリキュラム内容が座学中心となり、セミナー中に掘り下げた事業策定に至らなかったことが事業主の意識にも影響したものと推測される。次回開催にあっては、内容をより実践的なカリキュラムへ変更し、掘り下げた個々の事業計画が策定できるよう改めることとする。</w:t>
                  </w:r>
                </w:p>
              </w:tc>
            </w:tr>
            <w:tr w:rsidR="0056611E" w:rsidTr="0056611E">
              <w:trPr>
                <w:trHeight w:val="261"/>
              </w:trPr>
              <w:tc>
                <w:tcPr>
                  <w:tcW w:w="582" w:type="dxa"/>
                  <w:vMerge w:val="restart"/>
                  <w:textDirection w:val="tbRlV"/>
                  <w:vAlign w:val="center"/>
                </w:tcPr>
                <w:p w:rsidR="0056611E" w:rsidRPr="00217BEC" w:rsidRDefault="0056611E" w:rsidP="0056611E">
                  <w:pPr>
                    <w:ind w:left="113" w:right="113"/>
                    <w:jc w:val="center"/>
                    <w:rPr>
                      <w:rFonts w:ascii="HGS明朝E" w:eastAsia="HGS明朝E" w:hAnsi="HGS明朝E"/>
                      <w:sz w:val="22"/>
                    </w:rPr>
                  </w:pPr>
                  <w:r>
                    <w:rPr>
                      <w:rFonts w:ascii="HGS明朝E" w:eastAsia="HGS明朝E" w:hAnsi="HGS明朝E" w:hint="eastAsia"/>
                      <w:sz w:val="22"/>
                    </w:rPr>
                    <w:t>委員会評価</w:t>
                  </w:r>
                </w:p>
              </w:tc>
              <w:tc>
                <w:tcPr>
                  <w:tcW w:w="2164" w:type="dxa"/>
                  <w:vAlign w:val="center"/>
                </w:tcPr>
                <w:p w:rsidR="0056611E" w:rsidRPr="0056611E" w:rsidRDefault="0056611E" w:rsidP="0056611E">
                  <w:pPr>
                    <w:jc w:val="center"/>
                    <w:rPr>
                      <w:rFonts w:ascii="ＭＳ 明朝" w:eastAsia="ＭＳ 明朝" w:hAnsi="ＭＳ 明朝"/>
                      <w:b/>
                      <w:sz w:val="24"/>
                    </w:rPr>
                  </w:pPr>
                  <w:r w:rsidRPr="0056611E">
                    <w:rPr>
                      <w:rFonts w:ascii="ＭＳ 明朝" w:eastAsia="ＭＳ 明朝" w:hAnsi="ＭＳ 明朝" w:hint="eastAsia"/>
                      <w:b/>
                      <w:sz w:val="24"/>
                    </w:rPr>
                    <w:t>Ａ</w:t>
                  </w:r>
                </w:p>
              </w:tc>
              <w:tc>
                <w:tcPr>
                  <w:tcW w:w="2164" w:type="dxa"/>
                  <w:vAlign w:val="center"/>
                </w:tcPr>
                <w:p w:rsidR="0056611E" w:rsidRPr="0056611E" w:rsidRDefault="0056611E" w:rsidP="0056611E">
                  <w:pPr>
                    <w:jc w:val="center"/>
                    <w:rPr>
                      <w:rFonts w:ascii="ＭＳ 明朝" w:eastAsia="ＭＳ 明朝" w:hAnsi="ＭＳ 明朝"/>
                      <w:b/>
                      <w:sz w:val="24"/>
                    </w:rPr>
                  </w:pPr>
                  <w:r w:rsidRPr="0056611E">
                    <w:rPr>
                      <w:rFonts w:ascii="ＭＳ 明朝" w:eastAsia="ＭＳ 明朝" w:hAnsi="ＭＳ 明朝" w:hint="eastAsia"/>
                      <w:b/>
                      <w:sz w:val="24"/>
                    </w:rPr>
                    <w:t>Ｂ</w:t>
                  </w:r>
                </w:p>
              </w:tc>
              <w:tc>
                <w:tcPr>
                  <w:tcW w:w="2164" w:type="dxa"/>
                  <w:vAlign w:val="center"/>
                </w:tcPr>
                <w:p w:rsidR="0056611E" w:rsidRPr="0056611E" w:rsidRDefault="0056611E" w:rsidP="0056611E">
                  <w:pPr>
                    <w:jc w:val="center"/>
                    <w:rPr>
                      <w:rFonts w:ascii="ＭＳ 明朝" w:eastAsia="ＭＳ 明朝" w:hAnsi="ＭＳ 明朝"/>
                      <w:b/>
                      <w:sz w:val="24"/>
                    </w:rPr>
                  </w:pPr>
                  <w:r w:rsidRPr="0056611E">
                    <w:rPr>
                      <w:rFonts w:ascii="ＭＳ 明朝" w:eastAsia="ＭＳ 明朝" w:hAnsi="ＭＳ 明朝" w:hint="eastAsia"/>
                      <w:b/>
                      <w:sz w:val="24"/>
                    </w:rPr>
                    <w:t>Ｃ</w:t>
                  </w:r>
                </w:p>
              </w:tc>
              <w:tc>
                <w:tcPr>
                  <w:tcW w:w="2164" w:type="dxa"/>
                  <w:vAlign w:val="center"/>
                </w:tcPr>
                <w:p w:rsidR="0056611E" w:rsidRPr="0056611E" w:rsidRDefault="0056611E" w:rsidP="0056611E">
                  <w:pPr>
                    <w:jc w:val="center"/>
                    <w:rPr>
                      <w:rFonts w:ascii="ＭＳ 明朝" w:eastAsia="ＭＳ 明朝" w:hAnsi="ＭＳ 明朝"/>
                      <w:b/>
                      <w:sz w:val="24"/>
                    </w:rPr>
                  </w:pPr>
                  <w:r w:rsidRPr="0056611E">
                    <w:rPr>
                      <w:rFonts w:ascii="ＭＳ 明朝" w:eastAsia="ＭＳ 明朝" w:hAnsi="ＭＳ 明朝" w:hint="eastAsia"/>
                      <w:b/>
                      <w:sz w:val="24"/>
                    </w:rPr>
                    <w:t>Ｄ</w:t>
                  </w:r>
                </w:p>
              </w:tc>
            </w:tr>
            <w:tr w:rsidR="0056611E" w:rsidTr="00C43863">
              <w:trPr>
                <w:trHeight w:val="715"/>
              </w:trPr>
              <w:tc>
                <w:tcPr>
                  <w:tcW w:w="582" w:type="dxa"/>
                  <w:vMerge/>
                  <w:textDirection w:val="tbRlV"/>
                  <w:vAlign w:val="center"/>
                </w:tcPr>
                <w:p w:rsidR="0056611E" w:rsidRPr="00217BEC" w:rsidRDefault="0056611E" w:rsidP="0056611E">
                  <w:pPr>
                    <w:ind w:left="113" w:right="113"/>
                    <w:jc w:val="center"/>
                    <w:rPr>
                      <w:rFonts w:ascii="HGS明朝E" w:eastAsia="HGS明朝E" w:hAnsi="HGS明朝E"/>
                      <w:sz w:val="22"/>
                    </w:rPr>
                  </w:pPr>
                </w:p>
              </w:tc>
              <w:tc>
                <w:tcPr>
                  <w:tcW w:w="2164" w:type="dxa"/>
                  <w:vAlign w:val="center"/>
                </w:tcPr>
                <w:p w:rsidR="0056611E" w:rsidRDefault="0056611E" w:rsidP="00C43863">
                  <w:pPr>
                    <w:jc w:val="center"/>
                    <w:rPr>
                      <w:rFonts w:ascii="ＭＳ 明朝" w:eastAsia="ＭＳ 明朝" w:hAnsi="ＭＳ 明朝"/>
                    </w:rPr>
                  </w:pPr>
                </w:p>
              </w:tc>
              <w:tc>
                <w:tcPr>
                  <w:tcW w:w="2164" w:type="dxa"/>
                  <w:vAlign w:val="center"/>
                </w:tcPr>
                <w:p w:rsidR="0056611E" w:rsidRDefault="009D75FB" w:rsidP="00C43863">
                  <w:pPr>
                    <w:jc w:val="center"/>
                    <w:rPr>
                      <w:rFonts w:ascii="ＭＳ 明朝" w:eastAsia="ＭＳ 明朝" w:hAnsi="ＭＳ 明朝"/>
                    </w:rPr>
                  </w:pPr>
                  <w:r>
                    <w:rPr>
                      <w:rFonts w:ascii="ＭＳ 明朝" w:eastAsia="ＭＳ 明朝" w:hAnsi="ＭＳ 明朝" w:hint="eastAsia"/>
                    </w:rPr>
                    <w:t>★</w:t>
                  </w:r>
                </w:p>
              </w:tc>
              <w:tc>
                <w:tcPr>
                  <w:tcW w:w="2164" w:type="dxa"/>
                  <w:vAlign w:val="center"/>
                </w:tcPr>
                <w:p w:rsidR="0056611E" w:rsidRDefault="0056611E" w:rsidP="00C43863">
                  <w:pPr>
                    <w:jc w:val="center"/>
                    <w:rPr>
                      <w:rFonts w:ascii="ＭＳ 明朝" w:eastAsia="ＭＳ 明朝" w:hAnsi="ＭＳ 明朝"/>
                    </w:rPr>
                  </w:pPr>
                </w:p>
              </w:tc>
              <w:tc>
                <w:tcPr>
                  <w:tcW w:w="2164" w:type="dxa"/>
                  <w:vAlign w:val="center"/>
                </w:tcPr>
                <w:p w:rsidR="0056611E" w:rsidRDefault="0056611E" w:rsidP="00C43863">
                  <w:pPr>
                    <w:jc w:val="center"/>
                    <w:rPr>
                      <w:rFonts w:ascii="ＭＳ 明朝" w:eastAsia="ＭＳ 明朝" w:hAnsi="ＭＳ 明朝"/>
                    </w:rPr>
                  </w:pPr>
                </w:p>
              </w:tc>
            </w:tr>
            <w:tr w:rsidR="0056611E" w:rsidTr="0056611E">
              <w:trPr>
                <w:trHeight w:val="2051"/>
              </w:trPr>
              <w:tc>
                <w:tcPr>
                  <w:tcW w:w="582" w:type="dxa"/>
                  <w:vMerge/>
                  <w:textDirection w:val="tbRlV"/>
                  <w:vAlign w:val="center"/>
                </w:tcPr>
                <w:p w:rsidR="0056611E" w:rsidRPr="00217BEC" w:rsidRDefault="0056611E" w:rsidP="0056611E">
                  <w:pPr>
                    <w:ind w:left="113" w:right="113"/>
                    <w:jc w:val="center"/>
                    <w:rPr>
                      <w:rFonts w:ascii="HGS明朝E" w:eastAsia="HGS明朝E" w:hAnsi="HGS明朝E"/>
                      <w:sz w:val="22"/>
                    </w:rPr>
                  </w:pPr>
                </w:p>
              </w:tc>
              <w:tc>
                <w:tcPr>
                  <w:tcW w:w="8656" w:type="dxa"/>
                  <w:gridSpan w:val="4"/>
                </w:tcPr>
                <w:p w:rsidR="0056611E" w:rsidRDefault="0056611E" w:rsidP="0056611E">
                  <w:pPr>
                    <w:jc w:val="left"/>
                    <w:rPr>
                      <w:rFonts w:ascii="ＭＳ 明朝" w:eastAsia="ＭＳ 明朝" w:hAnsi="ＭＳ 明朝"/>
                    </w:rPr>
                  </w:pPr>
                  <w:r>
                    <w:rPr>
                      <w:rFonts w:ascii="ＭＳ 明朝" w:eastAsia="ＭＳ 明朝" w:hAnsi="ＭＳ 明朝" w:hint="eastAsia"/>
                    </w:rPr>
                    <w:t>（提言・提案等）</w:t>
                  </w:r>
                </w:p>
                <w:p w:rsidR="00C43863" w:rsidRPr="00C43863" w:rsidRDefault="00C43863" w:rsidP="0056611E">
                  <w:pPr>
                    <w:jc w:val="left"/>
                    <w:rPr>
                      <w:rFonts w:ascii="ＭＳ 明朝" w:eastAsia="ＭＳ 明朝" w:hAnsi="ＭＳ 明朝"/>
                      <w:sz w:val="20"/>
                    </w:rPr>
                  </w:pPr>
                  <w:r w:rsidRPr="00C43863">
                    <w:rPr>
                      <w:rFonts w:ascii="ＭＳ 明朝" w:eastAsia="ＭＳ 明朝" w:hAnsi="ＭＳ 明朝" w:hint="eastAsia"/>
                      <w:sz w:val="20"/>
                    </w:rPr>
                    <w:t xml:space="preserve">　個社支援として効果があったかというと必ずしもそうではない内容である。セミナー改善も含めて効果が得られるようにした方が良い。</w:t>
                  </w:r>
                </w:p>
                <w:p w:rsidR="00C43863" w:rsidRDefault="00C43863" w:rsidP="0056611E">
                  <w:pPr>
                    <w:jc w:val="left"/>
                    <w:rPr>
                      <w:rFonts w:ascii="ＭＳ 明朝" w:eastAsia="ＭＳ 明朝" w:hAnsi="ＭＳ 明朝" w:hint="eastAsia"/>
                    </w:rPr>
                  </w:pPr>
                  <w:r w:rsidRPr="00C43863">
                    <w:rPr>
                      <w:rFonts w:ascii="ＭＳ 明朝" w:eastAsia="ＭＳ 明朝" w:hAnsi="ＭＳ 明朝" w:hint="eastAsia"/>
                      <w:sz w:val="20"/>
                    </w:rPr>
                    <w:t xml:space="preserve">　産業競争力強化法に基づき、創業したい方のみならず創業に興味が無かった方への</w:t>
                  </w:r>
                  <w:r>
                    <w:rPr>
                      <w:rFonts w:ascii="ＭＳ 明朝" w:eastAsia="ＭＳ 明朝" w:hAnsi="ＭＳ 明朝" w:hint="eastAsia"/>
                      <w:sz w:val="20"/>
                    </w:rPr>
                    <w:t>アプローチも可能になったことから幅広く支援強化をした方が効果的である。</w:t>
                  </w:r>
                </w:p>
              </w:tc>
            </w:tr>
          </w:tbl>
          <w:p w:rsidR="0056611E" w:rsidRPr="00A74320" w:rsidRDefault="0056611E" w:rsidP="00CE5392">
            <w:pPr>
              <w:rPr>
                <w:rFonts w:asciiTheme="majorEastAsia" w:eastAsiaTheme="majorEastAsia" w:hAnsiTheme="majorEastAsia"/>
                <w:shd w:val="pct15" w:color="auto" w:fill="FFFFFF"/>
              </w:rPr>
            </w:pPr>
          </w:p>
          <w:p w:rsidR="00853B54" w:rsidRDefault="00853B54" w:rsidP="005E4D11">
            <w:pPr>
              <w:tabs>
                <w:tab w:val="left" w:pos="1650"/>
              </w:tabs>
              <w:rPr>
                <w:rFonts w:asciiTheme="majorEastAsia" w:eastAsiaTheme="majorEastAsia" w:hAnsiTheme="majorEastAsia"/>
              </w:rPr>
            </w:pPr>
          </w:p>
          <w:p w:rsidR="007F1140" w:rsidRPr="00380027" w:rsidRDefault="007F1140" w:rsidP="00380027">
            <w:pPr>
              <w:spacing w:line="480" w:lineRule="auto"/>
              <w:rPr>
                <w:rFonts w:asciiTheme="majorEastAsia" w:eastAsiaTheme="majorEastAsia" w:hAnsiTheme="majorEastAsia"/>
                <w:sz w:val="24"/>
                <w:u w:val="single"/>
              </w:rPr>
            </w:pPr>
            <w:r w:rsidRPr="00380027">
              <w:rPr>
                <w:rFonts w:asciiTheme="majorEastAsia" w:eastAsiaTheme="majorEastAsia" w:hAnsiTheme="majorEastAsia" w:hint="eastAsia"/>
                <w:sz w:val="24"/>
                <w:u w:val="single"/>
              </w:rPr>
              <w:lastRenderedPageBreak/>
              <w:t>４．事業計画策後の</w:t>
            </w:r>
            <w:r w:rsidR="007F7201" w:rsidRPr="00380027">
              <w:rPr>
                <w:rFonts w:asciiTheme="majorEastAsia" w:eastAsiaTheme="majorEastAsia" w:hAnsiTheme="majorEastAsia" w:hint="eastAsia"/>
                <w:sz w:val="24"/>
                <w:u w:val="single"/>
              </w:rPr>
              <w:t>実施</w:t>
            </w:r>
            <w:r w:rsidRPr="00380027">
              <w:rPr>
                <w:rFonts w:asciiTheme="majorEastAsia" w:eastAsiaTheme="majorEastAsia" w:hAnsiTheme="majorEastAsia" w:hint="eastAsia"/>
                <w:sz w:val="24"/>
                <w:u w:val="single"/>
              </w:rPr>
              <w:t>支援に関すること</w:t>
            </w:r>
            <w:r w:rsidR="00380027">
              <w:rPr>
                <w:rFonts w:asciiTheme="majorEastAsia" w:eastAsiaTheme="majorEastAsia" w:hAnsiTheme="majorEastAsia" w:hint="eastAsia"/>
                <w:sz w:val="24"/>
                <w:u w:val="single"/>
              </w:rPr>
              <w:t xml:space="preserve">　★</w:t>
            </w:r>
          </w:p>
          <w:p w:rsidR="00B40202" w:rsidRPr="00A74320" w:rsidRDefault="00FA4C87" w:rsidP="00B40202">
            <w:pPr>
              <w:spacing w:line="340" w:lineRule="exact"/>
              <w:rPr>
                <w:rFonts w:ascii="ＭＳ ゴシック" w:eastAsia="ＭＳ ゴシック" w:hAnsi="ＭＳ ゴシック"/>
                <w:shd w:val="pct15" w:color="auto" w:fill="FFFFFF"/>
              </w:rPr>
            </w:pPr>
            <w:r>
              <w:rPr>
                <w:rFonts w:ascii="ＭＳ ゴシック" w:eastAsia="ＭＳ ゴシック" w:hAnsi="ＭＳ ゴシック" w:hint="eastAsia"/>
                <w:shd w:val="pct15" w:color="auto" w:fill="FFFFFF"/>
              </w:rPr>
              <w:t>【</w:t>
            </w:r>
            <w:r w:rsidRPr="00FA4C87">
              <w:rPr>
                <w:rFonts w:ascii="ＭＳ ゴシック" w:eastAsia="ＭＳ ゴシック" w:hAnsi="ＭＳ ゴシック" w:hint="eastAsia"/>
                <w:shd w:val="pct15" w:color="auto" w:fill="FFFFFF"/>
              </w:rPr>
              <w:t>現状と課題</w:t>
            </w:r>
            <w:r w:rsidR="00B40202" w:rsidRPr="00A74320">
              <w:rPr>
                <w:rFonts w:ascii="ＭＳ ゴシック" w:eastAsia="ＭＳ ゴシック" w:hAnsi="ＭＳ ゴシック" w:hint="eastAsia"/>
                <w:shd w:val="pct15" w:color="auto" w:fill="FFFFFF"/>
              </w:rPr>
              <w:t>】</w:t>
            </w:r>
          </w:p>
          <w:p w:rsidR="00B40202" w:rsidRPr="00B40202" w:rsidRDefault="00B40202" w:rsidP="00B40202">
            <w:pPr>
              <w:spacing w:line="340" w:lineRule="exact"/>
              <w:ind w:firstLineChars="100" w:firstLine="200"/>
              <w:rPr>
                <w:rFonts w:ascii="ＭＳ 明朝" w:eastAsia="ＭＳ 明朝" w:hAnsi="ＭＳ 明朝"/>
                <w:sz w:val="20"/>
              </w:rPr>
            </w:pPr>
            <w:r w:rsidRPr="00B40202">
              <w:rPr>
                <w:rFonts w:ascii="ＭＳ 明朝" w:eastAsia="ＭＳ 明朝" w:hAnsi="ＭＳ 明朝" w:hint="eastAsia"/>
                <w:sz w:val="20"/>
              </w:rPr>
              <w:t>３商工会地域において、いずれも創業者数が廃業者を上回ることは一度もなく、地域の核となる小規模事業者の減少が大きな問題である。</w:t>
            </w:r>
          </w:p>
          <w:p w:rsidR="00B40202" w:rsidRPr="00B40202" w:rsidRDefault="00970121" w:rsidP="00B40202">
            <w:pPr>
              <w:spacing w:line="340" w:lineRule="exact"/>
              <w:rPr>
                <w:rFonts w:ascii="ＭＳ 明朝" w:eastAsia="ＭＳ 明朝" w:hAnsi="ＭＳ 明朝"/>
                <w:sz w:val="20"/>
              </w:rPr>
            </w:pPr>
            <w:r>
              <w:rPr>
                <w:rFonts w:ascii="ＭＳ 明朝" w:eastAsia="ＭＳ 明朝" w:hAnsi="ＭＳ 明朝" w:hint="eastAsia"/>
                <w:sz w:val="20"/>
              </w:rPr>
              <w:t xml:space="preserve">　</w:t>
            </w:r>
            <w:r w:rsidR="00B40202" w:rsidRPr="00B40202">
              <w:rPr>
                <w:rFonts w:ascii="ＭＳ 明朝" w:eastAsia="ＭＳ 明朝" w:hAnsi="ＭＳ 明朝" w:hint="eastAsia"/>
                <w:sz w:val="20"/>
              </w:rPr>
              <w:t>今までも３商工会共同で創業セミナーを開催しているが、参加者の創業計画策定後の追跡支援までは展開していなく、現実的な創業に至っていない。</w:t>
            </w:r>
          </w:p>
          <w:p w:rsidR="00B40202" w:rsidRPr="00B40202" w:rsidRDefault="00970121" w:rsidP="00B40202">
            <w:pPr>
              <w:spacing w:line="340" w:lineRule="exact"/>
              <w:rPr>
                <w:rFonts w:ascii="ＭＳ 明朝" w:eastAsia="ＭＳ 明朝" w:hAnsi="ＭＳ 明朝"/>
                <w:sz w:val="20"/>
              </w:rPr>
            </w:pPr>
            <w:r>
              <w:rPr>
                <w:rFonts w:ascii="ＭＳ 明朝" w:eastAsia="ＭＳ 明朝" w:hAnsi="ＭＳ 明朝" w:hint="eastAsia"/>
                <w:sz w:val="20"/>
              </w:rPr>
              <w:t xml:space="preserve">　</w:t>
            </w:r>
            <w:r w:rsidR="00B40202" w:rsidRPr="00B40202">
              <w:rPr>
                <w:rFonts w:ascii="ＭＳ 明朝" w:eastAsia="ＭＳ 明朝" w:hAnsi="ＭＳ 明朝" w:hint="eastAsia"/>
                <w:sz w:val="20"/>
              </w:rPr>
              <w:t>そこで、商工会への創業相談者及び創業セミナー参加者に対し、特に伴走型支援を強化して支援にあたる。具体的な創業に関するヒアリングを十分に行い、計画内容と「5.需要動向調査に関すること」で得られるニーズとの比較、商業環境分析を行って資料として提供し、ブラッシュアップを支援する。</w:t>
            </w:r>
          </w:p>
          <w:p w:rsidR="00B40202" w:rsidRPr="00B40202" w:rsidRDefault="00B40202" w:rsidP="00B40202">
            <w:pPr>
              <w:spacing w:line="340" w:lineRule="exact"/>
              <w:rPr>
                <w:rFonts w:ascii="ＭＳ 明朝" w:eastAsia="ＭＳ 明朝" w:hAnsi="ＭＳ 明朝"/>
                <w:sz w:val="20"/>
              </w:rPr>
            </w:pPr>
            <w:r w:rsidRPr="00B40202">
              <w:rPr>
                <w:rFonts w:ascii="ＭＳ 明朝" w:eastAsia="ＭＳ 明朝" w:hAnsi="ＭＳ 明朝" w:hint="eastAsia"/>
                <w:sz w:val="20"/>
              </w:rPr>
              <w:t>更には、商圏分析から経営目標の策定、販路開拓</w:t>
            </w:r>
            <w:r w:rsidR="004A709C">
              <w:rPr>
                <w:rFonts w:ascii="ＭＳ 明朝" w:eastAsia="ＭＳ 明朝" w:hAnsi="ＭＳ 明朝" w:hint="eastAsia"/>
                <w:sz w:val="20"/>
              </w:rPr>
              <w:t>まで一連の伴走支援を実施し、</w:t>
            </w:r>
            <w:r w:rsidRPr="00B40202">
              <w:rPr>
                <w:rFonts w:ascii="ＭＳ 明朝" w:eastAsia="ＭＳ 明朝" w:hAnsi="ＭＳ 明朝" w:hint="eastAsia"/>
                <w:sz w:val="20"/>
              </w:rPr>
              <w:t>専門家等との連携支援により確実な事業実行へ結びつける。</w:t>
            </w:r>
          </w:p>
          <w:p w:rsidR="00380027" w:rsidRDefault="00380027" w:rsidP="00380027">
            <w:pPr>
              <w:spacing w:line="340" w:lineRule="exact"/>
              <w:rPr>
                <w:rFonts w:ascii="ＭＳ 明朝" w:eastAsia="ＭＳ 明朝" w:hAnsi="ＭＳ 明朝"/>
              </w:rPr>
            </w:pPr>
          </w:p>
          <w:p w:rsidR="00A228E9" w:rsidRDefault="00380027" w:rsidP="00A228E9">
            <w:pPr>
              <w:spacing w:line="340" w:lineRule="exact"/>
              <w:rPr>
                <w:rFonts w:ascii="ＭＳ ゴシック" w:eastAsia="ＭＳ ゴシック" w:hAnsi="ＭＳ ゴシック"/>
                <w:shd w:val="pct15" w:color="auto" w:fill="FFFFFF"/>
              </w:rPr>
            </w:pPr>
            <w:r w:rsidRPr="00A74320">
              <w:rPr>
                <w:rFonts w:ascii="ＭＳ ゴシック" w:eastAsia="ＭＳ ゴシック" w:hAnsi="ＭＳ ゴシック" w:hint="eastAsia"/>
                <w:shd w:val="pct15" w:color="auto" w:fill="FFFFFF"/>
              </w:rPr>
              <w:t>【</w:t>
            </w:r>
            <w:r w:rsidR="00045479">
              <w:rPr>
                <w:rFonts w:ascii="ＭＳ ゴシック" w:eastAsia="ＭＳ ゴシック" w:hAnsi="ＭＳ ゴシック" w:hint="eastAsia"/>
                <w:shd w:val="pct15" w:color="auto" w:fill="FFFFFF"/>
              </w:rPr>
              <w:t>事業実施</w:t>
            </w:r>
            <w:r>
              <w:rPr>
                <w:rFonts w:ascii="ＭＳ ゴシック" w:eastAsia="ＭＳ ゴシック" w:hAnsi="ＭＳ ゴシック" w:hint="eastAsia"/>
                <w:shd w:val="pct15" w:color="auto" w:fill="FFFFFF"/>
              </w:rPr>
              <w:t>状況</w:t>
            </w:r>
            <w:r w:rsidRPr="00A74320">
              <w:rPr>
                <w:rFonts w:ascii="ＭＳ ゴシック" w:eastAsia="ＭＳ ゴシック" w:hAnsi="ＭＳ ゴシック" w:hint="eastAsia"/>
                <w:shd w:val="pct15" w:color="auto" w:fill="FFFFFF"/>
              </w:rPr>
              <w:t>】</w:t>
            </w:r>
          </w:p>
          <w:p w:rsidR="00A228E9" w:rsidRDefault="00A228E9" w:rsidP="00A228E9">
            <w:pPr>
              <w:spacing w:line="340" w:lineRule="exact"/>
              <w:rPr>
                <w:rFonts w:ascii="ＭＳ 明朝" w:eastAsia="ＭＳ 明朝" w:hAnsi="ＭＳ 明朝"/>
              </w:rPr>
            </w:pPr>
            <w:r>
              <w:rPr>
                <w:rFonts w:ascii="ＭＳ 明朝" w:eastAsia="ＭＳ 明朝" w:hAnsi="ＭＳ 明朝" w:hint="eastAsia"/>
              </w:rPr>
              <w:t>（１）一般の小規模事業者に対する事業実施後のＰＤＣＡフォローアップ支援</w:t>
            </w:r>
          </w:p>
          <w:tbl>
            <w:tblPr>
              <w:tblStyle w:val="a3"/>
              <w:tblW w:w="0" w:type="auto"/>
              <w:jc w:val="center"/>
              <w:tblLook w:val="04A0" w:firstRow="1" w:lastRow="0" w:firstColumn="1" w:lastColumn="0" w:noHBand="0" w:noVBand="1"/>
            </w:tblPr>
            <w:tblGrid>
              <w:gridCol w:w="522"/>
              <w:gridCol w:w="522"/>
              <w:gridCol w:w="8234"/>
            </w:tblGrid>
            <w:tr w:rsidR="009450B0" w:rsidTr="00EB2035">
              <w:trPr>
                <w:trHeight w:val="779"/>
                <w:jc w:val="center"/>
              </w:trPr>
              <w:tc>
                <w:tcPr>
                  <w:tcW w:w="1032" w:type="dxa"/>
                  <w:gridSpan w:val="2"/>
                  <w:tcBorders>
                    <w:top w:val="single" w:sz="8" w:space="0" w:color="auto"/>
                    <w:left w:val="single" w:sz="8" w:space="0" w:color="auto"/>
                  </w:tcBorders>
                  <w:shd w:val="pct15" w:color="auto" w:fill="auto"/>
                  <w:vAlign w:val="center"/>
                </w:tcPr>
                <w:p w:rsidR="009450B0" w:rsidRDefault="009450B0" w:rsidP="009450B0">
                  <w:pPr>
                    <w:spacing w:line="300" w:lineRule="exact"/>
                    <w:jc w:val="center"/>
                    <w:rPr>
                      <w:rFonts w:ascii="ＭＳ 明朝" w:eastAsia="ＭＳ 明朝" w:hAnsi="ＭＳ 明朝"/>
                    </w:rPr>
                  </w:pPr>
                  <w:r>
                    <w:rPr>
                      <w:rFonts w:ascii="ＭＳ 明朝" w:eastAsia="ＭＳ 明朝" w:hAnsi="ＭＳ 明朝" w:hint="eastAsia"/>
                    </w:rPr>
                    <w:t>計画</w:t>
                  </w:r>
                </w:p>
                <w:p w:rsidR="009450B0" w:rsidRDefault="009450B0" w:rsidP="009450B0">
                  <w:pPr>
                    <w:spacing w:line="300" w:lineRule="exact"/>
                    <w:jc w:val="center"/>
                    <w:rPr>
                      <w:rFonts w:ascii="ＭＳ 明朝" w:eastAsia="ＭＳ 明朝" w:hAnsi="ＭＳ 明朝"/>
                    </w:rPr>
                  </w:pPr>
                  <w:r>
                    <w:rPr>
                      <w:rFonts w:ascii="ＭＳ 明朝" w:eastAsia="ＭＳ 明朝" w:hAnsi="ＭＳ 明朝" w:hint="eastAsia"/>
                    </w:rPr>
                    <w:t>内容</w:t>
                  </w:r>
                </w:p>
              </w:tc>
              <w:tc>
                <w:tcPr>
                  <w:tcW w:w="8246" w:type="dxa"/>
                  <w:tcBorders>
                    <w:top w:val="single" w:sz="8" w:space="0" w:color="auto"/>
                    <w:right w:val="single" w:sz="8" w:space="0" w:color="auto"/>
                  </w:tcBorders>
                  <w:vAlign w:val="center"/>
                </w:tcPr>
                <w:p w:rsidR="00380027" w:rsidRPr="00AD0319" w:rsidRDefault="00AD0319" w:rsidP="009450B0">
                  <w:pPr>
                    <w:spacing w:line="320" w:lineRule="exact"/>
                    <w:rPr>
                      <w:rFonts w:ascii="ＭＳ 明朝" w:eastAsia="ＭＳ 明朝" w:hAnsi="ＭＳ 明朝"/>
                      <w:sz w:val="20"/>
                    </w:rPr>
                  </w:pPr>
                  <w:r>
                    <w:rPr>
                      <w:rFonts w:ascii="ＭＳ 明朝" w:eastAsia="ＭＳ 明朝" w:hAnsi="ＭＳ 明朝" w:hint="eastAsia"/>
                      <w:sz w:val="20"/>
                    </w:rPr>
                    <w:t>一般の小規模事業者に対する事業実施後のＰＤＣＡフォローアップ支援</w:t>
                  </w:r>
                </w:p>
              </w:tc>
            </w:tr>
            <w:tr w:rsidR="00556D2F" w:rsidRPr="006A707C" w:rsidTr="00EB2035">
              <w:trPr>
                <w:cantSplit/>
                <w:trHeight w:val="686"/>
                <w:jc w:val="center"/>
              </w:trPr>
              <w:tc>
                <w:tcPr>
                  <w:tcW w:w="522" w:type="dxa"/>
                  <w:vMerge w:val="restart"/>
                  <w:tcBorders>
                    <w:top w:val="nil"/>
                    <w:left w:val="single" w:sz="8" w:space="0" w:color="auto"/>
                    <w:right w:val="single" w:sz="4" w:space="0" w:color="auto"/>
                  </w:tcBorders>
                  <w:shd w:val="pct15" w:color="auto" w:fill="auto"/>
                  <w:textDirection w:val="tbRlV"/>
                  <w:vAlign w:val="center"/>
                </w:tcPr>
                <w:p w:rsidR="00556D2F" w:rsidRDefault="00556D2F" w:rsidP="009450B0">
                  <w:pPr>
                    <w:spacing w:line="300" w:lineRule="exact"/>
                    <w:ind w:left="113" w:right="113"/>
                    <w:jc w:val="center"/>
                    <w:rPr>
                      <w:rFonts w:ascii="ＭＳ 明朝" w:eastAsia="ＭＳ 明朝" w:hAnsi="ＭＳ 明朝"/>
                    </w:rPr>
                  </w:pPr>
                  <w:r>
                    <w:rPr>
                      <w:rFonts w:ascii="ＭＳ 明朝" w:eastAsia="ＭＳ 明朝" w:hAnsi="ＭＳ 明朝" w:hint="eastAsia"/>
                    </w:rPr>
                    <w:t>実施内容</w:t>
                  </w:r>
                </w:p>
              </w:tc>
              <w:tc>
                <w:tcPr>
                  <w:tcW w:w="875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556D2F" w:rsidRPr="00E647A4" w:rsidRDefault="00556D2F" w:rsidP="0042238E">
                  <w:pPr>
                    <w:spacing w:line="320" w:lineRule="exact"/>
                    <w:rPr>
                      <w:rFonts w:ascii="ＭＳ 明朝" w:eastAsia="ＭＳ 明朝" w:hAnsi="ＭＳ 明朝"/>
                      <w:sz w:val="20"/>
                    </w:rPr>
                  </w:pPr>
                  <w:r>
                    <w:rPr>
                      <w:rFonts w:ascii="ＭＳ 明朝" w:eastAsia="ＭＳ 明朝" w:hAnsi="ＭＳ 明朝" w:hint="eastAsia"/>
                      <w:sz w:val="20"/>
                    </w:rPr>
                    <w:t xml:space="preserve">　着実なる事業実行を支援するため、実施後のＰＤＣＡサイクルについてフォロー支援を実施した。事業実施後、2ヶ月に1度の巡回訪問を必ず実施する計画。</w:t>
                  </w:r>
                </w:p>
              </w:tc>
            </w:tr>
            <w:tr w:rsidR="006A707C" w:rsidRPr="00BE2649" w:rsidTr="00EB2035">
              <w:trPr>
                <w:cantSplit/>
                <w:trHeight w:val="960"/>
                <w:jc w:val="center"/>
              </w:trPr>
              <w:tc>
                <w:tcPr>
                  <w:tcW w:w="522" w:type="dxa"/>
                  <w:vMerge/>
                  <w:tcBorders>
                    <w:left w:val="single" w:sz="8" w:space="0" w:color="auto"/>
                    <w:right w:val="single" w:sz="4" w:space="0" w:color="auto"/>
                  </w:tcBorders>
                  <w:shd w:val="pct15" w:color="auto" w:fill="auto"/>
                  <w:textDirection w:val="tbRlV"/>
                  <w:vAlign w:val="center"/>
                </w:tcPr>
                <w:p w:rsidR="006A707C" w:rsidRDefault="006A707C" w:rsidP="009450B0">
                  <w:pPr>
                    <w:spacing w:line="300" w:lineRule="exact"/>
                    <w:ind w:left="113" w:right="113"/>
                    <w:jc w:val="center"/>
                    <w:rPr>
                      <w:rFonts w:ascii="ＭＳ 明朝" w:eastAsia="ＭＳ 明朝" w:hAnsi="ＭＳ 明朝"/>
                    </w:rPr>
                  </w:pPr>
                </w:p>
              </w:tc>
              <w:tc>
                <w:tcPr>
                  <w:tcW w:w="510" w:type="dxa"/>
                  <w:tcBorders>
                    <w:top w:val="single" w:sz="4" w:space="0" w:color="auto"/>
                    <w:left w:val="single" w:sz="4" w:space="0" w:color="auto"/>
                    <w:bottom w:val="dashed" w:sz="4" w:space="0" w:color="auto"/>
                  </w:tcBorders>
                  <w:shd w:val="pct15" w:color="auto" w:fill="auto"/>
                  <w:textDirection w:val="tbRlV"/>
                  <w:vAlign w:val="center"/>
                </w:tcPr>
                <w:p w:rsidR="006A707C" w:rsidRDefault="006A707C" w:rsidP="009450B0">
                  <w:pPr>
                    <w:spacing w:line="300" w:lineRule="exact"/>
                    <w:ind w:left="113" w:right="113"/>
                    <w:jc w:val="center"/>
                    <w:rPr>
                      <w:rFonts w:ascii="ＭＳ 明朝" w:eastAsia="ＭＳ 明朝" w:hAnsi="ＭＳ 明朝"/>
                    </w:rPr>
                  </w:pPr>
                  <w:r>
                    <w:rPr>
                      <w:rFonts w:ascii="ＭＳ 明朝" w:eastAsia="ＭＳ 明朝" w:hAnsi="ＭＳ 明朝" w:hint="eastAsia"/>
                    </w:rPr>
                    <w:t>桑折</w:t>
                  </w:r>
                </w:p>
              </w:tc>
              <w:tc>
                <w:tcPr>
                  <w:tcW w:w="8246" w:type="dxa"/>
                  <w:tcBorders>
                    <w:bottom w:val="dashed" w:sz="4" w:space="0" w:color="auto"/>
                    <w:right w:val="single" w:sz="8" w:space="0" w:color="auto"/>
                  </w:tcBorders>
                  <w:shd w:val="clear" w:color="auto" w:fill="auto"/>
                  <w:vAlign w:val="center"/>
                </w:tcPr>
                <w:p w:rsidR="006A707C" w:rsidRPr="0042238E" w:rsidRDefault="006A707C" w:rsidP="0042238E">
                  <w:pPr>
                    <w:spacing w:line="320" w:lineRule="exact"/>
                    <w:ind w:leftChars="-1" w:left="-2" w:firstLineChars="104" w:firstLine="208"/>
                    <w:rPr>
                      <w:rFonts w:ascii="ＭＳ 明朝" w:eastAsia="ＭＳ 明朝" w:hAnsi="ＭＳ 明朝"/>
                      <w:sz w:val="20"/>
                    </w:rPr>
                  </w:pPr>
                  <w:r>
                    <w:rPr>
                      <w:rFonts w:ascii="ＭＳ 明朝" w:eastAsia="ＭＳ 明朝" w:hAnsi="ＭＳ 明朝" w:hint="eastAsia"/>
                      <w:sz w:val="20"/>
                    </w:rPr>
                    <w:t>昨年度事業策定支援した5事業所（持続化補助事業採択事業所）への事業計画遂行とＰＤＣＡフォローを実施。うち、2事業所に対しては2ヶ月に1</w:t>
                  </w:r>
                  <w:r w:rsidR="00F475DA">
                    <w:rPr>
                      <w:rFonts w:ascii="ＭＳ 明朝" w:eastAsia="ＭＳ 明朝" w:hAnsi="ＭＳ 明朝" w:hint="eastAsia"/>
                      <w:sz w:val="20"/>
                    </w:rPr>
                    <w:t>度の巡回訪問、</w:t>
                  </w:r>
                  <w:r>
                    <w:rPr>
                      <w:rFonts w:ascii="ＭＳ 明朝" w:eastAsia="ＭＳ 明朝" w:hAnsi="ＭＳ 明朝" w:hint="eastAsia"/>
                      <w:sz w:val="20"/>
                    </w:rPr>
                    <w:t>その他は3ヶ月に1度の巡回訪問にて支援した。都度、遂行状況と問題点のヒアリングから改善提案を実施した。</w:t>
                  </w:r>
                </w:p>
              </w:tc>
            </w:tr>
            <w:tr w:rsidR="006A707C" w:rsidRPr="00BE2649" w:rsidTr="00EB2035">
              <w:trPr>
                <w:cantSplit/>
                <w:trHeight w:val="960"/>
                <w:jc w:val="center"/>
              </w:trPr>
              <w:tc>
                <w:tcPr>
                  <w:tcW w:w="522" w:type="dxa"/>
                  <w:vMerge/>
                  <w:tcBorders>
                    <w:left w:val="single" w:sz="8" w:space="0" w:color="auto"/>
                    <w:right w:val="single" w:sz="4" w:space="0" w:color="auto"/>
                  </w:tcBorders>
                  <w:shd w:val="pct15" w:color="auto" w:fill="auto"/>
                  <w:textDirection w:val="tbRlV"/>
                  <w:vAlign w:val="center"/>
                </w:tcPr>
                <w:p w:rsidR="006A707C" w:rsidRDefault="006A707C" w:rsidP="009450B0">
                  <w:pPr>
                    <w:spacing w:line="300" w:lineRule="exact"/>
                    <w:ind w:left="113" w:right="113"/>
                    <w:jc w:val="center"/>
                    <w:rPr>
                      <w:rFonts w:ascii="ＭＳ 明朝" w:eastAsia="ＭＳ 明朝" w:hAnsi="ＭＳ 明朝"/>
                    </w:rPr>
                  </w:pPr>
                </w:p>
              </w:tc>
              <w:tc>
                <w:tcPr>
                  <w:tcW w:w="510" w:type="dxa"/>
                  <w:tcBorders>
                    <w:top w:val="dashed" w:sz="4" w:space="0" w:color="auto"/>
                    <w:left w:val="single" w:sz="4" w:space="0" w:color="auto"/>
                    <w:bottom w:val="dashed" w:sz="4" w:space="0" w:color="auto"/>
                  </w:tcBorders>
                  <w:shd w:val="pct15" w:color="auto" w:fill="auto"/>
                  <w:textDirection w:val="tbRlV"/>
                  <w:vAlign w:val="center"/>
                </w:tcPr>
                <w:p w:rsidR="006A707C" w:rsidRDefault="006A707C" w:rsidP="009450B0">
                  <w:pPr>
                    <w:spacing w:line="300" w:lineRule="exact"/>
                    <w:ind w:left="113" w:right="113"/>
                    <w:jc w:val="center"/>
                    <w:rPr>
                      <w:rFonts w:ascii="ＭＳ 明朝" w:eastAsia="ＭＳ 明朝" w:hAnsi="ＭＳ 明朝"/>
                    </w:rPr>
                  </w:pPr>
                  <w:r>
                    <w:rPr>
                      <w:rFonts w:ascii="ＭＳ 明朝" w:eastAsia="ＭＳ 明朝" w:hAnsi="ＭＳ 明朝" w:hint="eastAsia"/>
                    </w:rPr>
                    <w:t>国見</w:t>
                  </w:r>
                </w:p>
              </w:tc>
              <w:tc>
                <w:tcPr>
                  <w:tcW w:w="8246" w:type="dxa"/>
                  <w:tcBorders>
                    <w:top w:val="dashed" w:sz="4" w:space="0" w:color="auto"/>
                    <w:bottom w:val="dashed" w:sz="4" w:space="0" w:color="auto"/>
                    <w:right w:val="single" w:sz="8" w:space="0" w:color="auto"/>
                  </w:tcBorders>
                  <w:shd w:val="clear" w:color="auto" w:fill="auto"/>
                  <w:vAlign w:val="center"/>
                </w:tcPr>
                <w:p w:rsidR="006A707C" w:rsidRPr="00705E99" w:rsidRDefault="00705E99" w:rsidP="00705E99">
                  <w:pPr>
                    <w:spacing w:line="320" w:lineRule="exact"/>
                    <w:ind w:left="1" w:firstLineChars="100" w:firstLine="200"/>
                    <w:rPr>
                      <w:rFonts w:ascii="ＭＳ 明朝" w:eastAsia="ＭＳ 明朝" w:hAnsi="ＭＳ 明朝"/>
                      <w:sz w:val="20"/>
                    </w:rPr>
                  </w:pPr>
                  <w:r w:rsidRPr="00705E99">
                    <w:rPr>
                      <w:rFonts w:ascii="ＭＳ 明朝" w:eastAsia="ＭＳ 明朝" w:hAnsi="ＭＳ 明朝" w:hint="eastAsia"/>
                      <w:sz w:val="20"/>
                    </w:rPr>
                    <w:t>昨年度事業策定支援した1事業所への事業計画遂行とＰＤＣＡフォローを実施。計14回の巡回指導を実施した。また、設備計画を中心とした事業所に対しては、専門家派遣を含め。計20回の巡回により、伴走型支援を実施した。</w:t>
                  </w:r>
                </w:p>
              </w:tc>
            </w:tr>
            <w:tr w:rsidR="006A707C" w:rsidRPr="00BE2649" w:rsidTr="00EB2035">
              <w:trPr>
                <w:cantSplit/>
                <w:trHeight w:val="960"/>
                <w:jc w:val="center"/>
              </w:trPr>
              <w:tc>
                <w:tcPr>
                  <w:tcW w:w="522" w:type="dxa"/>
                  <w:vMerge/>
                  <w:tcBorders>
                    <w:left w:val="single" w:sz="8" w:space="0" w:color="auto"/>
                    <w:right w:val="single" w:sz="4" w:space="0" w:color="auto"/>
                  </w:tcBorders>
                  <w:shd w:val="pct15" w:color="auto" w:fill="auto"/>
                  <w:textDirection w:val="tbRlV"/>
                  <w:vAlign w:val="center"/>
                </w:tcPr>
                <w:p w:rsidR="006A707C" w:rsidRDefault="006A707C" w:rsidP="009450B0">
                  <w:pPr>
                    <w:spacing w:line="300" w:lineRule="exact"/>
                    <w:ind w:left="113" w:right="113"/>
                    <w:jc w:val="center"/>
                    <w:rPr>
                      <w:rFonts w:ascii="ＭＳ 明朝" w:eastAsia="ＭＳ 明朝" w:hAnsi="ＭＳ 明朝"/>
                    </w:rPr>
                  </w:pPr>
                </w:p>
              </w:tc>
              <w:tc>
                <w:tcPr>
                  <w:tcW w:w="510" w:type="dxa"/>
                  <w:tcBorders>
                    <w:top w:val="dashed" w:sz="4" w:space="0" w:color="auto"/>
                    <w:left w:val="single" w:sz="4" w:space="0" w:color="auto"/>
                  </w:tcBorders>
                  <w:shd w:val="pct15" w:color="auto" w:fill="auto"/>
                  <w:textDirection w:val="tbRlV"/>
                  <w:vAlign w:val="center"/>
                </w:tcPr>
                <w:p w:rsidR="006A707C" w:rsidRDefault="006A707C" w:rsidP="009450B0">
                  <w:pPr>
                    <w:spacing w:line="300" w:lineRule="exact"/>
                    <w:ind w:left="113" w:right="113"/>
                    <w:jc w:val="center"/>
                    <w:rPr>
                      <w:rFonts w:ascii="ＭＳ 明朝" w:eastAsia="ＭＳ 明朝" w:hAnsi="ＭＳ 明朝"/>
                    </w:rPr>
                  </w:pPr>
                  <w:r>
                    <w:rPr>
                      <w:rFonts w:ascii="ＭＳ 明朝" w:eastAsia="ＭＳ 明朝" w:hAnsi="ＭＳ 明朝" w:hint="eastAsia"/>
                    </w:rPr>
                    <w:t>川俣</w:t>
                  </w:r>
                </w:p>
              </w:tc>
              <w:tc>
                <w:tcPr>
                  <w:tcW w:w="8246" w:type="dxa"/>
                  <w:tcBorders>
                    <w:top w:val="dashed" w:sz="4" w:space="0" w:color="auto"/>
                    <w:right w:val="single" w:sz="8" w:space="0" w:color="auto"/>
                  </w:tcBorders>
                  <w:shd w:val="clear" w:color="auto" w:fill="auto"/>
                  <w:vAlign w:val="center"/>
                </w:tcPr>
                <w:p w:rsidR="006A707C" w:rsidRDefault="006A707C" w:rsidP="0042238E">
                  <w:pPr>
                    <w:spacing w:line="320" w:lineRule="exact"/>
                    <w:ind w:left="200" w:hangingChars="100" w:hanging="200"/>
                    <w:rPr>
                      <w:rFonts w:ascii="ＭＳ 明朝" w:eastAsia="ＭＳ 明朝" w:hAnsi="ＭＳ 明朝"/>
                      <w:sz w:val="20"/>
                    </w:rPr>
                  </w:pPr>
                  <w:r>
                    <w:rPr>
                      <w:rFonts w:ascii="ＭＳ 明朝" w:eastAsia="ＭＳ 明朝" w:hAnsi="ＭＳ 明朝" w:hint="eastAsia"/>
                      <w:sz w:val="20"/>
                    </w:rPr>
                    <w:t>・持続化補助事業計画策定者（7件）に対し、事業実施後から完了まで丁寧なＰＤＣＡフォローを実施した。支援延べ件数として巡回訪問22件、窓口相談68件となった。</w:t>
                  </w:r>
                </w:p>
                <w:p w:rsidR="006A707C" w:rsidRPr="003F6FF9" w:rsidRDefault="006A707C" w:rsidP="0042238E">
                  <w:pPr>
                    <w:spacing w:line="320" w:lineRule="exact"/>
                    <w:ind w:left="200" w:hangingChars="100" w:hanging="200"/>
                    <w:rPr>
                      <w:rFonts w:ascii="ＭＳ 明朝" w:eastAsia="ＭＳ 明朝" w:hAnsi="ＭＳ 明朝"/>
                      <w:b/>
                      <w:sz w:val="20"/>
                    </w:rPr>
                  </w:pPr>
                  <w:r>
                    <w:rPr>
                      <w:rFonts w:ascii="ＭＳ 明朝" w:eastAsia="ＭＳ 明朝" w:hAnsi="ＭＳ 明朝" w:hint="eastAsia"/>
                      <w:sz w:val="20"/>
                    </w:rPr>
                    <w:t>・事業再開補助事業計画策定者（12件）に対して、伴走型支援を実施し、ＰＣＤＡフォローを行った。支援延べ件数として巡回訪問29件、窓口相談76件となった。</w:t>
                  </w:r>
                </w:p>
              </w:tc>
            </w:tr>
            <w:tr w:rsidR="009450B0" w:rsidTr="00EB2035">
              <w:trPr>
                <w:trHeight w:val="715"/>
                <w:jc w:val="center"/>
              </w:trPr>
              <w:tc>
                <w:tcPr>
                  <w:tcW w:w="1032" w:type="dxa"/>
                  <w:gridSpan w:val="2"/>
                  <w:tcBorders>
                    <w:left w:val="single" w:sz="8" w:space="0" w:color="auto"/>
                    <w:bottom w:val="single" w:sz="8" w:space="0" w:color="auto"/>
                  </w:tcBorders>
                  <w:shd w:val="pct15" w:color="auto" w:fill="auto"/>
                  <w:vAlign w:val="center"/>
                </w:tcPr>
                <w:p w:rsidR="007566F9" w:rsidRPr="007566F9" w:rsidRDefault="003F6FF9" w:rsidP="007566F9">
                  <w:pPr>
                    <w:spacing w:line="300" w:lineRule="exact"/>
                    <w:jc w:val="center"/>
                    <w:rPr>
                      <w:rFonts w:ascii="ＭＳ 明朝" w:eastAsia="ＭＳ 明朝" w:hAnsi="ＭＳ 明朝"/>
                    </w:rPr>
                  </w:pPr>
                  <w:r>
                    <w:rPr>
                      <w:rFonts w:ascii="ＭＳ 明朝" w:eastAsia="ＭＳ 明朝" w:hAnsi="ＭＳ 明朝" w:hint="eastAsia"/>
                    </w:rPr>
                    <w:t>効果</w:t>
                  </w:r>
                </w:p>
                <w:p w:rsidR="009450B0" w:rsidRDefault="007566F9" w:rsidP="007566F9">
                  <w:pPr>
                    <w:spacing w:line="300" w:lineRule="exact"/>
                    <w:jc w:val="center"/>
                    <w:rPr>
                      <w:rFonts w:ascii="ＭＳ 明朝" w:eastAsia="ＭＳ 明朝" w:hAnsi="ＭＳ 明朝"/>
                    </w:rPr>
                  </w:pPr>
                  <w:r w:rsidRPr="007566F9">
                    <w:rPr>
                      <w:rFonts w:ascii="ＭＳ 明朝" w:eastAsia="ＭＳ 明朝" w:hAnsi="ＭＳ 明朝" w:hint="eastAsia"/>
                    </w:rPr>
                    <w:t>改善点</w:t>
                  </w:r>
                </w:p>
              </w:tc>
              <w:tc>
                <w:tcPr>
                  <w:tcW w:w="8246" w:type="dxa"/>
                  <w:tcBorders>
                    <w:bottom w:val="single" w:sz="8" w:space="0" w:color="auto"/>
                    <w:right w:val="single" w:sz="8" w:space="0" w:color="auto"/>
                  </w:tcBorders>
                  <w:vAlign w:val="center"/>
                </w:tcPr>
                <w:p w:rsidR="009450B0" w:rsidRPr="00BE2649" w:rsidRDefault="00596C18" w:rsidP="009450B0">
                  <w:pPr>
                    <w:spacing w:line="320" w:lineRule="exact"/>
                    <w:rPr>
                      <w:rFonts w:ascii="ＭＳ 明朝" w:eastAsia="ＭＳ 明朝" w:hAnsi="ＭＳ 明朝"/>
                      <w:sz w:val="20"/>
                    </w:rPr>
                  </w:pPr>
                  <w:r>
                    <w:rPr>
                      <w:rFonts w:ascii="ＭＳ 明朝" w:eastAsia="ＭＳ 明朝" w:hAnsi="ＭＳ 明朝" w:hint="eastAsia"/>
                      <w:sz w:val="20"/>
                    </w:rPr>
                    <w:t xml:space="preserve">　昨年度事業計画支援を行った13事業所に対してＰＤＣＡサイクルフォローを実施。</w:t>
                  </w:r>
                  <w:r w:rsidR="005F2A12">
                    <w:rPr>
                      <w:rFonts w:ascii="ＭＳ 明朝" w:eastAsia="ＭＳ 明朝" w:hAnsi="ＭＳ 明朝" w:hint="eastAsia"/>
                      <w:sz w:val="20"/>
                    </w:rPr>
                    <w:t>密な巡回を実施して</w:t>
                  </w:r>
                  <w:r>
                    <w:rPr>
                      <w:rFonts w:ascii="ＭＳ 明朝" w:eastAsia="ＭＳ 明朝" w:hAnsi="ＭＳ 明朝" w:hint="eastAsia"/>
                      <w:sz w:val="20"/>
                    </w:rPr>
                    <w:t>計画に沿った事業実施をフォローできた。</w:t>
                  </w:r>
                </w:p>
              </w:tc>
            </w:tr>
          </w:tbl>
          <w:p w:rsidR="009450B0" w:rsidRDefault="009450B0" w:rsidP="009450B0">
            <w:pPr>
              <w:spacing w:line="340" w:lineRule="exact"/>
              <w:rPr>
                <w:rFonts w:asciiTheme="majorEastAsia" w:eastAsiaTheme="majorEastAsia" w:hAnsiTheme="majorEastAsia"/>
              </w:rPr>
            </w:pPr>
          </w:p>
          <w:p w:rsidR="00A228E9" w:rsidRDefault="00A228E9" w:rsidP="00A228E9">
            <w:pPr>
              <w:spacing w:line="340" w:lineRule="exact"/>
              <w:rPr>
                <w:rFonts w:ascii="ＭＳ 明朝" w:eastAsia="ＭＳ 明朝" w:hAnsi="ＭＳ 明朝"/>
              </w:rPr>
            </w:pPr>
            <w:r>
              <w:rPr>
                <w:rFonts w:ascii="ＭＳ 明朝" w:eastAsia="ＭＳ 明朝" w:hAnsi="ＭＳ 明朝" w:hint="eastAsia"/>
              </w:rPr>
              <w:t>（２）新規創業者及び第二創業者に対する事業実施後のＰＤＣＡフォローアップ支援</w:t>
            </w:r>
          </w:p>
          <w:tbl>
            <w:tblPr>
              <w:tblStyle w:val="a3"/>
              <w:tblW w:w="0" w:type="auto"/>
              <w:jc w:val="center"/>
              <w:tblLook w:val="04A0" w:firstRow="1" w:lastRow="0" w:firstColumn="1" w:lastColumn="0" w:noHBand="0" w:noVBand="1"/>
            </w:tblPr>
            <w:tblGrid>
              <w:gridCol w:w="522"/>
              <w:gridCol w:w="522"/>
              <w:gridCol w:w="8119"/>
            </w:tblGrid>
            <w:tr w:rsidR="00A228E9" w:rsidTr="00705E99">
              <w:trPr>
                <w:trHeight w:val="1104"/>
                <w:jc w:val="center"/>
              </w:trPr>
              <w:tc>
                <w:tcPr>
                  <w:tcW w:w="1044" w:type="dxa"/>
                  <w:gridSpan w:val="2"/>
                  <w:tcBorders>
                    <w:top w:val="single" w:sz="8" w:space="0" w:color="auto"/>
                    <w:left w:val="single" w:sz="8" w:space="0" w:color="auto"/>
                  </w:tcBorders>
                  <w:shd w:val="pct15" w:color="auto" w:fill="auto"/>
                  <w:vAlign w:val="center"/>
                </w:tcPr>
                <w:p w:rsidR="00A228E9" w:rsidRDefault="00A228E9" w:rsidP="00A228E9">
                  <w:pPr>
                    <w:spacing w:line="300" w:lineRule="exact"/>
                    <w:jc w:val="center"/>
                    <w:rPr>
                      <w:rFonts w:ascii="ＭＳ 明朝" w:eastAsia="ＭＳ 明朝" w:hAnsi="ＭＳ 明朝"/>
                    </w:rPr>
                  </w:pPr>
                  <w:r>
                    <w:rPr>
                      <w:rFonts w:ascii="ＭＳ 明朝" w:eastAsia="ＭＳ 明朝" w:hAnsi="ＭＳ 明朝" w:hint="eastAsia"/>
                    </w:rPr>
                    <w:t>計画</w:t>
                  </w:r>
                </w:p>
                <w:p w:rsidR="00A228E9" w:rsidRDefault="00A228E9" w:rsidP="00A228E9">
                  <w:pPr>
                    <w:spacing w:line="300" w:lineRule="exact"/>
                    <w:jc w:val="center"/>
                    <w:rPr>
                      <w:rFonts w:ascii="ＭＳ 明朝" w:eastAsia="ＭＳ 明朝" w:hAnsi="ＭＳ 明朝"/>
                    </w:rPr>
                  </w:pPr>
                  <w:r>
                    <w:rPr>
                      <w:rFonts w:ascii="ＭＳ 明朝" w:eastAsia="ＭＳ 明朝" w:hAnsi="ＭＳ 明朝" w:hint="eastAsia"/>
                    </w:rPr>
                    <w:t>内容</w:t>
                  </w:r>
                </w:p>
              </w:tc>
              <w:tc>
                <w:tcPr>
                  <w:tcW w:w="8119" w:type="dxa"/>
                  <w:tcBorders>
                    <w:top w:val="single" w:sz="8" w:space="0" w:color="auto"/>
                    <w:bottom w:val="single" w:sz="4" w:space="0" w:color="auto"/>
                    <w:right w:val="single" w:sz="8" w:space="0" w:color="auto"/>
                  </w:tcBorders>
                  <w:vAlign w:val="center"/>
                </w:tcPr>
                <w:p w:rsidR="00A228E9" w:rsidRDefault="00A228E9" w:rsidP="00A228E9">
                  <w:pPr>
                    <w:spacing w:line="320" w:lineRule="exact"/>
                    <w:rPr>
                      <w:rFonts w:ascii="ＭＳ 明朝" w:eastAsia="ＭＳ 明朝" w:hAnsi="ＭＳ 明朝"/>
                      <w:sz w:val="20"/>
                    </w:rPr>
                  </w:pPr>
                  <w:r>
                    <w:rPr>
                      <w:rFonts w:ascii="ＭＳ 明朝" w:eastAsia="ＭＳ 明朝" w:hAnsi="ＭＳ 明朝" w:hint="eastAsia"/>
                      <w:sz w:val="20"/>
                    </w:rPr>
                    <w:t>①</w:t>
                  </w:r>
                  <w:r w:rsidR="003D1C59">
                    <w:rPr>
                      <w:rFonts w:ascii="ＭＳ 明朝" w:eastAsia="ＭＳ 明朝" w:hAnsi="ＭＳ 明朝" w:hint="eastAsia"/>
                      <w:sz w:val="20"/>
                    </w:rPr>
                    <w:t xml:space="preserve"> </w:t>
                  </w:r>
                  <w:r>
                    <w:rPr>
                      <w:rFonts w:ascii="ＭＳ 明朝" w:eastAsia="ＭＳ 明朝" w:hAnsi="ＭＳ 明朝" w:hint="eastAsia"/>
                      <w:sz w:val="20"/>
                    </w:rPr>
                    <w:t>新規創業者及び第二創業者に対する事業実施後のＰＤＣＡフォローアップ支援</w:t>
                  </w:r>
                </w:p>
                <w:p w:rsidR="00A228E9" w:rsidRDefault="00A228E9" w:rsidP="00A228E9">
                  <w:pPr>
                    <w:spacing w:line="320" w:lineRule="exact"/>
                    <w:rPr>
                      <w:rFonts w:ascii="ＭＳ 明朝" w:eastAsia="ＭＳ 明朝" w:hAnsi="ＭＳ 明朝"/>
                      <w:sz w:val="20"/>
                    </w:rPr>
                  </w:pPr>
                  <w:r>
                    <w:rPr>
                      <w:rFonts w:ascii="ＭＳ 明朝" w:eastAsia="ＭＳ 明朝" w:hAnsi="ＭＳ 明朝" w:hint="eastAsia"/>
                      <w:sz w:val="20"/>
                    </w:rPr>
                    <w:t>②</w:t>
                  </w:r>
                  <w:r w:rsidR="003D1C59">
                    <w:rPr>
                      <w:rFonts w:ascii="ＭＳ 明朝" w:eastAsia="ＭＳ 明朝" w:hAnsi="ＭＳ 明朝" w:hint="eastAsia"/>
                      <w:sz w:val="20"/>
                    </w:rPr>
                    <w:t xml:space="preserve"> </w:t>
                  </w:r>
                  <w:r>
                    <w:rPr>
                      <w:rFonts w:ascii="ＭＳ 明朝" w:eastAsia="ＭＳ 明朝" w:hAnsi="ＭＳ 明朝" w:hint="eastAsia"/>
                      <w:sz w:val="20"/>
                    </w:rPr>
                    <w:t>空き家空き店舗情報活用による創業者への物件等斡旋支援</w:t>
                  </w:r>
                </w:p>
                <w:p w:rsidR="00A228E9" w:rsidRPr="00AD0319" w:rsidRDefault="00A228E9" w:rsidP="00A228E9">
                  <w:pPr>
                    <w:spacing w:line="320" w:lineRule="exact"/>
                    <w:rPr>
                      <w:rFonts w:ascii="ＭＳ 明朝" w:eastAsia="ＭＳ 明朝" w:hAnsi="ＭＳ 明朝"/>
                      <w:sz w:val="20"/>
                    </w:rPr>
                  </w:pPr>
                  <w:r>
                    <w:rPr>
                      <w:rFonts w:ascii="ＭＳ 明朝" w:eastAsia="ＭＳ 明朝" w:hAnsi="ＭＳ 明朝" w:hint="eastAsia"/>
                      <w:sz w:val="20"/>
                    </w:rPr>
                    <w:t>③</w:t>
                  </w:r>
                  <w:r w:rsidR="003D1C59">
                    <w:rPr>
                      <w:rFonts w:ascii="ＭＳ 明朝" w:eastAsia="ＭＳ 明朝" w:hAnsi="ＭＳ 明朝" w:hint="eastAsia"/>
                      <w:sz w:val="20"/>
                    </w:rPr>
                    <w:t xml:space="preserve"> </w:t>
                  </w:r>
                  <w:r>
                    <w:rPr>
                      <w:rFonts w:ascii="ＭＳ 明朝" w:eastAsia="ＭＳ 明朝" w:hAnsi="ＭＳ 明朝" w:hint="eastAsia"/>
                      <w:sz w:val="20"/>
                    </w:rPr>
                    <w:t>空き家空き店舗利用促進のための環境整備支援</w:t>
                  </w:r>
                </w:p>
              </w:tc>
            </w:tr>
            <w:tr w:rsidR="00556D2F" w:rsidRPr="00BE2649" w:rsidTr="00556D2F">
              <w:trPr>
                <w:cantSplit/>
                <w:trHeight w:val="855"/>
                <w:jc w:val="center"/>
              </w:trPr>
              <w:tc>
                <w:tcPr>
                  <w:tcW w:w="522" w:type="dxa"/>
                  <w:vMerge w:val="restart"/>
                  <w:tcBorders>
                    <w:top w:val="nil"/>
                    <w:left w:val="single" w:sz="8" w:space="0" w:color="auto"/>
                    <w:right w:val="single" w:sz="4" w:space="0" w:color="auto"/>
                  </w:tcBorders>
                  <w:shd w:val="pct15" w:color="auto" w:fill="auto"/>
                  <w:textDirection w:val="tbRlV"/>
                  <w:vAlign w:val="center"/>
                </w:tcPr>
                <w:p w:rsidR="00556D2F" w:rsidRDefault="00556D2F" w:rsidP="00A228E9">
                  <w:pPr>
                    <w:spacing w:line="300" w:lineRule="exact"/>
                    <w:ind w:left="113" w:right="113"/>
                    <w:jc w:val="center"/>
                    <w:rPr>
                      <w:rFonts w:ascii="ＭＳ 明朝" w:eastAsia="ＭＳ 明朝" w:hAnsi="ＭＳ 明朝"/>
                    </w:rPr>
                  </w:pPr>
                  <w:r>
                    <w:rPr>
                      <w:rFonts w:ascii="ＭＳ 明朝" w:eastAsia="ＭＳ 明朝" w:hAnsi="ＭＳ 明朝" w:hint="eastAsia"/>
                    </w:rPr>
                    <w:t>実施内容</w:t>
                  </w:r>
                </w:p>
              </w:tc>
              <w:tc>
                <w:tcPr>
                  <w:tcW w:w="8641"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556D2F" w:rsidRPr="003D1C59" w:rsidRDefault="00556D2F" w:rsidP="00A228E9">
                  <w:pPr>
                    <w:spacing w:line="320" w:lineRule="exact"/>
                    <w:ind w:left="201" w:hangingChars="100" w:hanging="201"/>
                    <w:rPr>
                      <w:rFonts w:ascii="ＭＳ 明朝" w:eastAsia="ＭＳ 明朝" w:hAnsi="ＭＳ 明朝"/>
                      <w:b/>
                      <w:sz w:val="20"/>
                      <w:u w:val="single"/>
                    </w:rPr>
                  </w:pPr>
                  <w:r w:rsidRPr="003D1C59">
                    <w:rPr>
                      <w:rFonts w:ascii="ＭＳ 明朝" w:eastAsia="ＭＳ 明朝" w:hAnsi="ＭＳ 明朝" w:hint="eastAsia"/>
                      <w:b/>
                      <w:sz w:val="20"/>
                      <w:u w:val="single"/>
                    </w:rPr>
                    <w:t>① 新規創業者及び第二創業者に対する事業実施後のＰＤＣＡフォローアップ支援</w:t>
                  </w:r>
                </w:p>
                <w:p w:rsidR="00556D2F" w:rsidRPr="00E647A4" w:rsidRDefault="00556D2F" w:rsidP="006A707C">
                  <w:pPr>
                    <w:spacing w:line="320" w:lineRule="exact"/>
                    <w:rPr>
                      <w:rFonts w:ascii="ＭＳ 明朝" w:eastAsia="ＭＳ 明朝" w:hAnsi="ＭＳ 明朝"/>
                      <w:sz w:val="20"/>
                    </w:rPr>
                  </w:pPr>
                  <w:r>
                    <w:rPr>
                      <w:rFonts w:ascii="ＭＳ 明朝" w:eastAsia="ＭＳ 明朝" w:hAnsi="ＭＳ 明朝" w:hint="eastAsia"/>
                      <w:sz w:val="20"/>
                    </w:rPr>
                    <w:t xml:space="preserve">　</w:t>
                  </w:r>
                  <w:r w:rsidRPr="006A707C">
                    <w:rPr>
                      <w:rFonts w:ascii="ＭＳ 明朝" w:eastAsia="ＭＳ 明朝" w:hAnsi="ＭＳ 明朝" w:hint="eastAsia"/>
                      <w:sz w:val="20"/>
                    </w:rPr>
                    <w:t>着実なる事業実行を支援するため、実施後のＰＤＣＡサイクルについてフォロー支援を実施した。</w:t>
                  </w:r>
                  <w:r>
                    <w:rPr>
                      <w:rFonts w:ascii="ＭＳ 明朝" w:eastAsia="ＭＳ 明朝" w:hAnsi="ＭＳ 明朝" w:hint="eastAsia"/>
                      <w:sz w:val="20"/>
                    </w:rPr>
                    <w:t>事業実施後、1ヶ月に1</w:t>
                  </w:r>
                  <w:r w:rsidR="007E1DBE">
                    <w:rPr>
                      <w:rFonts w:ascii="ＭＳ 明朝" w:eastAsia="ＭＳ 明朝" w:hAnsi="ＭＳ 明朝" w:hint="eastAsia"/>
                      <w:sz w:val="20"/>
                    </w:rPr>
                    <w:t>度の巡回訪問を必ず実施することとしている。</w:t>
                  </w:r>
                </w:p>
              </w:tc>
            </w:tr>
            <w:tr w:rsidR="006A707C" w:rsidRPr="00BE2649" w:rsidTr="006A707C">
              <w:trPr>
                <w:cantSplit/>
                <w:trHeight w:val="855"/>
                <w:jc w:val="center"/>
              </w:trPr>
              <w:tc>
                <w:tcPr>
                  <w:tcW w:w="522" w:type="dxa"/>
                  <w:vMerge/>
                  <w:tcBorders>
                    <w:left w:val="single" w:sz="8" w:space="0" w:color="auto"/>
                    <w:right w:val="single" w:sz="4" w:space="0" w:color="auto"/>
                  </w:tcBorders>
                  <w:shd w:val="pct15" w:color="auto" w:fill="auto"/>
                  <w:textDirection w:val="tbRlV"/>
                  <w:vAlign w:val="center"/>
                </w:tcPr>
                <w:p w:rsidR="006A707C" w:rsidRDefault="006A707C" w:rsidP="00A228E9">
                  <w:pPr>
                    <w:spacing w:line="300" w:lineRule="exact"/>
                    <w:ind w:left="113" w:right="113"/>
                    <w:jc w:val="center"/>
                    <w:rPr>
                      <w:rFonts w:ascii="ＭＳ 明朝" w:eastAsia="ＭＳ 明朝" w:hAnsi="ＭＳ 明朝"/>
                    </w:rPr>
                  </w:pPr>
                </w:p>
              </w:tc>
              <w:tc>
                <w:tcPr>
                  <w:tcW w:w="522" w:type="dxa"/>
                  <w:tcBorders>
                    <w:top w:val="single" w:sz="4" w:space="0" w:color="auto"/>
                    <w:left w:val="single" w:sz="4" w:space="0" w:color="auto"/>
                    <w:bottom w:val="dashed" w:sz="4" w:space="0" w:color="auto"/>
                  </w:tcBorders>
                  <w:shd w:val="pct15" w:color="auto" w:fill="auto"/>
                  <w:textDirection w:val="tbRlV"/>
                  <w:vAlign w:val="center"/>
                </w:tcPr>
                <w:p w:rsidR="006A707C" w:rsidRDefault="006A707C" w:rsidP="00A228E9">
                  <w:pPr>
                    <w:spacing w:line="300" w:lineRule="exact"/>
                    <w:ind w:left="113" w:right="113"/>
                    <w:jc w:val="center"/>
                    <w:rPr>
                      <w:rFonts w:ascii="ＭＳ 明朝" w:eastAsia="ＭＳ 明朝" w:hAnsi="ＭＳ 明朝"/>
                    </w:rPr>
                  </w:pPr>
                  <w:r>
                    <w:rPr>
                      <w:rFonts w:ascii="ＭＳ 明朝" w:eastAsia="ＭＳ 明朝" w:hAnsi="ＭＳ 明朝" w:hint="eastAsia"/>
                    </w:rPr>
                    <w:t>桑折</w:t>
                  </w:r>
                </w:p>
              </w:tc>
              <w:tc>
                <w:tcPr>
                  <w:tcW w:w="8119" w:type="dxa"/>
                  <w:tcBorders>
                    <w:bottom w:val="dashed" w:sz="4" w:space="0" w:color="auto"/>
                    <w:right w:val="single" w:sz="8" w:space="0" w:color="auto"/>
                  </w:tcBorders>
                  <w:shd w:val="clear" w:color="auto" w:fill="auto"/>
                  <w:vAlign w:val="center"/>
                </w:tcPr>
                <w:p w:rsidR="006A707C" w:rsidRPr="006A707C" w:rsidRDefault="006A707C" w:rsidP="006A707C">
                  <w:pPr>
                    <w:spacing w:line="320" w:lineRule="exact"/>
                    <w:ind w:left="200" w:hangingChars="100" w:hanging="200"/>
                    <w:rPr>
                      <w:rFonts w:ascii="ＭＳ 明朝" w:eastAsia="ＭＳ 明朝" w:hAnsi="ＭＳ 明朝"/>
                      <w:sz w:val="20"/>
                    </w:rPr>
                  </w:pPr>
                  <w:r>
                    <w:rPr>
                      <w:rFonts w:ascii="ＭＳ 明朝" w:eastAsia="ＭＳ 明朝" w:hAnsi="ＭＳ 明朝" w:hint="eastAsia"/>
                      <w:sz w:val="20"/>
                    </w:rPr>
                    <w:t>・創業計画策定事業者（１事業所）に対して、2ヶ月に1度の巡回訪問を通して継続支援するとともに、記帳代行を行っていることから月1度の記帳指導を実施している。</w:t>
                  </w:r>
                </w:p>
              </w:tc>
            </w:tr>
            <w:tr w:rsidR="006A707C" w:rsidRPr="00BE2649" w:rsidTr="00131AC2">
              <w:trPr>
                <w:cantSplit/>
                <w:trHeight w:val="658"/>
                <w:jc w:val="center"/>
              </w:trPr>
              <w:tc>
                <w:tcPr>
                  <w:tcW w:w="522" w:type="dxa"/>
                  <w:vMerge/>
                  <w:tcBorders>
                    <w:left w:val="single" w:sz="8" w:space="0" w:color="auto"/>
                    <w:right w:val="single" w:sz="4" w:space="0" w:color="auto"/>
                  </w:tcBorders>
                  <w:shd w:val="pct15" w:color="auto" w:fill="auto"/>
                  <w:textDirection w:val="tbRlV"/>
                  <w:vAlign w:val="center"/>
                </w:tcPr>
                <w:p w:rsidR="006A707C" w:rsidRDefault="006A707C" w:rsidP="00A228E9">
                  <w:pPr>
                    <w:spacing w:line="300" w:lineRule="exact"/>
                    <w:ind w:left="113" w:right="113"/>
                    <w:jc w:val="center"/>
                    <w:rPr>
                      <w:rFonts w:ascii="ＭＳ 明朝" w:eastAsia="ＭＳ 明朝" w:hAnsi="ＭＳ 明朝"/>
                    </w:rPr>
                  </w:pPr>
                </w:p>
              </w:tc>
              <w:tc>
                <w:tcPr>
                  <w:tcW w:w="522" w:type="dxa"/>
                  <w:tcBorders>
                    <w:top w:val="dashed" w:sz="4" w:space="0" w:color="auto"/>
                    <w:left w:val="single" w:sz="4" w:space="0" w:color="auto"/>
                    <w:bottom w:val="dashed" w:sz="4" w:space="0" w:color="auto"/>
                  </w:tcBorders>
                  <w:shd w:val="pct15" w:color="auto" w:fill="auto"/>
                  <w:textDirection w:val="tbRlV"/>
                  <w:vAlign w:val="center"/>
                </w:tcPr>
                <w:p w:rsidR="006A707C" w:rsidRDefault="006A707C" w:rsidP="00A228E9">
                  <w:pPr>
                    <w:spacing w:line="300" w:lineRule="exact"/>
                    <w:ind w:left="113" w:right="113"/>
                    <w:jc w:val="center"/>
                    <w:rPr>
                      <w:rFonts w:ascii="ＭＳ 明朝" w:eastAsia="ＭＳ 明朝" w:hAnsi="ＭＳ 明朝"/>
                    </w:rPr>
                  </w:pPr>
                  <w:r>
                    <w:rPr>
                      <w:rFonts w:ascii="ＭＳ 明朝" w:eastAsia="ＭＳ 明朝" w:hAnsi="ＭＳ 明朝" w:hint="eastAsia"/>
                    </w:rPr>
                    <w:t>国見</w:t>
                  </w:r>
                </w:p>
              </w:tc>
              <w:tc>
                <w:tcPr>
                  <w:tcW w:w="8119" w:type="dxa"/>
                  <w:tcBorders>
                    <w:top w:val="dashed" w:sz="4" w:space="0" w:color="auto"/>
                    <w:bottom w:val="dashed" w:sz="4" w:space="0" w:color="auto"/>
                    <w:right w:val="single" w:sz="8" w:space="0" w:color="auto"/>
                  </w:tcBorders>
                  <w:shd w:val="clear" w:color="auto" w:fill="auto"/>
                  <w:vAlign w:val="center"/>
                </w:tcPr>
                <w:p w:rsidR="006A707C" w:rsidRPr="00705E99" w:rsidRDefault="005F2A12" w:rsidP="00A228E9">
                  <w:pPr>
                    <w:spacing w:line="320" w:lineRule="exact"/>
                    <w:ind w:left="200" w:hangingChars="100" w:hanging="200"/>
                    <w:rPr>
                      <w:rFonts w:ascii="ＭＳ 明朝" w:eastAsia="ＭＳ 明朝" w:hAnsi="ＭＳ 明朝"/>
                      <w:sz w:val="20"/>
                    </w:rPr>
                  </w:pPr>
                  <w:r>
                    <w:rPr>
                      <w:rFonts w:ascii="ＭＳ 明朝" w:eastAsia="ＭＳ 明朝" w:hAnsi="ＭＳ 明朝" w:hint="eastAsia"/>
                      <w:sz w:val="20"/>
                    </w:rPr>
                    <w:t>実績なし</w:t>
                  </w:r>
                </w:p>
              </w:tc>
            </w:tr>
            <w:tr w:rsidR="006A707C" w:rsidRPr="00BE2649" w:rsidTr="00131AC2">
              <w:trPr>
                <w:cantSplit/>
                <w:trHeight w:val="855"/>
                <w:jc w:val="center"/>
              </w:trPr>
              <w:tc>
                <w:tcPr>
                  <w:tcW w:w="522" w:type="dxa"/>
                  <w:vMerge/>
                  <w:tcBorders>
                    <w:left w:val="single" w:sz="8" w:space="0" w:color="auto"/>
                    <w:right w:val="single" w:sz="4" w:space="0" w:color="auto"/>
                  </w:tcBorders>
                  <w:shd w:val="pct15" w:color="auto" w:fill="auto"/>
                  <w:textDirection w:val="tbRlV"/>
                  <w:vAlign w:val="center"/>
                </w:tcPr>
                <w:p w:rsidR="006A707C" w:rsidRDefault="006A707C" w:rsidP="00A228E9">
                  <w:pPr>
                    <w:spacing w:line="300" w:lineRule="exact"/>
                    <w:ind w:left="113" w:right="113"/>
                    <w:jc w:val="center"/>
                    <w:rPr>
                      <w:rFonts w:ascii="ＭＳ 明朝" w:eastAsia="ＭＳ 明朝" w:hAnsi="ＭＳ 明朝"/>
                    </w:rPr>
                  </w:pPr>
                </w:p>
              </w:tc>
              <w:tc>
                <w:tcPr>
                  <w:tcW w:w="522" w:type="dxa"/>
                  <w:tcBorders>
                    <w:top w:val="dashed" w:sz="4" w:space="0" w:color="auto"/>
                    <w:left w:val="single" w:sz="4" w:space="0" w:color="auto"/>
                    <w:bottom w:val="single" w:sz="4" w:space="0" w:color="auto"/>
                  </w:tcBorders>
                  <w:shd w:val="pct15" w:color="auto" w:fill="auto"/>
                  <w:textDirection w:val="tbRlV"/>
                  <w:vAlign w:val="center"/>
                </w:tcPr>
                <w:p w:rsidR="006A707C" w:rsidRDefault="006A707C" w:rsidP="00A228E9">
                  <w:pPr>
                    <w:spacing w:line="300" w:lineRule="exact"/>
                    <w:ind w:left="113" w:right="113"/>
                    <w:jc w:val="center"/>
                    <w:rPr>
                      <w:rFonts w:ascii="ＭＳ 明朝" w:eastAsia="ＭＳ 明朝" w:hAnsi="ＭＳ 明朝"/>
                    </w:rPr>
                  </w:pPr>
                  <w:r>
                    <w:rPr>
                      <w:rFonts w:ascii="ＭＳ 明朝" w:eastAsia="ＭＳ 明朝" w:hAnsi="ＭＳ 明朝" w:hint="eastAsia"/>
                    </w:rPr>
                    <w:t>川俣</w:t>
                  </w:r>
                </w:p>
              </w:tc>
              <w:tc>
                <w:tcPr>
                  <w:tcW w:w="8119" w:type="dxa"/>
                  <w:tcBorders>
                    <w:top w:val="dashed" w:sz="4" w:space="0" w:color="auto"/>
                    <w:bottom w:val="single" w:sz="4" w:space="0" w:color="auto"/>
                    <w:right w:val="single" w:sz="8" w:space="0" w:color="auto"/>
                  </w:tcBorders>
                  <w:shd w:val="clear" w:color="auto" w:fill="auto"/>
                  <w:vAlign w:val="center"/>
                </w:tcPr>
                <w:p w:rsidR="000B1362" w:rsidRDefault="000B1362" w:rsidP="000B1362">
                  <w:pPr>
                    <w:spacing w:line="300" w:lineRule="exact"/>
                    <w:ind w:leftChars="-2" w:left="396" w:hangingChars="200" w:hanging="400"/>
                    <w:rPr>
                      <w:rFonts w:ascii="ＭＳ 明朝" w:eastAsia="ＭＳ 明朝" w:hAnsi="ＭＳ 明朝"/>
                      <w:sz w:val="20"/>
                    </w:rPr>
                  </w:pPr>
                  <w:r>
                    <w:rPr>
                      <w:rFonts w:ascii="ＭＳ 明朝" w:eastAsia="ＭＳ 明朝" w:hAnsi="ＭＳ 明朝" w:hint="eastAsia"/>
                      <w:sz w:val="20"/>
                    </w:rPr>
                    <w:t>・新規創業支援事業所（2件）に対して事業実施後のフォローを実施した。</w:t>
                  </w:r>
                </w:p>
                <w:p w:rsidR="006A707C" w:rsidRPr="003D1C59" w:rsidRDefault="006A707C" w:rsidP="00A228E9">
                  <w:pPr>
                    <w:spacing w:line="320" w:lineRule="exact"/>
                    <w:ind w:left="200" w:hangingChars="100" w:hanging="200"/>
                    <w:rPr>
                      <w:rFonts w:ascii="ＭＳ 明朝" w:eastAsia="ＭＳ 明朝" w:hAnsi="ＭＳ 明朝"/>
                      <w:b/>
                      <w:sz w:val="20"/>
                      <w:u w:val="single"/>
                    </w:rPr>
                  </w:pPr>
                  <w:r>
                    <w:rPr>
                      <w:rFonts w:ascii="ＭＳ 明朝" w:eastAsia="ＭＳ 明朝" w:hAnsi="ＭＳ 明朝" w:hint="eastAsia"/>
                      <w:sz w:val="20"/>
                    </w:rPr>
                    <w:t>・第二創業事業計画策定事業所（補助採択3事業所）に対して継続してＰＤＣＡフォロー等の支援を実施中である。</w:t>
                  </w:r>
                </w:p>
              </w:tc>
            </w:tr>
            <w:tr w:rsidR="00556D2F" w:rsidRPr="00BE2649" w:rsidTr="00556D2F">
              <w:trPr>
                <w:cantSplit/>
                <w:trHeight w:val="929"/>
                <w:jc w:val="center"/>
              </w:trPr>
              <w:tc>
                <w:tcPr>
                  <w:tcW w:w="522" w:type="dxa"/>
                  <w:vMerge/>
                  <w:tcBorders>
                    <w:left w:val="single" w:sz="8" w:space="0" w:color="auto"/>
                    <w:right w:val="single" w:sz="4" w:space="0" w:color="auto"/>
                  </w:tcBorders>
                  <w:shd w:val="pct15" w:color="auto" w:fill="auto"/>
                  <w:vAlign w:val="center"/>
                </w:tcPr>
                <w:p w:rsidR="00556D2F" w:rsidRDefault="00556D2F" w:rsidP="00A228E9">
                  <w:pPr>
                    <w:spacing w:line="300" w:lineRule="exact"/>
                    <w:ind w:left="113" w:right="113"/>
                    <w:jc w:val="center"/>
                    <w:rPr>
                      <w:rFonts w:ascii="ＭＳ 明朝" w:eastAsia="ＭＳ 明朝" w:hAnsi="ＭＳ 明朝"/>
                    </w:rPr>
                  </w:pPr>
                </w:p>
              </w:tc>
              <w:tc>
                <w:tcPr>
                  <w:tcW w:w="8641" w:type="dxa"/>
                  <w:gridSpan w:val="2"/>
                  <w:tcBorders>
                    <w:left w:val="single" w:sz="4" w:space="0" w:color="auto"/>
                    <w:bottom w:val="single" w:sz="4" w:space="0" w:color="auto"/>
                    <w:right w:val="single" w:sz="8" w:space="0" w:color="auto"/>
                  </w:tcBorders>
                  <w:shd w:val="clear" w:color="auto" w:fill="auto"/>
                  <w:vAlign w:val="center"/>
                </w:tcPr>
                <w:p w:rsidR="00556D2F" w:rsidRPr="003D1C59" w:rsidRDefault="00556D2F" w:rsidP="003D1C59">
                  <w:pPr>
                    <w:spacing w:line="320" w:lineRule="exact"/>
                    <w:rPr>
                      <w:rFonts w:ascii="ＭＳ 明朝" w:eastAsia="ＭＳ 明朝" w:hAnsi="ＭＳ 明朝"/>
                      <w:b/>
                      <w:sz w:val="20"/>
                      <w:u w:val="single"/>
                    </w:rPr>
                  </w:pPr>
                  <w:r w:rsidRPr="003D1C59">
                    <w:rPr>
                      <w:rFonts w:ascii="ＭＳ 明朝" w:eastAsia="ＭＳ 明朝" w:hAnsi="ＭＳ 明朝" w:hint="eastAsia"/>
                      <w:b/>
                      <w:sz w:val="20"/>
                      <w:u w:val="single"/>
                    </w:rPr>
                    <w:t>② 空き家空き店舗情報活用による創業者への物件等斡旋支援</w:t>
                  </w:r>
                </w:p>
                <w:p w:rsidR="00556D2F" w:rsidRPr="004A709C" w:rsidRDefault="00556D2F" w:rsidP="005F2A12">
                  <w:pPr>
                    <w:spacing w:line="320" w:lineRule="exact"/>
                    <w:rPr>
                      <w:rFonts w:ascii="ＭＳ 明朝" w:eastAsia="ＭＳ 明朝" w:hAnsi="ＭＳ 明朝"/>
                      <w:sz w:val="20"/>
                    </w:rPr>
                  </w:pPr>
                  <w:r w:rsidRPr="004A709C">
                    <w:rPr>
                      <w:rFonts w:ascii="ＭＳ 明朝" w:eastAsia="ＭＳ 明朝" w:hAnsi="ＭＳ 明朝" w:hint="eastAsia"/>
                      <w:sz w:val="20"/>
                    </w:rPr>
                    <w:t xml:space="preserve">　</w:t>
                  </w:r>
                  <w:r w:rsidR="005F2A12" w:rsidRPr="005F2A12">
                    <w:rPr>
                      <w:rFonts w:ascii="ＭＳ 明朝" w:eastAsia="ＭＳ 明朝" w:hAnsi="ＭＳ 明朝" w:hint="eastAsia"/>
                      <w:sz w:val="20"/>
                    </w:rPr>
                    <w:t>セミナー</w:t>
                  </w:r>
                  <w:r w:rsidR="005F2A12">
                    <w:rPr>
                      <w:rFonts w:ascii="ＭＳ 明朝" w:eastAsia="ＭＳ 明朝" w:hAnsi="ＭＳ 明朝" w:hint="eastAsia"/>
                      <w:sz w:val="20"/>
                    </w:rPr>
                    <w:t>受講者1名</w:t>
                  </w:r>
                  <w:r w:rsidR="007E1DBE">
                    <w:rPr>
                      <w:rFonts w:ascii="ＭＳ 明朝" w:eastAsia="ＭＳ 明朝" w:hAnsi="ＭＳ 明朝" w:hint="eastAsia"/>
                      <w:sz w:val="20"/>
                    </w:rPr>
                    <w:t>（国見町）</w:t>
                  </w:r>
                  <w:r w:rsidR="005F2A12" w:rsidRPr="005F2A12">
                    <w:rPr>
                      <w:rFonts w:ascii="ＭＳ 明朝" w:eastAsia="ＭＳ 明朝" w:hAnsi="ＭＳ 明朝" w:hint="eastAsia"/>
                      <w:sz w:val="20"/>
                    </w:rPr>
                    <w:t>に空き店舗情報を含めた情報提供等のフォローを行った</w:t>
                  </w:r>
                  <w:r w:rsidR="005F2A12">
                    <w:rPr>
                      <w:rFonts w:ascii="ＭＳ 明朝" w:eastAsia="ＭＳ 明朝" w:hAnsi="ＭＳ 明朝" w:hint="eastAsia"/>
                      <w:sz w:val="20"/>
                    </w:rPr>
                    <w:t>。</w:t>
                  </w:r>
                </w:p>
              </w:tc>
            </w:tr>
            <w:tr w:rsidR="00556D2F" w:rsidRPr="00BE2649" w:rsidTr="00556D2F">
              <w:trPr>
                <w:cantSplit/>
                <w:trHeight w:val="1195"/>
                <w:jc w:val="center"/>
              </w:trPr>
              <w:tc>
                <w:tcPr>
                  <w:tcW w:w="522" w:type="dxa"/>
                  <w:vMerge/>
                  <w:tcBorders>
                    <w:left w:val="single" w:sz="8" w:space="0" w:color="auto"/>
                    <w:right w:val="single" w:sz="4" w:space="0" w:color="auto"/>
                  </w:tcBorders>
                  <w:shd w:val="pct15" w:color="auto" w:fill="auto"/>
                  <w:vAlign w:val="center"/>
                </w:tcPr>
                <w:p w:rsidR="00556D2F" w:rsidRDefault="00556D2F" w:rsidP="00A228E9">
                  <w:pPr>
                    <w:spacing w:line="300" w:lineRule="exact"/>
                    <w:ind w:left="113" w:right="113"/>
                    <w:jc w:val="center"/>
                    <w:rPr>
                      <w:rFonts w:ascii="ＭＳ 明朝" w:eastAsia="ＭＳ 明朝" w:hAnsi="ＭＳ 明朝"/>
                    </w:rPr>
                  </w:pPr>
                </w:p>
              </w:tc>
              <w:tc>
                <w:tcPr>
                  <w:tcW w:w="8641" w:type="dxa"/>
                  <w:gridSpan w:val="2"/>
                  <w:tcBorders>
                    <w:top w:val="single" w:sz="4" w:space="0" w:color="auto"/>
                    <w:left w:val="single" w:sz="4" w:space="0" w:color="auto"/>
                    <w:right w:val="single" w:sz="8" w:space="0" w:color="auto"/>
                  </w:tcBorders>
                  <w:shd w:val="clear" w:color="auto" w:fill="auto"/>
                  <w:vAlign w:val="center"/>
                </w:tcPr>
                <w:p w:rsidR="00556D2F" w:rsidRDefault="00556D2F" w:rsidP="00A228E9">
                  <w:pPr>
                    <w:spacing w:line="320" w:lineRule="exact"/>
                    <w:ind w:left="201" w:hangingChars="100" w:hanging="201"/>
                    <w:rPr>
                      <w:rFonts w:ascii="ＭＳ 明朝" w:eastAsia="ＭＳ 明朝" w:hAnsi="ＭＳ 明朝"/>
                      <w:b/>
                      <w:sz w:val="20"/>
                      <w:u w:val="single"/>
                    </w:rPr>
                  </w:pPr>
                  <w:r w:rsidRPr="003D1C59">
                    <w:rPr>
                      <w:rFonts w:ascii="ＭＳ 明朝" w:eastAsia="ＭＳ 明朝" w:hAnsi="ＭＳ 明朝" w:hint="eastAsia"/>
                      <w:b/>
                      <w:sz w:val="20"/>
                      <w:u w:val="single"/>
                    </w:rPr>
                    <w:t>③ 空き家空き店舗利用促進のための環境整備支援</w:t>
                  </w:r>
                </w:p>
                <w:p w:rsidR="00556D2F" w:rsidRPr="004A709C" w:rsidRDefault="00556D2F" w:rsidP="004A709C">
                  <w:pPr>
                    <w:spacing w:line="320" w:lineRule="exact"/>
                    <w:ind w:left="1"/>
                    <w:rPr>
                      <w:rFonts w:ascii="ＭＳ 明朝" w:eastAsia="ＭＳ 明朝" w:hAnsi="ＭＳ 明朝"/>
                      <w:sz w:val="20"/>
                    </w:rPr>
                  </w:pPr>
                  <w:r w:rsidRPr="004A709C">
                    <w:rPr>
                      <w:rFonts w:ascii="ＭＳ 明朝" w:eastAsia="ＭＳ 明朝" w:hAnsi="ＭＳ 明朝" w:hint="eastAsia"/>
                      <w:sz w:val="20"/>
                    </w:rPr>
                    <w:t xml:space="preserve">　</w:t>
                  </w:r>
                  <w:r>
                    <w:rPr>
                      <w:rFonts w:ascii="ＭＳ 明朝" w:eastAsia="ＭＳ 明朝" w:hAnsi="ＭＳ 明朝" w:hint="eastAsia"/>
                      <w:sz w:val="20"/>
                    </w:rPr>
                    <w:t>ハード面での支援を想定していたが、支援体制が整っていないことから3商工会ともに実績なし</w:t>
                  </w:r>
                </w:p>
              </w:tc>
            </w:tr>
            <w:tr w:rsidR="00A228E9" w:rsidTr="006A707C">
              <w:trPr>
                <w:trHeight w:val="715"/>
                <w:jc w:val="center"/>
              </w:trPr>
              <w:tc>
                <w:tcPr>
                  <w:tcW w:w="1044" w:type="dxa"/>
                  <w:gridSpan w:val="2"/>
                  <w:tcBorders>
                    <w:left w:val="single" w:sz="8" w:space="0" w:color="auto"/>
                    <w:bottom w:val="single" w:sz="8" w:space="0" w:color="auto"/>
                  </w:tcBorders>
                  <w:shd w:val="pct15" w:color="auto" w:fill="auto"/>
                  <w:vAlign w:val="center"/>
                </w:tcPr>
                <w:p w:rsidR="007566F9" w:rsidRPr="007566F9" w:rsidRDefault="003F6FF9" w:rsidP="007566F9">
                  <w:pPr>
                    <w:spacing w:line="300" w:lineRule="exact"/>
                    <w:jc w:val="center"/>
                    <w:rPr>
                      <w:rFonts w:ascii="ＭＳ 明朝" w:eastAsia="ＭＳ 明朝" w:hAnsi="ＭＳ 明朝"/>
                    </w:rPr>
                  </w:pPr>
                  <w:r>
                    <w:rPr>
                      <w:rFonts w:ascii="ＭＳ 明朝" w:eastAsia="ＭＳ 明朝" w:hAnsi="ＭＳ 明朝" w:hint="eastAsia"/>
                    </w:rPr>
                    <w:t>効果</w:t>
                  </w:r>
                </w:p>
                <w:p w:rsidR="00A228E9" w:rsidRDefault="007566F9" w:rsidP="007566F9">
                  <w:pPr>
                    <w:spacing w:line="300" w:lineRule="exact"/>
                    <w:jc w:val="center"/>
                    <w:rPr>
                      <w:rFonts w:ascii="ＭＳ 明朝" w:eastAsia="ＭＳ 明朝" w:hAnsi="ＭＳ 明朝"/>
                    </w:rPr>
                  </w:pPr>
                  <w:r w:rsidRPr="007566F9">
                    <w:rPr>
                      <w:rFonts w:ascii="ＭＳ 明朝" w:eastAsia="ＭＳ 明朝" w:hAnsi="ＭＳ 明朝" w:hint="eastAsia"/>
                    </w:rPr>
                    <w:t>改善点</w:t>
                  </w:r>
                </w:p>
              </w:tc>
              <w:tc>
                <w:tcPr>
                  <w:tcW w:w="8119" w:type="dxa"/>
                  <w:tcBorders>
                    <w:bottom w:val="single" w:sz="8" w:space="0" w:color="auto"/>
                    <w:right w:val="single" w:sz="8" w:space="0" w:color="auto"/>
                  </w:tcBorders>
                  <w:vAlign w:val="center"/>
                </w:tcPr>
                <w:p w:rsidR="00A228E9" w:rsidRPr="00BE2649" w:rsidRDefault="005F2A12" w:rsidP="00A228E9">
                  <w:pPr>
                    <w:spacing w:line="320" w:lineRule="exact"/>
                    <w:rPr>
                      <w:rFonts w:ascii="ＭＳ 明朝" w:eastAsia="ＭＳ 明朝" w:hAnsi="ＭＳ 明朝"/>
                      <w:sz w:val="20"/>
                    </w:rPr>
                  </w:pPr>
                  <w:r>
                    <w:rPr>
                      <w:rFonts w:ascii="ＭＳ 明朝" w:eastAsia="ＭＳ 明朝" w:hAnsi="ＭＳ 明朝" w:hint="eastAsia"/>
                      <w:sz w:val="20"/>
                    </w:rPr>
                    <w:t xml:space="preserve">　</w:t>
                  </w:r>
                  <w:r w:rsidR="0001112A">
                    <w:rPr>
                      <w:rFonts w:ascii="ＭＳ 明朝" w:eastAsia="ＭＳ 明朝" w:hAnsi="ＭＳ 明朝" w:hint="eastAsia"/>
                      <w:sz w:val="20"/>
                    </w:rPr>
                    <w:t>創業計画を策定した事業所に対して</w:t>
                  </w:r>
                  <w:r w:rsidR="00DC5BDF">
                    <w:rPr>
                      <w:rFonts w:ascii="ＭＳ 明朝" w:eastAsia="ＭＳ 明朝" w:hAnsi="ＭＳ 明朝" w:hint="eastAsia"/>
                      <w:sz w:val="20"/>
                    </w:rPr>
                    <w:t>、その後の課題洗い出し等も実施出来ており、経営に対して有効に支援出来ている。</w:t>
                  </w:r>
                </w:p>
              </w:tc>
            </w:tr>
          </w:tbl>
          <w:p w:rsidR="00A228E9" w:rsidRDefault="00A228E9" w:rsidP="00A228E9">
            <w:pPr>
              <w:spacing w:line="340" w:lineRule="exact"/>
              <w:rPr>
                <w:rFonts w:ascii="ＭＳ 明朝" w:eastAsia="ＭＳ 明朝" w:hAnsi="ＭＳ 明朝"/>
              </w:rPr>
            </w:pPr>
          </w:p>
          <w:p w:rsidR="00A228E9" w:rsidRDefault="00A228E9" w:rsidP="00A228E9">
            <w:pPr>
              <w:spacing w:line="340" w:lineRule="exact"/>
              <w:rPr>
                <w:rFonts w:ascii="ＭＳ 明朝" w:eastAsia="ＭＳ 明朝" w:hAnsi="ＭＳ 明朝"/>
              </w:rPr>
            </w:pPr>
            <w:r>
              <w:rPr>
                <w:rFonts w:ascii="ＭＳ 明朝" w:eastAsia="ＭＳ 明朝" w:hAnsi="ＭＳ 明朝" w:hint="eastAsia"/>
              </w:rPr>
              <w:t>（３）専門家・関係機関との連携による支援</w:t>
            </w:r>
          </w:p>
          <w:tbl>
            <w:tblPr>
              <w:tblStyle w:val="a3"/>
              <w:tblW w:w="0" w:type="auto"/>
              <w:jc w:val="center"/>
              <w:tblLook w:val="04A0" w:firstRow="1" w:lastRow="0" w:firstColumn="1" w:lastColumn="0" w:noHBand="0" w:noVBand="1"/>
            </w:tblPr>
            <w:tblGrid>
              <w:gridCol w:w="522"/>
              <w:gridCol w:w="522"/>
              <w:gridCol w:w="8234"/>
            </w:tblGrid>
            <w:tr w:rsidR="00A228E9" w:rsidTr="00EB2035">
              <w:trPr>
                <w:trHeight w:val="779"/>
                <w:jc w:val="center"/>
              </w:trPr>
              <w:tc>
                <w:tcPr>
                  <w:tcW w:w="1032" w:type="dxa"/>
                  <w:gridSpan w:val="2"/>
                  <w:tcBorders>
                    <w:top w:val="single" w:sz="8" w:space="0" w:color="auto"/>
                    <w:left w:val="single" w:sz="8" w:space="0" w:color="auto"/>
                  </w:tcBorders>
                  <w:shd w:val="pct15" w:color="auto" w:fill="auto"/>
                  <w:vAlign w:val="center"/>
                </w:tcPr>
                <w:p w:rsidR="00A228E9" w:rsidRDefault="00A228E9" w:rsidP="00A228E9">
                  <w:pPr>
                    <w:spacing w:line="300" w:lineRule="exact"/>
                    <w:jc w:val="center"/>
                    <w:rPr>
                      <w:rFonts w:ascii="ＭＳ 明朝" w:eastAsia="ＭＳ 明朝" w:hAnsi="ＭＳ 明朝"/>
                    </w:rPr>
                  </w:pPr>
                  <w:r>
                    <w:rPr>
                      <w:rFonts w:ascii="ＭＳ 明朝" w:eastAsia="ＭＳ 明朝" w:hAnsi="ＭＳ 明朝" w:hint="eastAsia"/>
                    </w:rPr>
                    <w:t>計画</w:t>
                  </w:r>
                </w:p>
                <w:p w:rsidR="00A228E9" w:rsidRDefault="00A228E9" w:rsidP="00A228E9">
                  <w:pPr>
                    <w:spacing w:line="300" w:lineRule="exact"/>
                    <w:jc w:val="center"/>
                    <w:rPr>
                      <w:rFonts w:ascii="ＭＳ 明朝" w:eastAsia="ＭＳ 明朝" w:hAnsi="ＭＳ 明朝"/>
                    </w:rPr>
                  </w:pPr>
                  <w:r>
                    <w:rPr>
                      <w:rFonts w:ascii="ＭＳ 明朝" w:eastAsia="ＭＳ 明朝" w:hAnsi="ＭＳ 明朝" w:hint="eastAsia"/>
                    </w:rPr>
                    <w:t>内容</w:t>
                  </w:r>
                </w:p>
              </w:tc>
              <w:tc>
                <w:tcPr>
                  <w:tcW w:w="8246" w:type="dxa"/>
                  <w:tcBorders>
                    <w:top w:val="single" w:sz="8" w:space="0" w:color="auto"/>
                    <w:right w:val="single" w:sz="8" w:space="0" w:color="auto"/>
                  </w:tcBorders>
                  <w:vAlign w:val="center"/>
                </w:tcPr>
                <w:p w:rsidR="00022D68" w:rsidRDefault="00A228E9" w:rsidP="00A228E9">
                  <w:pPr>
                    <w:spacing w:line="320" w:lineRule="exact"/>
                    <w:rPr>
                      <w:rFonts w:ascii="ＭＳ 明朝" w:eastAsia="ＭＳ 明朝" w:hAnsi="ＭＳ 明朝"/>
                      <w:sz w:val="20"/>
                    </w:rPr>
                  </w:pPr>
                  <w:r w:rsidRPr="00A228E9">
                    <w:rPr>
                      <w:rFonts w:ascii="ＭＳ 明朝" w:eastAsia="ＭＳ 明朝" w:hAnsi="ＭＳ 明朝" w:hint="eastAsia"/>
                      <w:sz w:val="20"/>
                    </w:rPr>
                    <w:t>専門家又は各関係機</w:t>
                  </w:r>
                  <w:r>
                    <w:rPr>
                      <w:rFonts w:ascii="ＭＳ 明朝" w:eastAsia="ＭＳ 明朝" w:hAnsi="ＭＳ 明朝" w:hint="eastAsia"/>
                      <w:sz w:val="20"/>
                    </w:rPr>
                    <w:t>関と連携して事業所の事業遂行を支援する。</w:t>
                  </w:r>
                </w:p>
                <w:p w:rsidR="00A228E9" w:rsidRPr="00AD0319" w:rsidRDefault="00022D68" w:rsidP="00022D68">
                  <w:pPr>
                    <w:spacing w:line="320" w:lineRule="exact"/>
                    <w:rPr>
                      <w:rFonts w:ascii="ＭＳ 明朝" w:eastAsia="ＭＳ 明朝" w:hAnsi="ＭＳ 明朝"/>
                      <w:sz w:val="20"/>
                    </w:rPr>
                  </w:pPr>
                  <w:r>
                    <w:rPr>
                      <w:rFonts w:ascii="ＭＳ 明朝" w:eastAsia="ＭＳ 明朝" w:hAnsi="ＭＳ 明朝" w:hint="eastAsia"/>
                      <w:sz w:val="20"/>
                    </w:rPr>
                    <w:t>特に、事業承継に対する支援及び販路開拓による事業拡大</w:t>
                  </w:r>
                  <w:r w:rsidR="00445E07">
                    <w:rPr>
                      <w:rFonts w:ascii="ＭＳ 明朝" w:eastAsia="ＭＳ 明朝" w:hAnsi="ＭＳ 明朝" w:hint="eastAsia"/>
                      <w:sz w:val="20"/>
                    </w:rPr>
                    <w:t>融資</w:t>
                  </w:r>
                  <w:r>
                    <w:rPr>
                      <w:rFonts w:ascii="ＭＳ 明朝" w:eastAsia="ＭＳ 明朝" w:hAnsi="ＭＳ 明朝" w:hint="eastAsia"/>
                      <w:sz w:val="20"/>
                    </w:rPr>
                    <w:t>に</w:t>
                  </w:r>
                  <w:r w:rsidR="00445E07">
                    <w:rPr>
                      <w:rFonts w:ascii="ＭＳ 明朝" w:eastAsia="ＭＳ 明朝" w:hAnsi="ＭＳ 明朝" w:hint="eastAsia"/>
                      <w:sz w:val="20"/>
                    </w:rPr>
                    <w:t>ついては、</w:t>
                  </w:r>
                  <w:r>
                    <w:rPr>
                      <w:rFonts w:ascii="ＭＳ 明朝" w:eastAsia="ＭＳ 明朝" w:hAnsi="ＭＳ 明朝" w:hint="eastAsia"/>
                      <w:sz w:val="20"/>
                    </w:rPr>
                    <w:t>各所と連携して重点支援にあたる。</w:t>
                  </w:r>
                </w:p>
              </w:tc>
            </w:tr>
            <w:tr w:rsidR="00556D2F" w:rsidRPr="00BE2649" w:rsidTr="00EB2035">
              <w:trPr>
                <w:cantSplit/>
                <w:trHeight w:val="675"/>
                <w:jc w:val="center"/>
              </w:trPr>
              <w:tc>
                <w:tcPr>
                  <w:tcW w:w="522" w:type="dxa"/>
                  <w:vMerge w:val="restart"/>
                  <w:tcBorders>
                    <w:top w:val="nil"/>
                    <w:left w:val="single" w:sz="8" w:space="0" w:color="auto"/>
                    <w:right w:val="single" w:sz="4" w:space="0" w:color="auto"/>
                  </w:tcBorders>
                  <w:shd w:val="pct15" w:color="auto" w:fill="auto"/>
                  <w:textDirection w:val="tbRlV"/>
                  <w:vAlign w:val="center"/>
                </w:tcPr>
                <w:p w:rsidR="00556D2F" w:rsidRDefault="00556D2F" w:rsidP="00A228E9">
                  <w:pPr>
                    <w:spacing w:line="300" w:lineRule="exact"/>
                    <w:ind w:left="113" w:right="113"/>
                    <w:jc w:val="center"/>
                    <w:rPr>
                      <w:rFonts w:ascii="ＭＳ 明朝" w:eastAsia="ＭＳ 明朝" w:hAnsi="ＭＳ 明朝"/>
                    </w:rPr>
                  </w:pPr>
                  <w:r>
                    <w:rPr>
                      <w:rFonts w:ascii="ＭＳ 明朝" w:eastAsia="ＭＳ 明朝" w:hAnsi="ＭＳ 明朝" w:hint="eastAsia"/>
                    </w:rPr>
                    <w:t>実施内容</w:t>
                  </w:r>
                </w:p>
              </w:tc>
              <w:tc>
                <w:tcPr>
                  <w:tcW w:w="875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556D2F" w:rsidRPr="00F94103" w:rsidRDefault="00556D2F" w:rsidP="00DA283E">
                  <w:pPr>
                    <w:spacing w:line="320" w:lineRule="exact"/>
                    <w:rPr>
                      <w:rFonts w:ascii="ＭＳ 明朝" w:eastAsia="ＭＳ 明朝" w:hAnsi="ＭＳ 明朝"/>
                      <w:sz w:val="20"/>
                    </w:rPr>
                  </w:pPr>
                  <w:r>
                    <w:rPr>
                      <w:rFonts w:ascii="ＭＳ 明朝" w:eastAsia="ＭＳ 明朝" w:hAnsi="ＭＳ 明朝" w:hint="eastAsia"/>
                      <w:sz w:val="20"/>
                    </w:rPr>
                    <w:t xml:space="preserve">　補助事業計画の策定を通して中小企業診断士</w:t>
                  </w:r>
                  <w:r w:rsidR="005F2A12">
                    <w:rPr>
                      <w:rFonts w:ascii="ＭＳ 明朝" w:eastAsia="ＭＳ 明朝" w:hAnsi="ＭＳ 明朝" w:hint="eastAsia"/>
                      <w:sz w:val="20"/>
                    </w:rPr>
                    <w:t>及び関係機関との連携</w:t>
                  </w:r>
                  <w:r>
                    <w:rPr>
                      <w:rFonts w:ascii="ＭＳ 明朝" w:eastAsia="ＭＳ 明朝" w:hAnsi="ＭＳ 明朝" w:hint="eastAsia"/>
                      <w:sz w:val="20"/>
                    </w:rPr>
                    <w:t>による計画ブラッシュアップを図った。</w:t>
                  </w:r>
                </w:p>
              </w:tc>
            </w:tr>
            <w:tr w:rsidR="00DA283E" w:rsidRPr="00BE2649" w:rsidTr="00EB2035">
              <w:trPr>
                <w:cantSplit/>
                <w:trHeight w:val="675"/>
                <w:jc w:val="center"/>
              </w:trPr>
              <w:tc>
                <w:tcPr>
                  <w:tcW w:w="522" w:type="dxa"/>
                  <w:vMerge/>
                  <w:tcBorders>
                    <w:left w:val="single" w:sz="8" w:space="0" w:color="auto"/>
                    <w:right w:val="single" w:sz="4" w:space="0" w:color="auto"/>
                  </w:tcBorders>
                  <w:shd w:val="pct15" w:color="auto" w:fill="auto"/>
                  <w:textDirection w:val="tbRlV"/>
                  <w:vAlign w:val="center"/>
                </w:tcPr>
                <w:p w:rsidR="00DA283E" w:rsidRDefault="00DA283E" w:rsidP="00A228E9">
                  <w:pPr>
                    <w:spacing w:line="300" w:lineRule="exact"/>
                    <w:ind w:left="113" w:right="113"/>
                    <w:jc w:val="center"/>
                    <w:rPr>
                      <w:rFonts w:ascii="ＭＳ 明朝" w:eastAsia="ＭＳ 明朝" w:hAnsi="ＭＳ 明朝"/>
                    </w:rPr>
                  </w:pPr>
                </w:p>
              </w:tc>
              <w:tc>
                <w:tcPr>
                  <w:tcW w:w="510" w:type="dxa"/>
                  <w:tcBorders>
                    <w:top w:val="single" w:sz="4" w:space="0" w:color="auto"/>
                    <w:left w:val="single" w:sz="4" w:space="0" w:color="auto"/>
                    <w:bottom w:val="dashed" w:sz="4" w:space="0" w:color="auto"/>
                  </w:tcBorders>
                  <w:shd w:val="pct15" w:color="auto" w:fill="auto"/>
                  <w:textDirection w:val="tbRlV"/>
                  <w:vAlign w:val="center"/>
                </w:tcPr>
                <w:p w:rsidR="00DA283E" w:rsidRDefault="00DA283E" w:rsidP="00A228E9">
                  <w:pPr>
                    <w:spacing w:line="300" w:lineRule="exact"/>
                    <w:ind w:left="113" w:right="113"/>
                    <w:jc w:val="center"/>
                    <w:rPr>
                      <w:rFonts w:ascii="ＭＳ 明朝" w:eastAsia="ＭＳ 明朝" w:hAnsi="ＭＳ 明朝"/>
                    </w:rPr>
                  </w:pPr>
                  <w:r>
                    <w:rPr>
                      <w:rFonts w:ascii="ＭＳ 明朝" w:eastAsia="ＭＳ 明朝" w:hAnsi="ＭＳ 明朝" w:hint="eastAsia"/>
                    </w:rPr>
                    <w:t>桑折</w:t>
                  </w:r>
                </w:p>
              </w:tc>
              <w:tc>
                <w:tcPr>
                  <w:tcW w:w="8246" w:type="dxa"/>
                  <w:tcBorders>
                    <w:bottom w:val="dashed" w:sz="4" w:space="0" w:color="auto"/>
                    <w:right w:val="single" w:sz="8" w:space="0" w:color="auto"/>
                  </w:tcBorders>
                  <w:shd w:val="clear" w:color="auto" w:fill="auto"/>
                  <w:vAlign w:val="center"/>
                </w:tcPr>
                <w:p w:rsidR="00DA283E" w:rsidRPr="00DA283E" w:rsidRDefault="005F2A12" w:rsidP="005F2A12">
                  <w:pPr>
                    <w:spacing w:line="320" w:lineRule="exact"/>
                    <w:rPr>
                      <w:rFonts w:ascii="ＭＳ 明朝" w:eastAsia="ＭＳ 明朝" w:hAnsi="ＭＳ 明朝"/>
                      <w:sz w:val="20"/>
                    </w:rPr>
                  </w:pPr>
                  <w:r>
                    <w:rPr>
                      <w:rFonts w:ascii="ＭＳ 明朝" w:eastAsia="ＭＳ 明朝" w:hAnsi="ＭＳ 明朝" w:hint="eastAsia"/>
                      <w:sz w:val="20"/>
                    </w:rPr>
                    <w:t>実績なし</w:t>
                  </w:r>
                </w:p>
              </w:tc>
            </w:tr>
            <w:tr w:rsidR="00DA283E" w:rsidRPr="00BE2649" w:rsidTr="00EB2035">
              <w:trPr>
                <w:cantSplit/>
                <w:trHeight w:val="675"/>
                <w:jc w:val="center"/>
              </w:trPr>
              <w:tc>
                <w:tcPr>
                  <w:tcW w:w="522" w:type="dxa"/>
                  <w:vMerge/>
                  <w:tcBorders>
                    <w:left w:val="single" w:sz="8" w:space="0" w:color="auto"/>
                    <w:right w:val="single" w:sz="4" w:space="0" w:color="auto"/>
                  </w:tcBorders>
                  <w:shd w:val="pct15" w:color="auto" w:fill="auto"/>
                  <w:textDirection w:val="tbRlV"/>
                  <w:vAlign w:val="center"/>
                </w:tcPr>
                <w:p w:rsidR="00DA283E" w:rsidRDefault="00DA283E" w:rsidP="00A228E9">
                  <w:pPr>
                    <w:spacing w:line="300" w:lineRule="exact"/>
                    <w:ind w:left="113" w:right="113"/>
                    <w:jc w:val="center"/>
                    <w:rPr>
                      <w:rFonts w:ascii="ＭＳ 明朝" w:eastAsia="ＭＳ 明朝" w:hAnsi="ＭＳ 明朝"/>
                    </w:rPr>
                  </w:pPr>
                </w:p>
              </w:tc>
              <w:tc>
                <w:tcPr>
                  <w:tcW w:w="510" w:type="dxa"/>
                  <w:tcBorders>
                    <w:top w:val="dashed" w:sz="4" w:space="0" w:color="auto"/>
                    <w:left w:val="single" w:sz="4" w:space="0" w:color="auto"/>
                    <w:bottom w:val="dashed" w:sz="4" w:space="0" w:color="auto"/>
                  </w:tcBorders>
                  <w:shd w:val="pct15" w:color="auto" w:fill="auto"/>
                  <w:textDirection w:val="tbRlV"/>
                  <w:vAlign w:val="center"/>
                </w:tcPr>
                <w:p w:rsidR="00DA283E" w:rsidRDefault="00DA283E" w:rsidP="00A228E9">
                  <w:pPr>
                    <w:spacing w:line="300" w:lineRule="exact"/>
                    <w:ind w:left="113" w:right="113"/>
                    <w:jc w:val="center"/>
                    <w:rPr>
                      <w:rFonts w:ascii="ＭＳ 明朝" w:eastAsia="ＭＳ 明朝" w:hAnsi="ＭＳ 明朝"/>
                    </w:rPr>
                  </w:pPr>
                  <w:r>
                    <w:rPr>
                      <w:rFonts w:ascii="ＭＳ 明朝" w:eastAsia="ＭＳ 明朝" w:hAnsi="ＭＳ 明朝" w:hint="eastAsia"/>
                    </w:rPr>
                    <w:t>国見</w:t>
                  </w:r>
                </w:p>
              </w:tc>
              <w:tc>
                <w:tcPr>
                  <w:tcW w:w="8246" w:type="dxa"/>
                  <w:tcBorders>
                    <w:top w:val="dashed" w:sz="4" w:space="0" w:color="auto"/>
                    <w:bottom w:val="dashed" w:sz="4" w:space="0" w:color="auto"/>
                    <w:right w:val="single" w:sz="8" w:space="0" w:color="auto"/>
                  </w:tcBorders>
                  <w:shd w:val="clear" w:color="auto" w:fill="auto"/>
                  <w:vAlign w:val="center"/>
                </w:tcPr>
                <w:p w:rsidR="0037235C" w:rsidRPr="0037235C" w:rsidRDefault="0037235C" w:rsidP="0037235C">
                  <w:pPr>
                    <w:spacing w:line="320" w:lineRule="exact"/>
                    <w:ind w:left="200" w:hangingChars="100" w:hanging="200"/>
                    <w:rPr>
                      <w:rFonts w:ascii="ＭＳ 明朝" w:eastAsia="ＭＳ 明朝" w:hAnsi="ＭＳ 明朝"/>
                      <w:sz w:val="20"/>
                    </w:rPr>
                  </w:pPr>
                  <w:r w:rsidRPr="0037235C">
                    <w:rPr>
                      <w:rFonts w:ascii="ＭＳ 明朝" w:eastAsia="ＭＳ 明朝" w:hAnsi="ＭＳ 明朝" w:hint="eastAsia"/>
                      <w:sz w:val="20"/>
                    </w:rPr>
                    <w:t>・12月4日、経済産業局、専門家、町との創業者に対する支援会議を実施。</w:t>
                  </w:r>
                </w:p>
                <w:p w:rsidR="00DA283E" w:rsidRPr="003F6FF9" w:rsidRDefault="0037235C" w:rsidP="0037235C">
                  <w:pPr>
                    <w:spacing w:line="320" w:lineRule="exact"/>
                    <w:ind w:left="200" w:hangingChars="100" w:hanging="200"/>
                    <w:rPr>
                      <w:rFonts w:ascii="ＭＳ 明朝" w:eastAsia="ＭＳ 明朝" w:hAnsi="ＭＳ 明朝"/>
                      <w:b/>
                      <w:sz w:val="20"/>
                    </w:rPr>
                  </w:pPr>
                  <w:r w:rsidRPr="0037235C">
                    <w:rPr>
                      <w:rFonts w:ascii="ＭＳ 明朝" w:eastAsia="ＭＳ 明朝" w:hAnsi="ＭＳ 明朝" w:hint="eastAsia"/>
                      <w:sz w:val="20"/>
                    </w:rPr>
                    <w:t>・中小企業者に対する3回の専門家派遣と、小規模事業者に対する専門家派遣を1回実施。</w:t>
                  </w:r>
                </w:p>
              </w:tc>
            </w:tr>
            <w:tr w:rsidR="00DA283E" w:rsidRPr="00BE2649" w:rsidTr="001B277C">
              <w:trPr>
                <w:cantSplit/>
                <w:trHeight w:val="869"/>
                <w:jc w:val="center"/>
              </w:trPr>
              <w:tc>
                <w:tcPr>
                  <w:tcW w:w="522" w:type="dxa"/>
                  <w:vMerge/>
                  <w:tcBorders>
                    <w:left w:val="single" w:sz="8" w:space="0" w:color="auto"/>
                    <w:right w:val="single" w:sz="4" w:space="0" w:color="auto"/>
                  </w:tcBorders>
                  <w:shd w:val="pct15" w:color="auto" w:fill="auto"/>
                  <w:textDirection w:val="tbRlV"/>
                  <w:vAlign w:val="center"/>
                </w:tcPr>
                <w:p w:rsidR="00DA283E" w:rsidRDefault="00DA283E" w:rsidP="00A228E9">
                  <w:pPr>
                    <w:spacing w:line="300" w:lineRule="exact"/>
                    <w:ind w:left="113" w:right="113"/>
                    <w:jc w:val="center"/>
                    <w:rPr>
                      <w:rFonts w:ascii="ＭＳ 明朝" w:eastAsia="ＭＳ 明朝" w:hAnsi="ＭＳ 明朝"/>
                    </w:rPr>
                  </w:pPr>
                </w:p>
              </w:tc>
              <w:tc>
                <w:tcPr>
                  <w:tcW w:w="510" w:type="dxa"/>
                  <w:tcBorders>
                    <w:top w:val="dashed" w:sz="4" w:space="0" w:color="auto"/>
                    <w:left w:val="single" w:sz="4" w:space="0" w:color="auto"/>
                  </w:tcBorders>
                  <w:shd w:val="pct15" w:color="auto" w:fill="auto"/>
                  <w:textDirection w:val="tbRlV"/>
                  <w:vAlign w:val="center"/>
                </w:tcPr>
                <w:p w:rsidR="00DA283E" w:rsidRDefault="00DA283E" w:rsidP="00A228E9">
                  <w:pPr>
                    <w:spacing w:line="300" w:lineRule="exact"/>
                    <w:ind w:left="113" w:right="113"/>
                    <w:jc w:val="center"/>
                    <w:rPr>
                      <w:rFonts w:ascii="ＭＳ 明朝" w:eastAsia="ＭＳ 明朝" w:hAnsi="ＭＳ 明朝"/>
                    </w:rPr>
                  </w:pPr>
                  <w:r>
                    <w:rPr>
                      <w:rFonts w:ascii="ＭＳ 明朝" w:eastAsia="ＭＳ 明朝" w:hAnsi="ＭＳ 明朝" w:hint="eastAsia"/>
                    </w:rPr>
                    <w:t>川俣</w:t>
                  </w:r>
                </w:p>
              </w:tc>
              <w:tc>
                <w:tcPr>
                  <w:tcW w:w="8246" w:type="dxa"/>
                  <w:tcBorders>
                    <w:top w:val="dashed" w:sz="4" w:space="0" w:color="auto"/>
                    <w:right w:val="single" w:sz="8" w:space="0" w:color="auto"/>
                  </w:tcBorders>
                  <w:shd w:val="clear" w:color="auto" w:fill="auto"/>
                  <w:vAlign w:val="center"/>
                </w:tcPr>
                <w:p w:rsidR="00DA283E" w:rsidRPr="003F6FF9" w:rsidRDefault="00DA283E" w:rsidP="00DA283E">
                  <w:pPr>
                    <w:spacing w:line="320" w:lineRule="exact"/>
                    <w:ind w:leftChars="-7" w:left="-15" w:firstLineChars="5" w:firstLine="10"/>
                    <w:rPr>
                      <w:rFonts w:ascii="ＭＳ 明朝" w:eastAsia="ＭＳ 明朝" w:hAnsi="ＭＳ 明朝"/>
                      <w:b/>
                      <w:sz w:val="20"/>
                    </w:rPr>
                  </w:pPr>
                  <w:r>
                    <w:rPr>
                      <w:rFonts w:ascii="ＭＳ 明朝" w:eastAsia="ＭＳ 明朝" w:hAnsi="ＭＳ 明朝" w:hint="eastAsia"/>
                      <w:sz w:val="20"/>
                    </w:rPr>
                    <w:t xml:space="preserve">　中小企業診断士の派遣を受け、平成29年4月に3日間、事業再開補助金に関する個別相談会を開催。13事業所に対して事業計画遂行に関するアドバイスを行った。</w:t>
                  </w:r>
                </w:p>
              </w:tc>
            </w:tr>
            <w:tr w:rsidR="00A228E9" w:rsidTr="00EB2035">
              <w:trPr>
                <w:trHeight w:val="715"/>
                <w:jc w:val="center"/>
              </w:trPr>
              <w:tc>
                <w:tcPr>
                  <w:tcW w:w="1032" w:type="dxa"/>
                  <w:gridSpan w:val="2"/>
                  <w:tcBorders>
                    <w:left w:val="single" w:sz="8" w:space="0" w:color="auto"/>
                    <w:bottom w:val="single" w:sz="8" w:space="0" w:color="auto"/>
                  </w:tcBorders>
                  <w:shd w:val="pct15" w:color="auto" w:fill="auto"/>
                  <w:vAlign w:val="center"/>
                </w:tcPr>
                <w:p w:rsidR="007566F9" w:rsidRPr="007566F9" w:rsidRDefault="00F94103" w:rsidP="007566F9">
                  <w:pPr>
                    <w:spacing w:line="300" w:lineRule="exact"/>
                    <w:jc w:val="center"/>
                    <w:rPr>
                      <w:rFonts w:ascii="ＭＳ 明朝" w:eastAsia="ＭＳ 明朝" w:hAnsi="ＭＳ 明朝"/>
                    </w:rPr>
                  </w:pPr>
                  <w:r>
                    <w:rPr>
                      <w:rFonts w:ascii="ＭＳ 明朝" w:eastAsia="ＭＳ 明朝" w:hAnsi="ＭＳ 明朝" w:hint="eastAsia"/>
                    </w:rPr>
                    <w:t>効果</w:t>
                  </w:r>
                </w:p>
                <w:p w:rsidR="00A228E9" w:rsidRDefault="007566F9" w:rsidP="007566F9">
                  <w:pPr>
                    <w:spacing w:line="300" w:lineRule="exact"/>
                    <w:jc w:val="center"/>
                    <w:rPr>
                      <w:rFonts w:ascii="ＭＳ 明朝" w:eastAsia="ＭＳ 明朝" w:hAnsi="ＭＳ 明朝"/>
                    </w:rPr>
                  </w:pPr>
                  <w:r w:rsidRPr="007566F9">
                    <w:rPr>
                      <w:rFonts w:ascii="ＭＳ 明朝" w:eastAsia="ＭＳ 明朝" w:hAnsi="ＭＳ 明朝" w:hint="eastAsia"/>
                    </w:rPr>
                    <w:t>改善点</w:t>
                  </w:r>
                </w:p>
              </w:tc>
              <w:tc>
                <w:tcPr>
                  <w:tcW w:w="8246" w:type="dxa"/>
                  <w:tcBorders>
                    <w:bottom w:val="single" w:sz="8" w:space="0" w:color="auto"/>
                    <w:right w:val="single" w:sz="8" w:space="0" w:color="auto"/>
                  </w:tcBorders>
                  <w:vAlign w:val="center"/>
                </w:tcPr>
                <w:p w:rsidR="00A228E9" w:rsidRPr="00BE2649" w:rsidRDefault="005F2A12" w:rsidP="00A228E9">
                  <w:pPr>
                    <w:spacing w:line="320" w:lineRule="exact"/>
                    <w:rPr>
                      <w:rFonts w:ascii="ＭＳ 明朝" w:eastAsia="ＭＳ 明朝" w:hAnsi="ＭＳ 明朝"/>
                      <w:sz w:val="20"/>
                    </w:rPr>
                  </w:pPr>
                  <w:r>
                    <w:rPr>
                      <w:rFonts w:ascii="ＭＳ 明朝" w:eastAsia="ＭＳ 明朝" w:hAnsi="ＭＳ 明朝" w:hint="eastAsia"/>
                      <w:sz w:val="20"/>
                    </w:rPr>
                    <w:t xml:space="preserve">　事業実施後の相談として、中小企業診断士と連携して13件（事業再開事業所）の支援を実施。その他については、事業実施後に大きな課題が出なかったことから連携支援は無かった。</w:t>
                  </w:r>
                </w:p>
              </w:tc>
            </w:tr>
          </w:tbl>
          <w:p w:rsidR="009D62A3" w:rsidRDefault="009D62A3" w:rsidP="009450B0">
            <w:pPr>
              <w:spacing w:line="340" w:lineRule="exact"/>
              <w:rPr>
                <w:rFonts w:asciiTheme="majorEastAsia" w:eastAsiaTheme="majorEastAsia" w:hAnsiTheme="majorEastAsia"/>
              </w:rPr>
            </w:pPr>
          </w:p>
          <w:p w:rsidR="009D62A3" w:rsidRDefault="009D62A3" w:rsidP="009450B0">
            <w:pPr>
              <w:spacing w:line="340" w:lineRule="exact"/>
              <w:rPr>
                <w:rFonts w:asciiTheme="majorEastAsia" w:eastAsiaTheme="majorEastAsia" w:hAnsiTheme="majorEastAsia"/>
              </w:rPr>
            </w:pPr>
          </w:p>
          <w:p w:rsidR="009D62A3" w:rsidRDefault="009D62A3" w:rsidP="009450B0">
            <w:pPr>
              <w:spacing w:line="340" w:lineRule="exact"/>
              <w:rPr>
                <w:rFonts w:asciiTheme="majorEastAsia" w:eastAsiaTheme="majorEastAsia" w:hAnsiTheme="majorEastAsia"/>
              </w:rPr>
            </w:pPr>
          </w:p>
          <w:p w:rsidR="00EB2035" w:rsidRDefault="00EB2035" w:rsidP="009450B0">
            <w:pPr>
              <w:spacing w:line="340" w:lineRule="exact"/>
              <w:rPr>
                <w:rFonts w:asciiTheme="majorEastAsia" w:eastAsiaTheme="majorEastAsia" w:hAnsiTheme="majorEastAsia"/>
              </w:rPr>
            </w:pPr>
          </w:p>
          <w:p w:rsidR="005F2A12" w:rsidRDefault="005F2A12" w:rsidP="009450B0">
            <w:pPr>
              <w:spacing w:line="340" w:lineRule="exact"/>
              <w:rPr>
                <w:rFonts w:asciiTheme="majorEastAsia" w:eastAsiaTheme="majorEastAsia" w:hAnsiTheme="majorEastAsia"/>
              </w:rPr>
            </w:pPr>
          </w:p>
          <w:p w:rsidR="005F2A12" w:rsidRDefault="005F2A12" w:rsidP="009450B0">
            <w:pPr>
              <w:spacing w:line="340" w:lineRule="exact"/>
              <w:rPr>
                <w:rFonts w:asciiTheme="majorEastAsia" w:eastAsiaTheme="majorEastAsia" w:hAnsiTheme="majorEastAsia"/>
              </w:rPr>
            </w:pPr>
          </w:p>
          <w:p w:rsidR="009D62A3" w:rsidRDefault="009D62A3" w:rsidP="009450B0">
            <w:pPr>
              <w:spacing w:line="340" w:lineRule="exact"/>
              <w:rPr>
                <w:rFonts w:asciiTheme="majorEastAsia" w:eastAsiaTheme="majorEastAsia" w:hAnsiTheme="majorEastAsia"/>
              </w:rPr>
            </w:pPr>
          </w:p>
          <w:p w:rsidR="009D62A3" w:rsidRDefault="009D62A3" w:rsidP="009450B0">
            <w:pPr>
              <w:spacing w:line="340" w:lineRule="exact"/>
              <w:rPr>
                <w:rFonts w:asciiTheme="majorEastAsia" w:eastAsiaTheme="majorEastAsia" w:hAnsiTheme="majorEastAsia"/>
              </w:rPr>
            </w:pPr>
          </w:p>
          <w:p w:rsidR="005F2A12" w:rsidRDefault="005F2A12" w:rsidP="009450B0">
            <w:pPr>
              <w:spacing w:line="340" w:lineRule="exact"/>
              <w:rPr>
                <w:rFonts w:asciiTheme="majorEastAsia" w:eastAsiaTheme="majorEastAsia" w:hAnsiTheme="majorEastAsia"/>
              </w:rPr>
            </w:pPr>
          </w:p>
          <w:p w:rsidR="00380027" w:rsidRPr="00C962BC" w:rsidRDefault="00380027" w:rsidP="00380027">
            <w:pPr>
              <w:tabs>
                <w:tab w:val="left" w:pos="3900"/>
              </w:tabs>
              <w:rPr>
                <w:rFonts w:asciiTheme="majorEastAsia" w:eastAsiaTheme="majorEastAsia" w:hAnsiTheme="majorEastAsia"/>
                <w:shd w:val="pct15" w:color="auto" w:fill="FFFFFF"/>
              </w:rPr>
            </w:pPr>
            <w:r w:rsidRPr="00C962BC">
              <w:rPr>
                <w:rFonts w:asciiTheme="majorEastAsia" w:eastAsiaTheme="majorEastAsia" w:hAnsiTheme="majorEastAsia" w:hint="eastAsia"/>
                <w:shd w:val="pct15" w:color="auto" w:fill="FFFFFF"/>
              </w:rPr>
              <w:t>【目標達成数】</w:t>
            </w:r>
          </w:p>
          <w:tbl>
            <w:tblPr>
              <w:tblStyle w:val="a3"/>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292"/>
              <w:gridCol w:w="735"/>
              <w:gridCol w:w="735"/>
              <w:gridCol w:w="735"/>
              <w:gridCol w:w="735"/>
              <w:gridCol w:w="735"/>
              <w:gridCol w:w="735"/>
              <w:gridCol w:w="735"/>
              <w:gridCol w:w="735"/>
              <w:gridCol w:w="1017"/>
            </w:tblGrid>
            <w:tr w:rsidR="00380027" w:rsidTr="00380027">
              <w:trPr>
                <w:jc w:val="center"/>
              </w:trPr>
              <w:tc>
                <w:tcPr>
                  <w:tcW w:w="2292" w:type="dxa"/>
                  <w:vMerge w:val="restart"/>
                  <w:tcBorders>
                    <w:top w:val="single" w:sz="8" w:space="0" w:color="auto"/>
                    <w:bottom w:val="single" w:sz="4" w:space="0" w:color="auto"/>
                  </w:tcBorders>
                  <w:shd w:val="pct15" w:color="auto" w:fill="auto"/>
                  <w:vAlign w:val="center"/>
                </w:tcPr>
                <w:p w:rsidR="00380027" w:rsidRPr="003461B8" w:rsidRDefault="00380027" w:rsidP="00380027">
                  <w:pPr>
                    <w:jc w:val="center"/>
                    <w:rPr>
                      <w:rFonts w:ascii="ＭＳ 明朝" w:eastAsia="ＭＳ 明朝" w:hAnsi="ＭＳ 明朝"/>
                      <w:sz w:val="20"/>
                    </w:rPr>
                  </w:pPr>
                  <w:r w:rsidRPr="003461B8">
                    <w:rPr>
                      <w:rFonts w:ascii="ＭＳ 明朝" w:eastAsia="ＭＳ 明朝" w:hAnsi="ＭＳ 明朝" w:hint="eastAsia"/>
                      <w:sz w:val="20"/>
                    </w:rPr>
                    <w:t>実施項目</w:t>
                  </w:r>
                </w:p>
              </w:tc>
              <w:tc>
                <w:tcPr>
                  <w:tcW w:w="1470" w:type="dxa"/>
                  <w:gridSpan w:val="2"/>
                  <w:tcBorders>
                    <w:top w:val="single" w:sz="8" w:space="0" w:color="auto"/>
                    <w:bottom w:val="single" w:sz="4" w:space="0" w:color="auto"/>
                  </w:tcBorders>
                  <w:shd w:val="pct15" w:color="auto" w:fill="auto"/>
                  <w:vAlign w:val="center"/>
                </w:tcPr>
                <w:p w:rsidR="00380027" w:rsidRPr="003461B8" w:rsidRDefault="00380027" w:rsidP="00380027">
                  <w:pPr>
                    <w:jc w:val="center"/>
                    <w:rPr>
                      <w:rFonts w:ascii="ＭＳ 明朝" w:eastAsia="ＭＳ 明朝" w:hAnsi="ＭＳ 明朝"/>
                      <w:sz w:val="20"/>
                    </w:rPr>
                  </w:pPr>
                  <w:r w:rsidRPr="003461B8">
                    <w:rPr>
                      <w:rFonts w:ascii="ＭＳ 明朝" w:eastAsia="ＭＳ 明朝" w:hAnsi="ＭＳ 明朝" w:hint="eastAsia"/>
                      <w:sz w:val="20"/>
                    </w:rPr>
                    <w:t>桑折町商工会</w:t>
                  </w:r>
                </w:p>
              </w:tc>
              <w:tc>
                <w:tcPr>
                  <w:tcW w:w="1470" w:type="dxa"/>
                  <w:gridSpan w:val="2"/>
                  <w:tcBorders>
                    <w:top w:val="single" w:sz="8" w:space="0" w:color="auto"/>
                    <w:bottom w:val="single" w:sz="4" w:space="0" w:color="auto"/>
                  </w:tcBorders>
                  <w:shd w:val="pct15" w:color="auto" w:fill="auto"/>
                  <w:vAlign w:val="center"/>
                </w:tcPr>
                <w:p w:rsidR="00380027" w:rsidRPr="003461B8" w:rsidRDefault="00380027" w:rsidP="00380027">
                  <w:pPr>
                    <w:jc w:val="center"/>
                    <w:rPr>
                      <w:rFonts w:ascii="ＭＳ 明朝" w:eastAsia="ＭＳ 明朝" w:hAnsi="ＭＳ 明朝"/>
                      <w:sz w:val="20"/>
                    </w:rPr>
                  </w:pPr>
                  <w:r w:rsidRPr="003461B8">
                    <w:rPr>
                      <w:rFonts w:ascii="ＭＳ 明朝" w:eastAsia="ＭＳ 明朝" w:hAnsi="ＭＳ 明朝" w:hint="eastAsia"/>
                      <w:sz w:val="20"/>
                    </w:rPr>
                    <w:t>国見町商工会</w:t>
                  </w:r>
                </w:p>
              </w:tc>
              <w:tc>
                <w:tcPr>
                  <w:tcW w:w="1470" w:type="dxa"/>
                  <w:gridSpan w:val="2"/>
                  <w:tcBorders>
                    <w:top w:val="single" w:sz="8" w:space="0" w:color="auto"/>
                    <w:bottom w:val="single" w:sz="4" w:space="0" w:color="auto"/>
                  </w:tcBorders>
                  <w:shd w:val="pct15" w:color="auto" w:fill="auto"/>
                  <w:vAlign w:val="center"/>
                </w:tcPr>
                <w:p w:rsidR="00380027" w:rsidRPr="003461B8" w:rsidRDefault="00380027" w:rsidP="00380027">
                  <w:pPr>
                    <w:jc w:val="center"/>
                    <w:rPr>
                      <w:rFonts w:ascii="ＭＳ 明朝" w:eastAsia="ＭＳ 明朝" w:hAnsi="ＭＳ 明朝"/>
                      <w:sz w:val="20"/>
                    </w:rPr>
                  </w:pPr>
                  <w:r w:rsidRPr="003461B8">
                    <w:rPr>
                      <w:rFonts w:ascii="ＭＳ 明朝" w:eastAsia="ＭＳ 明朝" w:hAnsi="ＭＳ 明朝" w:hint="eastAsia"/>
                      <w:sz w:val="20"/>
                    </w:rPr>
                    <w:t>川俣町商工会</w:t>
                  </w:r>
                </w:p>
              </w:tc>
              <w:tc>
                <w:tcPr>
                  <w:tcW w:w="2487" w:type="dxa"/>
                  <w:gridSpan w:val="3"/>
                  <w:tcBorders>
                    <w:top w:val="single" w:sz="8" w:space="0" w:color="auto"/>
                    <w:bottom w:val="single" w:sz="4" w:space="0" w:color="auto"/>
                  </w:tcBorders>
                  <w:shd w:val="pct15" w:color="auto" w:fill="auto"/>
                  <w:vAlign w:val="center"/>
                </w:tcPr>
                <w:p w:rsidR="00380027" w:rsidRPr="003461B8" w:rsidRDefault="00380027" w:rsidP="00380027">
                  <w:pPr>
                    <w:jc w:val="center"/>
                    <w:rPr>
                      <w:rFonts w:ascii="ＭＳ 明朝" w:eastAsia="ＭＳ 明朝" w:hAnsi="ＭＳ 明朝"/>
                      <w:sz w:val="20"/>
                    </w:rPr>
                  </w:pPr>
                  <w:r w:rsidRPr="003461B8">
                    <w:rPr>
                      <w:rFonts w:ascii="ＭＳ 明朝" w:eastAsia="ＭＳ 明朝" w:hAnsi="ＭＳ 明朝" w:hint="eastAsia"/>
                      <w:sz w:val="20"/>
                    </w:rPr>
                    <w:t>合計</w:t>
                  </w:r>
                </w:p>
              </w:tc>
            </w:tr>
            <w:tr w:rsidR="00380027" w:rsidTr="00603AA4">
              <w:trPr>
                <w:jc w:val="center"/>
              </w:trPr>
              <w:tc>
                <w:tcPr>
                  <w:tcW w:w="2292" w:type="dxa"/>
                  <w:vMerge/>
                  <w:tcBorders>
                    <w:top w:val="single" w:sz="4" w:space="0" w:color="auto"/>
                    <w:bottom w:val="single" w:sz="4" w:space="0" w:color="auto"/>
                  </w:tcBorders>
                  <w:shd w:val="pct15" w:color="auto" w:fill="auto"/>
                  <w:vAlign w:val="center"/>
                </w:tcPr>
                <w:p w:rsidR="00380027" w:rsidRPr="003461B8" w:rsidRDefault="00380027" w:rsidP="00380027">
                  <w:pPr>
                    <w:jc w:val="center"/>
                    <w:rPr>
                      <w:rFonts w:ascii="ＭＳ 明朝" w:eastAsia="ＭＳ 明朝" w:hAnsi="ＭＳ 明朝"/>
                      <w:sz w:val="20"/>
                    </w:rPr>
                  </w:pPr>
                </w:p>
              </w:tc>
              <w:tc>
                <w:tcPr>
                  <w:tcW w:w="735" w:type="dxa"/>
                  <w:tcBorders>
                    <w:top w:val="single" w:sz="4" w:space="0" w:color="auto"/>
                    <w:bottom w:val="single" w:sz="4" w:space="0" w:color="auto"/>
                    <w:right w:val="dashed" w:sz="4" w:space="0" w:color="auto"/>
                  </w:tcBorders>
                  <w:shd w:val="pct15" w:color="auto" w:fill="auto"/>
                  <w:vAlign w:val="center"/>
                </w:tcPr>
                <w:p w:rsidR="00380027" w:rsidRPr="003461B8" w:rsidRDefault="00380027" w:rsidP="00380027">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tcBorders>
                  <w:shd w:val="pct15" w:color="auto" w:fill="auto"/>
                  <w:vAlign w:val="center"/>
                </w:tcPr>
                <w:p w:rsidR="00380027" w:rsidRPr="003461B8" w:rsidRDefault="00380027" w:rsidP="00380027">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735" w:type="dxa"/>
                  <w:tcBorders>
                    <w:top w:val="single" w:sz="4" w:space="0" w:color="auto"/>
                    <w:bottom w:val="single" w:sz="4" w:space="0" w:color="auto"/>
                    <w:right w:val="dashed" w:sz="4" w:space="0" w:color="auto"/>
                  </w:tcBorders>
                  <w:shd w:val="pct15" w:color="auto" w:fill="auto"/>
                  <w:vAlign w:val="center"/>
                </w:tcPr>
                <w:p w:rsidR="00380027" w:rsidRPr="003461B8" w:rsidRDefault="00380027" w:rsidP="00380027">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tcBorders>
                  <w:shd w:val="pct15" w:color="auto" w:fill="auto"/>
                  <w:vAlign w:val="center"/>
                </w:tcPr>
                <w:p w:rsidR="00380027" w:rsidRPr="003461B8" w:rsidRDefault="00380027" w:rsidP="00380027">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735" w:type="dxa"/>
                  <w:tcBorders>
                    <w:top w:val="single" w:sz="4" w:space="0" w:color="auto"/>
                    <w:bottom w:val="single" w:sz="4" w:space="0" w:color="auto"/>
                    <w:right w:val="dashed" w:sz="4" w:space="0" w:color="auto"/>
                  </w:tcBorders>
                  <w:shd w:val="pct15" w:color="auto" w:fill="auto"/>
                  <w:vAlign w:val="center"/>
                </w:tcPr>
                <w:p w:rsidR="00380027" w:rsidRPr="003461B8" w:rsidRDefault="00380027" w:rsidP="00380027">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tcBorders>
                  <w:shd w:val="pct15" w:color="auto" w:fill="auto"/>
                  <w:vAlign w:val="center"/>
                </w:tcPr>
                <w:p w:rsidR="00380027" w:rsidRPr="003461B8" w:rsidRDefault="00380027" w:rsidP="00380027">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735" w:type="dxa"/>
                  <w:tcBorders>
                    <w:top w:val="single" w:sz="4" w:space="0" w:color="auto"/>
                    <w:bottom w:val="single" w:sz="4" w:space="0" w:color="auto"/>
                    <w:right w:val="dashed" w:sz="4" w:space="0" w:color="auto"/>
                  </w:tcBorders>
                  <w:shd w:val="pct15" w:color="auto" w:fill="auto"/>
                  <w:vAlign w:val="center"/>
                </w:tcPr>
                <w:p w:rsidR="00380027" w:rsidRPr="003461B8" w:rsidRDefault="00380027" w:rsidP="00380027">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right w:val="dashed" w:sz="4" w:space="0" w:color="auto"/>
                  </w:tcBorders>
                  <w:shd w:val="pct15" w:color="auto" w:fill="auto"/>
                  <w:vAlign w:val="center"/>
                </w:tcPr>
                <w:p w:rsidR="00380027" w:rsidRPr="003461B8" w:rsidRDefault="00380027" w:rsidP="00380027">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1017" w:type="dxa"/>
                  <w:tcBorders>
                    <w:top w:val="single" w:sz="4" w:space="0" w:color="auto"/>
                    <w:left w:val="dashed" w:sz="4" w:space="0" w:color="auto"/>
                    <w:bottom w:val="single" w:sz="4" w:space="0" w:color="auto"/>
                  </w:tcBorders>
                  <w:shd w:val="pct15" w:color="auto" w:fill="auto"/>
                  <w:vAlign w:val="center"/>
                </w:tcPr>
                <w:p w:rsidR="00380027" w:rsidRPr="003461B8" w:rsidRDefault="00380027" w:rsidP="00380027">
                  <w:pPr>
                    <w:jc w:val="center"/>
                    <w:rPr>
                      <w:rFonts w:ascii="ＭＳ 明朝" w:eastAsia="ＭＳ 明朝" w:hAnsi="ＭＳ 明朝"/>
                      <w:sz w:val="20"/>
                    </w:rPr>
                  </w:pPr>
                  <w:r>
                    <w:rPr>
                      <w:rFonts w:ascii="ＭＳ 明朝" w:eastAsia="ＭＳ 明朝" w:hAnsi="ＭＳ 明朝" w:hint="eastAsia"/>
                      <w:sz w:val="20"/>
                    </w:rPr>
                    <w:t>達成率</w:t>
                  </w:r>
                </w:p>
              </w:tc>
            </w:tr>
            <w:tr w:rsidR="00380027" w:rsidTr="00603AA4">
              <w:trPr>
                <w:trHeight w:val="535"/>
                <w:jc w:val="center"/>
              </w:trPr>
              <w:tc>
                <w:tcPr>
                  <w:tcW w:w="2292" w:type="dxa"/>
                  <w:tcBorders>
                    <w:top w:val="single" w:sz="6" w:space="0" w:color="auto"/>
                    <w:bottom w:val="single" w:sz="6" w:space="0" w:color="auto"/>
                  </w:tcBorders>
                  <w:vAlign w:val="center"/>
                </w:tcPr>
                <w:p w:rsidR="00380027" w:rsidRPr="00D37ED1" w:rsidRDefault="00380027" w:rsidP="001B277C">
                  <w:pPr>
                    <w:spacing w:line="280" w:lineRule="exact"/>
                    <w:rPr>
                      <w:sz w:val="20"/>
                    </w:rPr>
                  </w:pPr>
                  <w:r>
                    <w:rPr>
                      <w:rFonts w:hint="eastAsia"/>
                      <w:sz w:val="20"/>
                    </w:rPr>
                    <w:t>一般の小規模事業者</w:t>
                  </w:r>
                  <w:r w:rsidR="001B277C">
                    <w:rPr>
                      <w:rFonts w:hint="eastAsia"/>
                      <w:sz w:val="20"/>
                    </w:rPr>
                    <w:t>に対する事業実施後の</w:t>
                  </w:r>
                  <w:r w:rsidR="001B277C">
                    <w:rPr>
                      <w:rFonts w:hint="eastAsia"/>
                      <w:sz w:val="20"/>
                    </w:rPr>
                    <w:t>PDCA</w:t>
                  </w:r>
                  <w:r w:rsidR="001B277C">
                    <w:rPr>
                      <w:rFonts w:hint="eastAsia"/>
                      <w:sz w:val="20"/>
                    </w:rPr>
                    <w:t>フォローアップ事業所数</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380027" w:rsidRPr="00E623B2" w:rsidRDefault="00F475DA" w:rsidP="00380027">
                  <w:pPr>
                    <w:jc w:val="center"/>
                    <w:rPr>
                      <w:rFonts w:ascii="ＭＳ 明朝" w:eastAsia="ＭＳ 明朝" w:hAnsi="ＭＳ 明朝"/>
                      <w:sz w:val="22"/>
                    </w:rPr>
                  </w:pPr>
                  <w:r>
                    <w:rPr>
                      <w:rFonts w:ascii="ＭＳ 明朝" w:eastAsia="ＭＳ 明朝" w:hAnsi="ＭＳ 明朝" w:hint="eastAsia"/>
                      <w:sz w:val="22"/>
                    </w:rPr>
                    <w:t>4</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380027" w:rsidRPr="00E623B2" w:rsidRDefault="00F475DA" w:rsidP="00380027">
                  <w:pPr>
                    <w:jc w:val="center"/>
                    <w:rPr>
                      <w:rFonts w:ascii="ＭＳ 明朝" w:eastAsia="ＭＳ 明朝" w:hAnsi="ＭＳ 明朝"/>
                      <w:sz w:val="22"/>
                    </w:rPr>
                  </w:pPr>
                  <w:r>
                    <w:rPr>
                      <w:rFonts w:ascii="ＭＳ 明朝" w:eastAsia="ＭＳ 明朝" w:hAnsi="ＭＳ 明朝" w:hint="eastAsia"/>
                      <w:sz w:val="22"/>
                    </w:rPr>
                    <w:t>6</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380027" w:rsidRPr="00E623B2" w:rsidRDefault="00F475DA" w:rsidP="00380027">
                  <w:pPr>
                    <w:jc w:val="center"/>
                    <w:rPr>
                      <w:rFonts w:ascii="ＭＳ 明朝" w:eastAsia="ＭＳ 明朝" w:hAnsi="ＭＳ 明朝"/>
                      <w:sz w:val="22"/>
                    </w:rPr>
                  </w:pPr>
                  <w:r>
                    <w:rPr>
                      <w:rFonts w:ascii="ＭＳ 明朝" w:eastAsia="ＭＳ 明朝" w:hAnsi="ＭＳ 明朝" w:hint="eastAsia"/>
                      <w:sz w:val="22"/>
                    </w:rPr>
                    <w:t>3</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380027" w:rsidRPr="00E623B2" w:rsidRDefault="00F475DA" w:rsidP="00380027">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380027" w:rsidRPr="00E623B2" w:rsidRDefault="00F475DA" w:rsidP="00380027">
                  <w:pPr>
                    <w:jc w:val="center"/>
                    <w:rPr>
                      <w:rFonts w:ascii="ＭＳ 明朝" w:eastAsia="ＭＳ 明朝" w:hAnsi="ＭＳ 明朝"/>
                      <w:sz w:val="22"/>
                    </w:rPr>
                  </w:pPr>
                  <w:r>
                    <w:rPr>
                      <w:rFonts w:ascii="ＭＳ 明朝" w:eastAsia="ＭＳ 明朝" w:hAnsi="ＭＳ 明朝" w:hint="eastAsia"/>
                      <w:sz w:val="22"/>
                    </w:rPr>
                    <w:t>5</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380027" w:rsidRPr="00E623B2" w:rsidRDefault="007E1DBE" w:rsidP="00380027">
                  <w:pPr>
                    <w:jc w:val="center"/>
                    <w:rPr>
                      <w:rFonts w:ascii="ＭＳ 明朝" w:eastAsia="ＭＳ 明朝" w:hAnsi="ＭＳ 明朝"/>
                      <w:sz w:val="22"/>
                    </w:rPr>
                  </w:pPr>
                  <w:r>
                    <w:rPr>
                      <w:rFonts w:ascii="ＭＳ 明朝" w:eastAsia="ＭＳ 明朝" w:hAnsi="ＭＳ 明朝" w:hint="eastAsia"/>
                      <w:sz w:val="22"/>
                    </w:rPr>
                    <w:t>19</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380027" w:rsidRPr="00E623B2" w:rsidRDefault="00F475DA" w:rsidP="00380027">
                  <w:pPr>
                    <w:jc w:val="center"/>
                    <w:rPr>
                      <w:rFonts w:ascii="ＭＳ 明朝" w:eastAsia="ＭＳ 明朝" w:hAnsi="ＭＳ 明朝"/>
                      <w:sz w:val="22"/>
                    </w:rPr>
                  </w:pPr>
                  <w:r>
                    <w:rPr>
                      <w:rFonts w:ascii="ＭＳ 明朝" w:eastAsia="ＭＳ 明朝" w:hAnsi="ＭＳ 明朝" w:hint="eastAsia"/>
                      <w:sz w:val="22"/>
                    </w:rPr>
                    <w:t>12</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380027" w:rsidRPr="00E623B2" w:rsidRDefault="000B1362" w:rsidP="00380027">
                  <w:pPr>
                    <w:jc w:val="center"/>
                    <w:rPr>
                      <w:rFonts w:ascii="ＭＳ 明朝" w:eastAsia="ＭＳ 明朝" w:hAnsi="ＭＳ 明朝"/>
                      <w:sz w:val="22"/>
                    </w:rPr>
                  </w:pPr>
                  <w:r>
                    <w:rPr>
                      <w:rFonts w:ascii="ＭＳ 明朝" w:eastAsia="ＭＳ 明朝" w:hAnsi="ＭＳ 明朝" w:hint="eastAsia"/>
                      <w:sz w:val="22"/>
                    </w:rPr>
                    <w:t>26</w:t>
                  </w:r>
                </w:p>
              </w:tc>
              <w:tc>
                <w:tcPr>
                  <w:tcW w:w="1017" w:type="dxa"/>
                  <w:tcBorders>
                    <w:top w:val="single" w:sz="4" w:space="0" w:color="auto"/>
                    <w:left w:val="dashed" w:sz="4" w:space="0" w:color="auto"/>
                    <w:bottom w:val="single" w:sz="4" w:space="0" w:color="auto"/>
                  </w:tcBorders>
                  <w:shd w:val="clear" w:color="auto" w:fill="FFF2CC" w:themeFill="accent4" w:themeFillTint="33"/>
                  <w:vAlign w:val="center"/>
                </w:tcPr>
                <w:p w:rsidR="00380027" w:rsidRPr="00E623B2" w:rsidRDefault="000B1362" w:rsidP="00380027">
                  <w:pPr>
                    <w:jc w:val="center"/>
                    <w:rPr>
                      <w:rFonts w:ascii="ＭＳ 明朝" w:eastAsia="ＭＳ 明朝" w:hAnsi="ＭＳ 明朝"/>
                      <w:sz w:val="22"/>
                    </w:rPr>
                  </w:pPr>
                  <w:r>
                    <w:rPr>
                      <w:rFonts w:ascii="ＭＳ 明朝" w:eastAsia="ＭＳ 明朝" w:hAnsi="ＭＳ 明朝" w:hint="eastAsia"/>
                      <w:sz w:val="22"/>
                    </w:rPr>
                    <w:t>216％</w:t>
                  </w:r>
                </w:p>
              </w:tc>
            </w:tr>
            <w:tr w:rsidR="00380027" w:rsidRPr="00E623B2" w:rsidTr="00603AA4">
              <w:trPr>
                <w:trHeight w:val="555"/>
                <w:jc w:val="center"/>
              </w:trPr>
              <w:tc>
                <w:tcPr>
                  <w:tcW w:w="2292" w:type="dxa"/>
                  <w:tcBorders>
                    <w:top w:val="single" w:sz="6" w:space="0" w:color="auto"/>
                    <w:bottom w:val="single" w:sz="6" w:space="0" w:color="auto"/>
                  </w:tcBorders>
                  <w:vAlign w:val="center"/>
                </w:tcPr>
                <w:p w:rsidR="00380027" w:rsidRPr="00D37ED1" w:rsidRDefault="00380027" w:rsidP="001B277C">
                  <w:pPr>
                    <w:spacing w:line="280" w:lineRule="exact"/>
                    <w:rPr>
                      <w:sz w:val="20"/>
                    </w:rPr>
                  </w:pPr>
                  <w:r>
                    <w:rPr>
                      <w:rFonts w:hint="eastAsia"/>
                      <w:sz w:val="20"/>
                    </w:rPr>
                    <w:t>事業承継に係る経営計画</w:t>
                  </w:r>
                  <w:r w:rsidR="001B277C">
                    <w:rPr>
                      <w:rFonts w:hint="eastAsia"/>
                      <w:sz w:val="20"/>
                    </w:rPr>
                    <w:t>遂行後のフォローアップ数</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380027" w:rsidRPr="00E623B2" w:rsidRDefault="00F475DA" w:rsidP="00380027">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380027" w:rsidRPr="00E623B2" w:rsidRDefault="00F475DA" w:rsidP="00380027">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380027" w:rsidRPr="00E623B2" w:rsidRDefault="00F475DA" w:rsidP="00380027">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380027" w:rsidRPr="00E623B2" w:rsidRDefault="00F475DA" w:rsidP="00380027">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380027" w:rsidRPr="00E623B2" w:rsidRDefault="00F475DA" w:rsidP="00380027">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380027" w:rsidRPr="00E623B2" w:rsidRDefault="000B1362" w:rsidP="00380027">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380027" w:rsidRPr="00E623B2" w:rsidRDefault="00F475DA" w:rsidP="00380027">
                  <w:pPr>
                    <w:jc w:val="center"/>
                    <w:rPr>
                      <w:rFonts w:ascii="ＭＳ 明朝" w:eastAsia="ＭＳ 明朝" w:hAnsi="ＭＳ 明朝"/>
                      <w:sz w:val="22"/>
                    </w:rPr>
                  </w:pPr>
                  <w:r>
                    <w:rPr>
                      <w:rFonts w:ascii="ＭＳ 明朝" w:eastAsia="ＭＳ 明朝" w:hAnsi="ＭＳ 明朝" w:hint="eastAsia"/>
                      <w:sz w:val="22"/>
                    </w:rPr>
                    <w:t>3</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380027" w:rsidRPr="00E623B2" w:rsidRDefault="000B1362" w:rsidP="00380027">
                  <w:pPr>
                    <w:jc w:val="center"/>
                    <w:rPr>
                      <w:rFonts w:ascii="ＭＳ 明朝" w:eastAsia="ＭＳ 明朝" w:hAnsi="ＭＳ 明朝"/>
                      <w:sz w:val="22"/>
                    </w:rPr>
                  </w:pPr>
                  <w:r>
                    <w:rPr>
                      <w:rFonts w:ascii="ＭＳ 明朝" w:eastAsia="ＭＳ 明朝" w:hAnsi="ＭＳ 明朝" w:hint="eastAsia"/>
                      <w:sz w:val="22"/>
                    </w:rPr>
                    <w:t>0</w:t>
                  </w:r>
                </w:p>
              </w:tc>
              <w:tc>
                <w:tcPr>
                  <w:tcW w:w="1017" w:type="dxa"/>
                  <w:tcBorders>
                    <w:top w:val="single" w:sz="4" w:space="0" w:color="auto"/>
                    <w:left w:val="dashed" w:sz="4" w:space="0" w:color="auto"/>
                    <w:bottom w:val="single" w:sz="4" w:space="0" w:color="auto"/>
                  </w:tcBorders>
                  <w:shd w:val="clear" w:color="auto" w:fill="FFF2CC" w:themeFill="accent4" w:themeFillTint="33"/>
                  <w:vAlign w:val="center"/>
                </w:tcPr>
                <w:p w:rsidR="00380027" w:rsidRPr="00E623B2" w:rsidRDefault="000B1362" w:rsidP="00380027">
                  <w:pPr>
                    <w:jc w:val="center"/>
                    <w:rPr>
                      <w:rFonts w:ascii="ＭＳ 明朝" w:eastAsia="ＭＳ 明朝" w:hAnsi="ＭＳ 明朝"/>
                      <w:sz w:val="22"/>
                    </w:rPr>
                  </w:pPr>
                  <w:r>
                    <w:rPr>
                      <w:rFonts w:ascii="ＭＳ 明朝" w:eastAsia="ＭＳ 明朝" w:hAnsi="ＭＳ 明朝" w:hint="eastAsia"/>
                      <w:sz w:val="22"/>
                    </w:rPr>
                    <w:t>0％</w:t>
                  </w:r>
                </w:p>
              </w:tc>
            </w:tr>
            <w:tr w:rsidR="00380027" w:rsidRPr="00E623B2" w:rsidTr="00603AA4">
              <w:trPr>
                <w:trHeight w:val="555"/>
                <w:jc w:val="center"/>
              </w:trPr>
              <w:tc>
                <w:tcPr>
                  <w:tcW w:w="2292" w:type="dxa"/>
                  <w:tcBorders>
                    <w:top w:val="single" w:sz="6" w:space="0" w:color="auto"/>
                    <w:bottom w:val="single" w:sz="6" w:space="0" w:color="auto"/>
                  </w:tcBorders>
                  <w:vAlign w:val="center"/>
                </w:tcPr>
                <w:p w:rsidR="00380027" w:rsidRPr="00D37ED1" w:rsidRDefault="001B277C" w:rsidP="00380027">
                  <w:pPr>
                    <w:spacing w:line="280" w:lineRule="exact"/>
                    <w:rPr>
                      <w:sz w:val="20"/>
                    </w:rPr>
                  </w:pPr>
                  <w:r>
                    <w:rPr>
                      <w:rFonts w:hint="eastAsia"/>
                      <w:sz w:val="20"/>
                    </w:rPr>
                    <w:t>新規創業者への事業実施後の</w:t>
                  </w:r>
                  <w:r>
                    <w:rPr>
                      <w:rFonts w:hint="eastAsia"/>
                      <w:sz w:val="20"/>
                    </w:rPr>
                    <w:t>PDCA</w:t>
                  </w:r>
                  <w:r>
                    <w:rPr>
                      <w:rFonts w:hint="eastAsia"/>
                      <w:sz w:val="20"/>
                    </w:rPr>
                    <w:t>フォローアップ数</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380027" w:rsidRPr="00E623B2" w:rsidRDefault="00F475DA" w:rsidP="00380027">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380027" w:rsidRPr="00E623B2" w:rsidRDefault="00F475DA" w:rsidP="00380027">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380027" w:rsidRPr="00E623B2" w:rsidRDefault="00F475DA" w:rsidP="00380027">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380027" w:rsidRPr="00E623B2" w:rsidRDefault="00F475DA" w:rsidP="00380027">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380027" w:rsidRPr="00E623B2" w:rsidRDefault="00F475DA" w:rsidP="00380027">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380027" w:rsidRPr="00E623B2" w:rsidRDefault="000B1362" w:rsidP="00380027">
                  <w:pPr>
                    <w:jc w:val="center"/>
                    <w:rPr>
                      <w:rFonts w:ascii="ＭＳ 明朝" w:eastAsia="ＭＳ 明朝" w:hAnsi="ＭＳ 明朝"/>
                      <w:sz w:val="22"/>
                    </w:rPr>
                  </w:pPr>
                  <w:r>
                    <w:rPr>
                      <w:rFonts w:ascii="ＭＳ 明朝" w:eastAsia="ＭＳ 明朝" w:hAnsi="ＭＳ 明朝" w:hint="eastAsia"/>
                      <w:sz w:val="22"/>
                    </w:rPr>
                    <w:t>2</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380027" w:rsidRPr="00E623B2" w:rsidRDefault="00F475DA" w:rsidP="00380027">
                  <w:pPr>
                    <w:jc w:val="center"/>
                    <w:rPr>
                      <w:rFonts w:ascii="ＭＳ 明朝" w:eastAsia="ＭＳ 明朝" w:hAnsi="ＭＳ 明朝"/>
                      <w:sz w:val="22"/>
                    </w:rPr>
                  </w:pPr>
                  <w:r>
                    <w:rPr>
                      <w:rFonts w:ascii="ＭＳ 明朝" w:eastAsia="ＭＳ 明朝" w:hAnsi="ＭＳ 明朝" w:hint="eastAsia"/>
                      <w:sz w:val="22"/>
                    </w:rPr>
                    <w:t>3</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380027" w:rsidRPr="00E623B2" w:rsidRDefault="000B1362" w:rsidP="00380027">
                  <w:pPr>
                    <w:jc w:val="center"/>
                    <w:rPr>
                      <w:rFonts w:ascii="ＭＳ 明朝" w:eastAsia="ＭＳ 明朝" w:hAnsi="ＭＳ 明朝"/>
                      <w:sz w:val="22"/>
                    </w:rPr>
                  </w:pPr>
                  <w:r>
                    <w:rPr>
                      <w:rFonts w:ascii="ＭＳ 明朝" w:eastAsia="ＭＳ 明朝" w:hAnsi="ＭＳ 明朝" w:hint="eastAsia"/>
                      <w:sz w:val="22"/>
                    </w:rPr>
                    <w:t>3</w:t>
                  </w:r>
                </w:p>
              </w:tc>
              <w:tc>
                <w:tcPr>
                  <w:tcW w:w="1017" w:type="dxa"/>
                  <w:tcBorders>
                    <w:top w:val="single" w:sz="4" w:space="0" w:color="auto"/>
                    <w:left w:val="dashed" w:sz="4" w:space="0" w:color="auto"/>
                    <w:bottom w:val="single" w:sz="4" w:space="0" w:color="auto"/>
                  </w:tcBorders>
                  <w:shd w:val="clear" w:color="auto" w:fill="FFF2CC" w:themeFill="accent4" w:themeFillTint="33"/>
                  <w:vAlign w:val="center"/>
                </w:tcPr>
                <w:p w:rsidR="00380027" w:rsidRPr="00E623B2" w:rsidRDefault="000B1362" w:rsidP="00380027">
                  <w:pPr>
                    <w:jc w:val="center"/>
                    <w:rPr>
                      <w:rFonts w:ascii="ＭＳ 明朝" w:eastAsia="ＭＳ 明朝" w:hAnsi="ＭＳ 明朝"/>
                      <w:sz w:val="22"/>
                    </w:rPr>
                  </w:pPr>
                  <w:r>
                    <w:rPr>
                      <w:rFonts w:ascii="ＭＳ 明朝" w:eastAsia="ＭＳ 明朝" w:hAnsi="ＭＳ 明朝" w:hint="eastAsia"/>
                      <w:sz w:val="22"/>
                    </w:rPr>
                    <w:t>100％</w:t>
                  </w:r>
                </w:p>
              </w:tc>
            </w:tr>
            <w:tr w:rsidR="00380027" w:rsidRPr="00E623B2" w:rsidTr="00603AA4">
              <w:trPr>
                <w:trHeight w:val="555"/>
                <w:jc w:val="center"/>
              </w:trPr>
              <w:tc>
                <w:tcPr>
                  <w:tcW w:w="2292" w:type="dxa"/>
                  <w:tcBorders>
                    <w:top w:val="single" w:sz="6" w:space="0" w:color="auto"/>
                    <w:bottom w:val="single" w:sz="8" w:space="0" w:color="auto"/>
                  </w:tcBorders>
                  <w:vAlign w:val="center"/>
                </w:tcPr>
                <w:p w:rsidR="00380027" w:rsidRPr="00D37ED1" w:rsidRDefault="00380027" w:rsidP="001B277C">
                  <w:pPr>
                    <w:spacing w:line="280" w:lineRule="exact"/>
                    <w:rPr>
                      <w:sz w:val="20"/>
                    </w:rPr>
                  </w:pPr>
                  <w:r>
                    <w:rPr>
                      <w:rFonts w:hint="eastAsia"/>
                      <w:sz w:val="20"/>
                    </w:rPr>
                    <w:t>第二創業</w:t>
                  </w:r>
                  <w:r w:rsidR="001B277C">
                    <w:rPr>
                      <w:rFonts w:hint="eastAsia"/>
                      <w:sz w:val="20"/>
                    </w:rPr>
                    <w:t>者に対する事業実施後の</w:t>
                  </w:r>
                  <w:r w:rsidR="001B277C">
                    <w:rPr>
                      <w:rFonts w:hint="eastAsia"/>
                      <w:sz w:val="20"/>
                    </w:rPr>
                    <w:t>PDCA</w:t>
                  </w:r>
                  <w:r w:rsidR="001B277C">
                    <w:rPr>
                      <w:rFonts w:hint="eastAsia"/>
                      <w:sz w:val="20"/>
                    </w:rPr>
                    <w:t>フォローアップ</w:t>
                  </w:r>
                  <w:r>
                    <w:rPr>
                      <w:rFonts w:hint="eastAsia"/>
                      <w:sz w:val="20"/>
                    </w:rPr>
                    <w:t>数</w:t>
                  </w:r>
                </w:p>
              </w:tc>
              <w:tc>
                <w:tcPr>
                  <w:tcW w:w="735" w:type="dxa"/>
                  <w:tcBorders>
                    <w:top w:val="single" w:sz="4" w:space="0" w:color="auto"/>
                    <w:bottom w:val="single" w:sz="8" w:space="0" w:color="auto"/>
                    <w:right w:val="dashed" w:sz="4" w:space="0" w:color="auto"/>
                  </w:tcBorders>
                  <w:shd w:val="clear" w:color="auto" w:fill="DEEAF6" w:themeFill="accent1" w:themeFillTint="33"/>
                  <w:vAlign w:val="center"/>
                </w:tcPr>
                <w:p w:rsidR="00380027" w:rsidRPr="00E623B2" w:rsidRDefault="00F475DA" w:rsidP="00380027">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dashed" w:sz="4" w:space="0" w:color="auto"/>
                    <w:bottom w:val="single" w:sz="8" w:space="0" w:color="auto"/>
                    <w:right w:val="single" w:sz="4" w:space="0" w:color="auto"/>
                  </w:tcBorders>
                  <w:shd w:val="clear" w:color="auto" w:fill="FFCCCC"/>
                  <w:vAlign w:val="center"/>
                </w:tcPr>
                <w:p w:rsidR="00380027" w:rsidRPr="00E623B2" w:rsidRDefault="00F475DA" w:rsidP="00380027">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8" w:space="0" w:color="auto"/>
                    <w:right w:val="dashed" w:sz="4" w:space="0" w:color="auto"/>
                  </w:tcBorders>
                  <w:shd w:val="clear" w:color="auto" w:fill="DEEAF6" w:themeFill="accent1" w:themeFillTint="33"/>
                  <w:vAlign w:val="center"/>
                </w:tcPr>
                <w:p w:rsidR="00380027" w:rsidRPr="00E623B2" w:rsidRDefault="00F475DA" w:rsidP="00380027">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dashed" w:sz="4" w:space="0" w:color="auto"/>
                    <w:bottom w:val="single" w:sz="8" w:space="0" w:color="auto"/>
                    <w:right w:val="single" w:sz="4" w:space="0" w:color="auto"/>
                  </w:tcBorders>
                  <w:shd w:val="clear" w:color="auto" w:fill="FFCCCC"/>
                  <w:vAlign w:val="center"/>
                </w:tcPr>
                <w:p w:rsidR="00380027" w:rsidRPr="00E623B2" w:rsidRDefault="00F475DA" w:rsidP="00380027">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8" w:space="0" w:color="auto"/>
                    <w:right w:val="dashed" w:sz="4" w:space="0" w:color="auto"/>
                  </w:tcBorders>
                  <w:shd w:val="clear" w:color="auto" w:fill="DEEAF6" w:themeFill="accent1" w:themeFillTint="33"/>
                  <w:vAlign w:val="center"/>
                </w:tcPr>
                <w:p w:rsidR="00380027" w:rsidRPr="00E623B2" w:rsidRDefault="00F475DA" w:rsidP="00380027">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dashed" w:sz="4" w:space="0" w:color="auto"/>
                    <w:bottom w:val="single" w:sz="8" w:space="0" w:color="auto"/>
                    <w:right w:val="single" w:sz="4" w:space="0" w:color="auto"/>
                  </w:tcBorders>
                  <w:shd w:val="clear" w:color="auto" w:fill="FFCCCC"/>
                  <w:vAlign w:val="center"/>
                </w:tcPr>
                <w:p w:rsidR="00380027" w:rsidRPr="00E623B2" w:rsidRDefault="000B1362" w:rsidP="00380027">
                  <w:pPr>
                    <w:jc w:val="center"/>
                    <w:rPr>
                      <w:rFonts w:ascii="ＭＳ 明朝" w:eastAsia="ＭＳ 明朝" w:hAnsi="ＭＳ 明朝"/>
                      <w:sz w:val="22"/>
                    </w:rPr>
                  </w:pPr>
                  <w:r>
                    <w:rPr>
                      <w:rFonts w:ascii="ＭＳ 明朝" w:eastAsia="ＭＳ 明朝" w:hAnsi="ＭＳ 明朝" w:hint="eastAsia"/>
                      <w:sz w:val="22"/>
                    </w:rPr>
                    <w:t>3</w:t>
                  </w:r>
                </w:p>
              </w:tc>
              <w:tc>
                <w:tcPr>
                  <w:tcW w:w="735" w:type="dxa"/>
                  <w:tcBorders>
                    <w:top w:val="single" w:sz="4" w:space="0" w:color="auto"/>
                    <w:left w:val="single" w:sz="4" w:space="0" w:color="auto"/>
                    <w:bottom w:val="single" w:sz="8" w:space="0" w:color="auto"/>
                    <w:right w:val="dashed" w:sz="4" w:space="0" w:color="auto"/>
                  </w:tcBorders>
                  <w:shd w:val="clear" w:color="auto" w:fill="DEEAF6" w:themeFill="accent1" w:themeFillTint="33"/>
                  <w:vAlign w:val="center"/>
                </w:tcPr>
                <w:p w:rsidR="00380027" w:rsidRPr="00E623B2" w:rsidRDefault="00F475DA" w:rsidP="00380027">
                  <w:pPr>
                    <w:jc w:val="center"/>
                    <w:rPr>
                      <w:rFonts w:ascii="ＭＳ 明朝" w:eastAsia="ＭＳ 明朝" w:hAnsi="ＭＳ 明朝"/>
                      <w:sz w:val="22"/>
                    </w:rPr>
                  </w:pPr>
                  <w:r>
                    <w:rPr>
                      <w:rFonts w:ascii="ＭＳ 明朝" w:eastAsia="ＭＳ 明朝" w:hAnsi="ＭＳ 明朝" w:hint="eastAsia"/>
                      <w:sz w:val="22"/>
                    </w:rPr>
                    <w:t>3</w:t>
                  </w:r>
                </w:p>
              </w:tc>
              <w:tc>
                <w:tcPr>
                  <w:tcW w:w="735" w:type="dxa"/>
                  <w:tcBorders>
                    <w:top w:val="single" w:sz="4" w:space="0" w:color="auto"/>
                    <w:left w:val="dashed" w:sz="4" w:space="0" w:color="auto"/>
                    <w:bottom w:val="single" w:sz="8" w:space="0" w:color="auto"/>
                    <w:right w:val="dashed" w:sz="4" w:space="0" w:color="auto"/>
                  </w:tcBorders>
                  <w:shd w:val="clear" w:color="auto" w:fill="FFCCCC"/>
                  <w:vAlign w:val="center"/>
                </w:tcPr>
                <w:p w:rsidR="00380027" w:rsidRPr="00E623B2" w:rsidRDefault="000B1362" w:rsidP="00380027">
                  <w:pPr>
                    <w:jc w:val="center"/>
                    <w:rPr>
                      <w:rFonts w:ascii="ＭＳ 明朝" w:eastAsia="ＭＳ 明朝" w:hAnsi="ＭＳ 明朝"/>
                      <w:sz w:val="22"/>
                    </w:rPr>
                  </w:pPr>
                  <w:r>
                    <w:rPr>
                      <w:rFonts w:ascii="ＭＳ 明朝" w:eastAsia="ＭＳ 明朝" w:hAnsi="ＭＳ 明朝" w:hint="eastAsia"/>
                      <w:sz w:val="22"/>
                    </w:rPr>
                    <w:t>3</w:t>
                  </w:r>
                </w:p>
              </w:tc>
              <w:tc>
                <w:tcPr>
                  <w:tcW w:w="1017" w:type="dxa"/>
                  <w:tcBorders>
                    <w:top w:val="single" w:sz="4" w:space="0" w:color="auto"/>
                    <w:left w:val="dashed" w:sz="4" w:space="0" w:color="auto"/>
                    <w:bottom w:val="single" w:sz="8" w:space="0" w:color="auto"/>
                  </w:tcBorders>
                  <w:shd w:val="clear" w:color="auto" w:fill="FFF2CC" w:themeFill="accent4" w:themeFillTint="33"/>
                  <w:vAlign w:val="center"/>
                </w:tcPr>
                <w:p w:rsidR="00380027" w:rsidRPr="00E623B2" w:rsidRDefault="000B1362" w:rsidP="00380027">
                  <w:pPr>
                    <w:jc w:val="center"/>
                    <w:rPr>
                      <w:rFonts w:ascii="ＭＳ 明朝" w:eastAsia="ＭＳ 明朝" w:hAnsi="ＭＳ 明朝"/>
                      <w:sz w:val="22"/>
                    </w:rPr>
                  </w:pPr>
                  <w:r>
                    <w:rPr>
                      <w:rFonts w:ascii="ＭＳ 明朝" w:eastAsia="ＭＳ 明朝" w:hAnsi="ＭＳ 明朝" w:hint="eastAsia"/>
                      <w:sz w:val="22"/>
                    </w:rPr>
                    <w:t>100％</w:t>
                  </w:r>
                </w:p>
              </w:tc>
            </w:tr>
          </w:tbl>
          <w:p w:rsidR="00D919F7" w:rsidRDefault="00D919F7" w:rsidP="009450B0">
            <w:pPr>
              <w:rPr>
                <w:rFonts w:asciiTheme="majorEastAsia" w:eastAsiaTheme="majorEastAsia" w:hAnsiTheme="majorEastAsia"/>
              </w:rPr>
            </w:pPr>
          </w:p>
          <w:p w:rsidR="00CE5392" w:rsidRDefault="00CE5392" w:rsidP="00CE5392">
            <w:pPr>
              <w:rPr>
                <w:rFonts w:asciiTheme="majorEastAsia" w:eastAsiaTheme="majorEastAsia" w:hAnsiTheme="majorEastAsia"/>
                <w:shd w:val="pct15" w:color="auto" w:fill="FFFFFF"/>
              </w:rPr>
            </w:pPr>
            <w:r w:rsidRPr="00A74320">
              <w:rPr>
                <w:rFonts w:asciiTheme="majorEastAsia" w:eastAsiaTheme="majorEastAsia" w:hAnsiTheme="majorEastAsia" w:hint="eastAsia"/>
                <w:shd w:val="pct15" w:color="auto" w:fill="FFFFFF"/>
              </w:rPr>
              <w:t>【評　価】</w:t>
            </w:r>
          </w:p>
          <w:tbl>
            <w:tblPr>
              <w:tblStyle w:val="a3"/>
              <w:tblW w:w="0" w:type="auto"/>
              <w:tblBorders>
                <w:top w:val="thinThickSmallGap" w:sz="12" w:space="0" w:color="auto"/>
                <w:left w:val="thinThickSmallGap" w:sz="12" w:space="0" w:color="auto"/>
                <w:bottom w:val="thinThickSmallGap" w:sz="12" w:space="0" w:color="auto"/>
                <w:right w:val="thinThickSmallGap" w:sz="12" w:space="0" w:color="auto"/>
              </w:tblBorders>
              <w:tblLook w:val="04A0" w:firstRow="1" w:lastRow="0" w:firstColumn="1" w:lastColumn="0" w:noHBand="0" w:noVBand="1"/>
            </w:tblPr>
            <w:tblGrid>
              <w:gridCol w:w="582"/>
              <w:gridCol w:w="2164"/>
              <w:gridCol w:w="2164"/>
              <w:gridCol w:w="2164"/>
              <w:gridCol w:w="2164"/>
            </w:tblGrid>
            <w:tr w:rsidR="0056611E" w:rsidTr="0056611E">
              <w:trPr>
                <w:trHeight w:val="2548"/>
              </w:trPr>
              <w:tc>
                <w:tcPr>
                  <w:tcW w:w="582" w:type="dxa"/>
                  <w:textDirection w:val="tbRlV"/>
                  <w:vAlign w:val="center"/>
                </w:tcPr>
                <w:p w:rsidR="0056611E" w:rsidRPr="00217BEC" w:rsidRDefault="0056611E" w:rsidP="0056611E">
                  <w:pPr>
                    <w:ind w:left="113" w:right="113"/>
                    <w:jc w:val="center"/>
                    <w:rPr>
                      <w:rFonts w:ascii="HGS明朝E" w:eastAsia="HGS明朝E" w:hAnsi="HGS明朝E"/>
                      <w:sz w:val="22"/>
                    </w:rPr>
                  </w:pPr>
                  <w:r>
                    <w:rPr>
                      <w:rFonts w:ascii="HGS明朝E" w:eastAsia="HGS明朝E" w:hAnsi="HGS明朝E" w:hint="eastAsia"/>
                      <w:sz w:val="22"/>
                    </w:rPr>
                    <w:t>自己評価（判定 Ａ</w:t>
                  </w:r>
                  <w:r>
                    <w:rPr>
                      <w:rFonts w:ascii="ＭＳ 明朝" w:eastAsia="ＭＳ 明朝" w:hAnsi="ＭＳ 明朝" w:cs="ＭＳ 明朝" w:hint="eastAsia"/>
                      <w:sz w:val="22"/>
                    </w:rPr>
                    <w:t xml:space="preserve"> </w:t>
                  </w:r>
                  <w:r w:rsidRPr="00217BEC">
                    <w:rPr>
                      <w:rFonts w:ascii="HGS明朝E" w:eastAsia="HGS明朝E" w:hAnsi="HGS明朝E" w:hint="eastAsia"/>
                      <w:sz w:val="22"/>
                    </w:rPr>
                    <w:t>）</w:t>
                  </w:r>
                </w:p>
              </w:tc>
              <w:tc>
                <w:tcPr>
                  <w:tcW w:w="8656" w:type="dxa"/>
                  <w:gridSpan w:val="4"/>
                </w:tcPr>
                <w:p w:rsidR="0056611E" w:rsidRPr="00C42144" w:rsidRDefault="0056611E" w:rsidP="0056611E">
                  <w:pPr>
                    <w:rPr>
                      <w:rFonts w:ascii="ＭＳ 明朝" w:eastAsia="ＭＳ 明朝" w:hAnsi="ＭＳ 明朝"/>
                      <w:sz w:val="20"/>
                    </w:rPr>
                  </w:pPr>
                  <w:r w:rsidRPr="00C42144">
                    <w:rPr>
                      <w:rFonts w:ascii="ＭＳ 明朝" w:eastAsia="ＭＳ 明朝" w:hAnsi="ＭＳ 明朝" w:hint="eastAsia"/>
                      <w:sz w:val="20"/>
                    </w:rPr>
                    <w:t xml:space="preserve">　本年度では、昨年支援した事業所へのＰＤＣＡフォローを主として、多くの事業所へのフォローを実施することが出来た。一定期間における事業成果が売上にどう反映されたのか、今後の改良点やニーズに対応して伸ばすべき部分などの具体的なアドバイスができ、伴走型支援に結び付いている。</w:t>
                  </w:r>
                </w:p>
                <w:p w:rsidR="0056611E" w:rsidRPr="00DD6D80" w:rsidRDefault="0056611E" w:rsidP="0056611E">
                  <w:pPr>
                    <w:rPr>
                      <w:rFonts w:ascii="ＭＳ 明朝" w:eastAsia="ＭＳ 明朝" w:hAnsi="ＭＳ 明朝"/>
                    </w:rPr>
                  </w:pPr>
                  <w:r w:rsidRPr="00C42144">
                    <w:rPr>
                      <w:rFonts w:ascii="ＭＳ 明朝" w:eastAsia="ＭＳ 明朝" w:hAnsi="ＭＳ 明朝" w:hint="eastAsia"/>
                      <w:sz w:val="20"/>
                    </w:rPr>
                    <w:t xml:space="preserve">　事業承継に関する支援件数が少なかったことから、次年度以降の課題とする。</w:t>
                  </w:r>
                </w:p>
              </w:tc>
            </w:tr>
            <w:tr w:rsidR="0056611E" w:rsidTr="0056611E">
              <w:trPr>
                <w:trHeight w:val="261"/>
              </w:trPr>
              <w:tc>
                <w:tcPr>
                  <w:tcW w:w="582" w:type="dxa"/>
                  <w:vMerge w:val="restart"/>
                  <w:textDirection w:val="tbRlV"/>
                  <w:vAlign w:val="center"/>
                </w:tcPr>
                <w:p w:rsidR="0056611E" w:rsidRPr="00217BEC" w:rsidRDefault="0056611E" w:rsidP="0056611E">
                  <w:pPr>
                    <w:ind w:left="113" w:right="113"/>
                    <w:jc w:val="center"/>
                    <w:rPr>
                      <w:rFonts w:ascii="HGS明朝E" w:eastAsia="HGS明朝E" w:hAnsi="HGS明朝E"/>
                      <w:sz w:val="22"/>
                    </w:rPr>
                  </w:pPr>
                  <w:r>
                    <w:rPr>
                      <w:rFonts w:ascii="HGS明朝E" w:eastAsia="HGS明朝E" w:hAnsi="HGS明朝E" w:hint="eastAsia"/>
                      <w:sz w:val="22"/>
                    </w:rPr>
                    <w:t>委員会評価</w:t>
                  </w:r>
                </w:p>
              </w:tc>
              <w:tc>
                <w:tcPr>
                  <w:tcW w:w="2164" w:type="dxa"/>
                  <w:vAlign w:val="center"/>
                </w:tcPr>
                <w:p w:rsidR="0056611E" w:rsidRPr="0056611E" w:rsidRDefault="0056611E" w:rsidP="0056611E">
                  <w:pPr>
                    <w:jc w:val="center"/>
                    <w:rPr>
                      <w:rFonts w:ascii="ＭＳ 明朝" w:eastAsia="ＭＳ 明朝" w:hAnsi="ＭＳ 明朝"/>
                      <w:b/>
                      <w:sz w:val="24"/>
                    </w:rPr>
                  </w:pPr>
                  <w:r w:rsidRPr="0056611E">
                    <w:rPr>
                      <w:rFonts w:ascii="ＭＳ 明朝" w:eastAsia="ＭＳ 明朝" w:hAnsi="ＭＳ 明朝" w:hint="eastAsia"/>
                      <w:b/>
                      <w:sz w:val="24"/>
                    </w:rPr>
                    <w:t>Ａ</w:t>
                  </w:r>
                </w:p>
              </w:tc>
              <w:tc>
                <w:tcPr>
                  <w:tcW w:w="2164" w:type="dxa"/>
                  <w:vAlign w:val="center"/>
                </w:tcPr>
                <w:p w:rsidR="0056611E" w:rsidRPr="0056611E" w:rsidRDefault="0056611E" w:rsidP="0056611E">
                  <w:pPr>
                    <w:jc w:val="center"/>
                    <w:rPr>
                      <w:rFonts w:ascii="ＭＳ 明朝" w:eastAsia="ＭＳ 明朝" w:hAnsi="ＭＳ 明朝"/>
                      <w:b/>
                      <w:sz w:val="24"/>
                    </w:rPr>
                  </w:pPr>
                  <w:r w:rsidRPr="0056611E">
                    <w:rPr>
                      <w:rFonts w:ascii="ＭＳ 明朝" w:eastAsia="ＭＳ 明朝" w:hAnsi="ＭＳ 明朝" w:hint="eastAsia"/>
                      <w:b/>
                      <w:sz w:val="24"/>
                    </w:rPr>
                    <w:t>Ｂ</w:t>
                  </w:r>
                </w:p>
              </w:tc>
              <w:tc>
                <w:tcPr>
                  <w:tcW w:w="2164" w:type="dxa"/>
                  <w:vAlign w:val="center"/>
                </w:tcPr>
                <w:p w:rsidR="0056611E" w:rsidRPr="0056611E" w:rsidRDefault="0056611E" w:rsidP="0056611E">
                  <w:pPr>
                    <w:jc w:val="center"/>
                    <w:rPr>
                      <w:rFonts w:ascii="ＭＳ 明朝" w:eastAsia="ＭＳ 明朝" w:hAnsi="ＭＳ 明朝"/>
                      <w:b/>
                      <w:sz w:val="24"/>
                    </w:rPr>
                  </w:pPr>
                  <w:r w:rsidRPr="0056611E">
                    <w:rPr>
                      <w:rFonts w:ascii="ＭＳ 明朝" w:eastAsia="ＭＳ 明朝" w:hAnsi="ＭＳ 明朝" w:hint="eastAsia"/>
                      <w:b/>
                      <w:sz w:val="24"/>
                    </w:rPr>
                    <w:t>Ｃ</w:t>
                  </w:r>
                </w:p>
              </w:tc>
              <w:tc>
                <w:tcPr>
                  <w:tcW w:w="2164" w:type="dxa"/>
                  <w:vAlign w:val="center"/>
                </w:tcPr>
                <w:p w:rsidR="0056611E" w:rsidRPr="0056611E" w:rsidRDefault="0056611E" w:rsidP="0056611E">
                  <w:pPr>
                    <w:jc w:val="center"/>
                    <w:rPr>
                      <w:rFonts w:ascii="ＭＳ 明朝" w:eastAsia="ＭＳ 明朝" w:hAnsi="ＭＳ 明朝"/>
                      <w:b/>
                      <w:sz w:val="24"/>
                    </w:rPr>
                  </w:pPr>
                  <w:r w:rsidRPr="0056611E">
                    <w:rPr>
                      <w:rFonts w:ascii="ＭＳ 明朝" w:eastAsia="ＭＳ 明朝" w:hAnsi="ＭＳ 明朝" w:hint="eastAsia"/>
                      <w:b/>
                      <w:sz w:val="24"/>
                    </w:rPr>
                    <w:t>Ｄ</w:t>
                  </w:r>
                </w:p>
              </w:tc>
            </w:tr>
            <w:tr w:rsidR="0056611E" w:rsidTr="009D75FB">
              <w:trPr>
                <w:trHeight w:val="715"/>
              </w:trPr>
              <w:tc>
                <w:tcPr>
                  <w:tcW w:w="582" w:type="dxa"/>
                  <w:vMerge/>
                  <w:textDirection w:val="tbRlV"/>
                  <w:vAlign w:val="center"/>
                </w:tcPr>
                <w:p w:rsidR="0056611E" w:rsidRPr="00217BEC" w:rsidRDefault="0056611E" w:rsidP="0056611E">
                  <w:pPr>
                    <w:ind w:left="113" w:right="113"/>
                    <w:jc w:val="center"/>
                    <w:rPr>
                      <w:rFonts w:ascii="HGS明朝E" w:eastAsia="HGS明朝E" w:hAnsi="HGS明朝E"/>
                      <w:sz w:val="22"/>
                    </w:rPr>
                  </w:pPr>
                </w:p>
              </w:tc>
              <w:tc>
                <w:tcPr>
                  <w:tcW w:w="2164" w:type="dxa"/>
                  <w:vAlign w:val="center"/>
                </w:tcPr>
                <w:p w:rsidR="0056611E" w:rsidRDefault="009D75FB" w:rsidP="009D75FB">
                  <w:pPr>
                    <w:jc w:val="center"/>
                    <w:rPr>
                      <w:rFonts w:ascii="ＭＳ 明朝" w:eastAsia="ＭＳ 明朝" w:hAnsi="ＭＳ 明朝"/>
                    </w:rPr>
                  </w:pPr>
                  <w:r>
                    <w:rPr>
                      <w:rFonts w:ascii="ＭＳ 明朝" w:eastAsia="ＭＳ 明朝" w:hAnsi="ＭＳ 明朝" w:hint="eastAsia"/>
                    </w:rPr>
                    <w:t>★</w:t>
                  </w:r>
                </w:p>
              </w:tc>
              <w:tc>
                <w:tcPr>
                  <w:tcW w:w="2164" w:type="dxa"/>
                  <w:vAlign w:val="center"/>
                </w:tcPr>
                <w:p w:rsidR="0056611E" w:rsidRDefault="0056611E" w:rsidP="009D75FB">
                  <w:pPr>
                    <w:jc w:val="center"/>
                    <w:rPr>
                      <w:rFonts w:ascii="ＭＳ 明朝" w:eastAsia="ＭＳ 明朝" w:hAnsi="ＭＳ 明朝"/>
                    </w:rPr>
                  </w:pPr>
                </w:p>
              </w:tc>
              <w:tc>
                <w:tcPr>
                  <w:tcW w:w="2164" w:type="dxa"/>
                  <w:vAlign w:val="center"/>
                </w:tcPr>
                <w:p w:rsidR="0056611E" w:rsidRDefault="0056611E" w:rsidP="009D75FB">
                  <w:pPr>
                    <w:jc w:val="center"/>
                    <w:rPr>
                      <w:rFonts w:ascii="ＭＳ 明朝" w:eastAsia="ＭＳ 明朝" w:hAnsi="ＭＳ 明朝"/>
                    </w:rPr>
                  </w:pPr>
                </w:p>
              </w:tc>
              <w:tc>
                <w:tcPr>
                  <w:tcW w:w="2164" w:type="dxa"/>
                  <w:vAlign w:val="center"/>
                </w:tcPr>
                <w:p w:rsidR="0056611E" w:rsidRDefault="0056611E" w:rsidP="009D75FB">
                  <w:pPr>
                    <w:jc w:val="center"/>
                    <w:rPr>
                      <w:rFonts w:ascii="ＭＳ 明朝" w:eastAsia="ＭＳ 明朝" w:hAnsi="ＭＳ 明朝"/>
                    </w:rPr>
                  </w:pPr>
                </w:p>
              </w:tc>
            </w:tr>
            <w:tr w:rsidR="0056611E" w:rsidTr="0056611E">
              <w:trPr>
                <w:trHeight w:val="2051"/>
              </w:trPr>
              <w:tc>
                <w:tcPr>
                  <w:tcW w:w="582" w:type="dxa"/>
                  <w:vMerge/>
                  <w:textDirection w:val="tbRlV"/>
                  <w:vAlign w:val="center"/>
                </w:tcPr>
                <w:p w:rsidR="0056611E" w:rsidRPr="00217BEC" w:rsidRDefault="0056611E" w:rsidP="0056611E">
                  <w:pPr>
                    <w:ind w:left="113" w:right="113"/>
                    <w:jc w:val="center"/>
                    <w:rPr>
                      <w:rFonts w:ascii="HGS明朝E" w:eastAsia="HGS明朝E" w:hAnsi="HGS明朝E"/>
                      <w:sz w:val="22"/>
                    </w:rPr>
                  </w:pPr>
                </w:p>
              </w:tc>
              <w:tc>
                <w:tcPr>
                  <w:tcW w:w="8656" w:type="dxa"/>
                  <w:gridSpan w:val="4"/>
                </w:tcPr>
                <w:p w:rsidR="0056611E" w:rsidRDefault="0056611E" w:rsidP="0056611E">
                  <w:pPr>
                    <w:jc w:val="left"/>
                    <w:rPr>
                      <w:rFonts w:ascii="ＭＳ 明朝" w:eastAsia="ＭＳ 明朝" w:hAnsi="ＭＳ 明朝"/>
                    </w:rPr>
                  </w:pPr>
                  <w:r>
                    <w:rPr>
                      <w:rFonts w:ascii="ＭＳ 明朝" w:eastAsia="ＭＳ 明朝" w:hAnsi="ＭＳ 明朝" w:hint="eastAsia"/>
                    </w:rPr>
                    <w:t>（提言・提案等）</w:t>
                  </w:r>
                </w:p>
                <w:p w:rsidR="00C43863" w:rsidRDefault="009D75FB" w:rsidP="0056611E">
                  <w:pPr>
                    <w:jc w:val="left"/>
                    <w:rPr>
                      <w:rFonts w:ascii="ＭＳ 明朝" w:eastAsia="ＭＳ 明朝" w:hAnsi="ＭＳ 明朝"/>
                      <w:sz w:val="20"/>
                    </w:rPr>
                  </w:pPr>
                  <w:r>
                    <w:rPr>
                      <w:rFonts w:ascii="ＭＳ 明朝" w:eastAsia="ＭＳ 明朝" w:hAnsi="ＭＳ 明朝" w:hint="eastAsia"/>
                      <w:sz w:val="20"/>
                    </w:rPr>
                    <w:t xml:space="preserve">　ＰＤＣＡサイクルフォローの支援は、事業所に有効な効果を得られているとみられる。継続した伴走型支援を実施すべきである。</w:t>
                  </w:r>
                </w:p>
                <w:p w:rsidR="009D75FB" w:rsidRPr="00C43863" w:rsidRDefault="009D75FB" w:rsidP="0056611E">
                  <w:pPr>
                    <w:jc w:val="left"/>
                    <w:rPr>
                      <w:rFonts w:ascii="ＭＳ 明朝" w:eastAsia="ＭＳ 明朝" w:hAnsi="ＭＳ 明朝" w:hint="eastAsia"/>
                      <w:sz w:val="20"/>
                    </w:rPr>
                  </w:pPr>
                  <w:r>
                    <w:rPr>
                      <w:rFonts w:ascii="ＭＳ 明朝" w:eastAsia="ＭＳ 明朝" w:hAnsi="ＭＳ 明朝" w:hint="eastAsia"/>
                      <w:sz w:val="20"/>
                    </w:rPr>
                    <w:t xml:space="preserve">　個社支援のスキームをスムーズにしたほうが</w:t>
                  </w:r>
                  <w:r w:rsidR="005D61D3">
                    <w:rPr>
                      <w:rFonts w:ascii="ＭＳ 明朝" w:eastAsia="ＭＳ 明朝" w:hAnsi="ＭＳ 明朝" w:hint="eastAsia"/>
                      <w:sz w:val="20"/>
                    </w:rPr>
                    <w:t>より効果が得られるのではないか</w:t>
                  </w:r>
                  <w:r>
                    <w:rPr>
                      <w:rFonts w:ascii="ＭＳ 明朝" w:eastAsia="ＭＳ 明朝" w:hAnsi="ＭＳ 明朝" w:hint="eastAsia"/>
                      <w:sz w:val="20"/>
                    </w:rPr>
                    <w:t>。</w:t>
                  </w:r>
                </w:p>
              </w:tc>
            </w:tr>
          </w:tbl>
          <w:p w:rsidR="0056611E" w:rsidRPr="00A74320" w:rsidRDefault="0056611E" w:rsidP="00CE5392">
            <w:pPr>
              <w:rPr>
                <w:rFonts w:asciiTheme="majorEastAsia" w:eastAsiaTheme="majorEastAsia" w:hAnsiTheme="majorEastAsia"/>
                <w:shd w:val="pct15" w:color="auto" w:fill="FFFFFF"/>
              </w:rPr>
            </w:pPr>
          </w:p>
          <w:p w:rsidR="00853B54" w:rsidRDefault="00853B54" w:rsidP="009450B0">
            <w:pPr>
              <w:rPr>
                <w:rFonts w:asciiTheme="majorEastAsia" w:eastAsiaTheme="majorEastAsia" w:hAnsiTheme="majorEastAsia"/>
              </w:rPr>
            </w:pPr>
          </w:p>
          <w:p w:rsidR="00853B54" w:rsidRDefault="00853B54" w:rsidP="009450B0">
            <w:pPr>
              <w:rPr>
                <w:rFonts w:asciiTheme="majorEastAsia" w:eastAsiaTheme="majorEastAsia" w:hAnsiTheme="majorEastAsia"/>
              </w:rPr>
            </w:pPr>
          </w:p>
          <w:p w:rsidR="001B277C" w:rsidRDefault="001B277C" w:rsidP="009450B0">
            <w:pPr>
              <w:rPr>
                <w:rFonts w:asciiTheme="majorEastAsia" w:eastAsiaTheme="majorEastAsia" w:hAnsiTheme="majorEastAsia"/>
              </w:rPr>
            </w:pPr>
          </w:p>
          <w:p w:rsidR="001B277C" w:rsidRDefault="001B277C" w:rsidP="009450B0">
            <w:pPr>
              <w:rPr>
                <w:rFonts w:asciiTheme="majorEastAsia" w:eastAsiaTheme="majorEastAsia" w:hAnsiTheme="majorEastAsia"/>
              </w:rPr>
            </w:pPr>
          </w:p>
          <w:p w:rsidR="001B277C" w:rsidRDefault="001B277C" w:rsidP="009450B0">
            <w:pPr>
              <w:rPr>
                <w:rFonts w:asciiTheme="majorEastAsia" w:eastAsiaTheme="majorEastAsia" w:hAnsiTheme="majorEastAsia"/>
              </w:rPr>
            </w:pPr>
          </w:p>
          <w:p w:rsidR="00D919F7" w:rsidRPr="00380027" w:rsidRDefault="00D919F7" w:rsidP="00D919F7">
            <w:pPr>
              <w:spacing w:line="480" w:lineRule="auto"/>
              <w:rPr>
                <w:rFonts w:asciiTheme="majorEastAsia" w:eastAsiaTheme="majorEastAsia" w:hAnsiTheme="majorEastAsia"/>
                <w:sz w:val="24"/>
                <w:u w:val="single"/>
              </w:rPr>
            </w:pPr>
            <w:r>
              <w:rPr>
                <w:rFonts w:asciiTheme="majorEastAsia" w:eastAsiaTheme="majorEastAsia" w:hAnsiTheme="majorEastAsia" w:hint="eastAsia"/>
                <w:sz w:val="24"/>
                <w:u w:val="single"/>
              </w:rPr>
              <w:lastRenderedPageBreak/>
              <w:t>５</w:t>
            </w:r>
            <w:r w:rsidRPr="00380027">
              <w:rPr>
                <w:rFonts w:asciiTheme="majorEastAsia" w:eastAsiaTheme="majorEastAsia" w:hAnsiTheme="majorEastAsia" w:hint="eastAsia"/>
                <w:sz w:val="24"/>
                <w:u w:val="single"/>
              </w:rPr>
              <w:t>．</w:t>
            </w:r>
            <w:r>
              <w:rPr>
                <w:rFonts w:asciiTheme="majorEastAsia" w:eastAsiaTheme="majorEastAsia" w:hAnsiTheme="majorEastAsia" w:hint="eastAsia"/>
                <w:sz w:val="24"/>
                <w:u w:val="single"/>
              </w:rPr>
              <w:t>需要動向調査に</w:t>
            </w:r>
            <w:r w:rsidRPr="00380027">
              <w:rPr>
                <w:rFonts w:asciiTheme="majorEastAsia" w:eastAsiaTheme="majorEastAsia" w:hAnsiTheme="majorEastAsia" w:hint="eastAsia"/>
                <w:sz w:val="24"/>
                <w:u w:val="single"/>
              </w:rPr>
              <w:t>関すること</w:t>
            </w:r>
          </w:p>
          <w:p w:rsidR="00D919F7" w:rsidRPr="00A74320" w:rsidRDefault="00E130FA" w:rsidP="00D919F7">
            <w:pPr>
              <w:spacing w:line="340" w:lineRule="exact"/>
              <w:rPr>
                <w:rFonts w:ascii="ＭＳ ゴシック" w:eastAsia="ＭＳ ゴシック" w:hAnsi="ＭＳ ゴシック"/>
                <w:shd w:val="pct15" w:color="auto" w:fill="FFFFFF"/>
              </w:rPr>
            </w:pPr>
            <w:r>
              <w:rPr>
                <w:rFonts w:ascii="ＭＳ ゴシック" w:eastAsia="ＭＳ ゴシック" w:hAnsi="ＭＳ ゴシック" w:hint="eastAsia"/>
                <w:shd w:val="pct15" w:color="auto" w:fill="FFFFFF"/>
              </w:rPr>
              <w:t>【現状と課題</w:t>
            </w:r>
            <w:r w:rsidR="00D919F7" w:rsidRPr="00A74320">
              <w:rPr>
                <w:rFonts w:ascii="ＭＳ ゴシック" w:eastAsia="ＭＳ ゴシック" w:hAnsi="ＭＳ ゴシック" w:hint="eastAsia"/>
                <w:shd w:val="pct15" w:color="auto" w:fill="FFFFFF"/>
              </w:rPr>
              <w:t>】</w:t>
            </w:r>
          </w:p>
          <w:p w:rsidR="00E130FA" w:rsidRPr="00E130FA" w:rsidRDefault="00E130FA" w:rsidP="00E130FA">
            <w:pPr>
              <w:spacing w:line="340" w:lineRule="exact"/>
              <w:rPr>
                <w:rFonts w:ascii="ＭＳ 明朝" w:eastAsia="ＭＳ 明朝" w:hAnsi="ＭＳ 明朝"/>
              </w:rPr>
            </w:pPr>
            <w:r>
              <w:rPr>
                <w:rFonts w:ascii="ＭＳ 明朝" w:eastAsia="ＭＳ 明朝" w:hAnsi="ＭＳ 明朝" w:hint="eastAsia"/>
              </w:rPr>
              <w:t xml:space="preserve">　現在、3</w:t>
            </w:r>
            <w:r w:rsidRPr="00E130FA">
              <w:rPr>
                <w:rFonts w:ascii="ＭＳ 明朝" w:eastAsia="ＭＳ 明朝" w:hAnsi="ＭＳ 明朝" w:hint="eastAsia"/>
              </w:rPr>
              <w:t>商工会において需要動向調査は実施しておらず、新聞や一部の機関誌、事業所との対話など地域内コミュニケーションから収集した情報を支援時に用いるのみで不十分な内容であった。</w:t>
            </w:r>
          </w:p>
          <w:p w:rsidR="00E130FA" w:rsidRPr="00E130FA" w:rsidRDefault="00E130FA" w:rsidP="00E130FA">
            <w:pPr>
              <w:spacing w:line="340" w:lineRule="exact"/>
              <w:rPr>
                <w:rFonts w:ascii="ＭＳ 明朝" w:eastAsia="ＭＳ 明朝" w:hAnsi="ＭＳ 明朝"/>
              </w:rPr>
            </w:pPr>
            <w:r w:rsidRPr="00E130FA">
              <w:rPr>
                <w:rFonts w:ascii="ＭＳ 明朝" w:eastAsia="ＭＳ 明朝" w:hAnsi="ＭＳ 明朝" w:hint="eastAsia"/>
              </w:rPr>
              <w:t xml:space="preserve">　今後は、小規模事業者においても、多様化する消費者ニーズに対応できるよう、当地域の需要動向について情報収集、整理、分析を行い、小規模事業者の持続的発展に繋がる事業計画策定並びに事業実施後のＰＤＣＡサイクルを行う上での基礎資料として提供することが必要となる。</w:t>
            </w:r>
          </w:p>
          <w:p w:rsidR="00CE5392" w:rsidRDefault="00E130FA" w:rsidP="00E130FA">
            <w:pPr>
              <w:spacing w:line="340" w:lineRule="exact"/>
              <w:ind w:firstLineChars="100" w:firstLine="210"/>
              <w:rPr>
                <w:rFonts w:ascii="ＭＳ 明朝" w:eastAsia="ＭＳ 明朝" w:hAnsi="ＭＳ 明朝"/>
              </w:rPr>
            </w:pPr>
            <w:r w:rsidRPr="00E130FA">
              <w:rPr>
                <w:rFonts w:ascii="ＭＳ 明朝" w:eastAsia="ＭＳ 明朝" w:hAnsi="ＭＳ 明朝" w:hint="eastAsia"/>
              </w:rPr>
              <w:t>地域で企画開催する「食」イベントでの商品販売に関する出展支援を行ってきたものの、イベントに参加する大手企業評価やバイヤーなど売り手側の評価が必ずしも売上に反映するものではない状況にあったことから、多様な買い手目線でのニーズを掴み、事業計画策定支援することが鍵とも言える。</w:t>
            </w:r>
            <w:r w:rsidR="00D919F7">
              <w:rPr>
                <w:rFonts w:ascii="ＭＳ 明朝" w:eastAsia="ＭＳ 明朝" w:hAnsi="ＭＳ 明朝" w:hint="eastAsia"/>
              </w:rPr>
              <w:t>小規模事業者の経営に反映させることはもちろん、地域経済の拡大を図るため、</w:t>
            </w:r>
            <w:r w:rsidR="00CE5392">
              <w:rPr>
                <w:rFonts w:ascii="ＭＳ 明朝" w:eastAsia="ＭＳ 明朝" w:hAnsi="ＭＳ 明朝" w:hint="eastAsia"/>
              </w:rPr>
              <w:t>地域内の</w:t>
            </w:r>
            <w:r w:rsidR="00D919F7">
              <w:rPr>
                <w:rFonts w:ascii="ＭＳ 明朝" w:eastAsia="ＭＳ 明朝" w:hAnsi="ＭＳ 明朝" w:hint="eastAsia"/>
              </w:rPr>
              <w:t>消費者ニーズを的確に把握し、事業計画策定並びにＰＤＣＡフォロー支援</w:t>
            </w:r>
            <w:r w:rsidR="00CE5392">
              <w:rPr>
                <w:rFonts w:ascii="ＭＳ 明朝" w:eastAsia="ＭＳ 明朝" w:hAnsi="ＭＳ 明朝" w:hint="eastAsia"/>
              </w:rPr>
              <w:t>へ活かす。</w:t>
            </w:r>
          </w:p>
          <w:p w:rsidR="00CE5392" w:rsidRDefault="00CE5392" w:rsidP="00CE5392">
            <w:pPr>
              <w:spacing w:line="340" w:lineRule="exact"/>
              <w:ind w:firstLineChars="100" w:firstLine="210"/>
              <w:rPr>
                <w:rFonts w:ascii="ＭＳ 明朝" w:eastAsia="ＭＳ 明朝" w:hAnsi="ＭＳ 明朝"/>
              </w:rPr>
            </w:pPr>
            <w:r>
              <w:rPr>
                <w:rFonts w:ascii="ＭＳ 明朝" w:eastAsia="ＭＳ 明朝" w:hAnsi="ＭＳ 明朝" w:hint="eastAsia"/>
              </w:rPr>
              <w:t>また、一般消費者並びにバイヤーの双方の目線から需要を検証し、事業のブラッシュアップと販路開拓を目指す。</w:t>
            </w:r>
          </w:p>
          <w:p w:rsidR="00D919F7" w:rsidRDefault="00D919F7" w:rsidP="00D919F7">
            <w:pPr>
              <w:spacing w:line="340" w:lineRule="exact"/>
              <w:rPr>
                <w:rFonts w:ascii="ＭＳ 明朝" w:eastAsia="ＭＳ 明朝" w:hAnsi="ＭＳ 明朝"/>
              </w:rPr>
            </w:pPr>
          </w:p>
          <w:p w:rsidR="0026054C" w:rsidRDefault="00D919F7" w:rsidP="00D919F7">
            <w:pPr>
              <w:tabs>
                <w:tab w:val="left" w:pos="975"/>
              </w:tabs>
              <w:rPr>
                <w:rFonts w:asciiTheme="majorEastAsia" w:eastAsiaTheme="majorEastAsia" w:hAnsiTheme="majorEastAsia"/>
              </w:rPr>
            </w:pPr>
            <w:r w:rsidRPr="00A74320">
              <w:rPr>
                <w:rFonts w:ascii="ＭＳ ゴシック" w:eastAsia="ＭＳ ゴシック" w:hAnsi="ＭＳ ゴシック" w:hint="eastAsia"/>
                <w:shd w:val="pct15" w:color="auto" w:fill="FFFFFF"/>
              </w:rPr>
              <w:t>【</w:t>
            </w:r>
            <w:r w:rsidR="00045479">
              <w:rPr>
                <w:rFonts w:ascii="ＭＳ ゴシック" w:eastAsia="ＭＳ ゴシック" w:hAnsi="ＭＳ ゴシック" w:hint="eastAsia"/>
                <w:shd w:val="pct15" w:color="auto" w:fill="FFFFFF"/>
              </w:rPr>
              <w:t>事業実施</w:t>
            </w:r>
            <w:r>
              <w:rPr>
                <w:rFonts w:ascii="ＭＳ ゴシック" w:eastAsia="ＭＳ ゴシック" w:hAnsi="ＭＳ ゴシック" w:hint="eastAsia"/>
                <w:shd w:val="pct15" w:color="auto" w:fill="FFFFFF"/>
              </w:rPr>
              <w:t>状況</w:t>
            </w:r>
            <w:r w:rsidRPr="00A74320">
              <w:rPr>
                <w:rFonts w:ascii="ＭＳ ゴシック" w:eastAsia="ＭＳ ゴシック" w:hAnsi="ＭＳ ゴシック" w:hint="eastAsia"/>
                <w:shd w:val="pct15" w:color="auto" w:fill="FFFFFF"/>
              </w:rPr>
              <w:t>】</w:t>
            </w:r>
          </w:p>
          <w:p w:rsidR="0026054C" w:rsidRDefault="0026054C" w:rsidP="0026054C">
            <w:pPr>
              <w:spacing w:line="340" w:lineRule="exact"/>
              <w:rPr>
                <w:rFonts w:ascii="ＭＳ 明朝" w:eastAsia="ＭＳ 明朝" w:hAnsi="ＭＳ 明朝"/>
              </w:rPr>
            </w:pPr>
            <w:r>
              <w:rPr>
                <w:rFonts w:ascii="ＭＳ 明朝" w:eastAsia="ＭＳ 明朝" w:hAnsi="ＭＳ 明朝" w:hint="eastAsia"/>
              </w:rPr>
              <w:t>（１）地域需要把握のための消費動向アンケート調査の実施</w:t>
            </w:r>
          </w:p>
          <w:tbl>
            <w:tblPr>
              <w:tblStyle w:val="a3"/>
              <w:tblW w:w="0" w:type="auto"/>
              <w:jc w:val="center"/>
              <w:tblLook w:val="04A0" w:firstRow="1" w:lastRow="0" w:firstColumn="1" w:lastColumn="0" w:noHBand="0" w:noVBand="1"/>
            </w:tblPr>
            <w:tblGrid>
              <w:gridCol w:w="522"/>
              <w:gridCol w:w="522"/>
              <w:gridCol w:w="8234"/>
            </w:tblGrid>
            <w:tr w:rsidR="0026054C" w:rsidTr="00EB2035">
              <w:trPr>
                <w:trHeight w:val="779"/>
                <w:jc w:val="center"/>
              </w:trPr>
              <w:tc>
                <w:tcPr>
                  <w:tcW w:w="927" w:type="dxa"/>
                  <w:gridSpan w:val="2"/>
                  <w:tcBorders>
                    <w:top w:val="single" w:sz="8" w:space="0" w:color="auto"/>
                    <w:left w:val="single" w:sz="8" w:space="0" w:color="auto"/>
                  </w:tcBorders>
                  <w:shd w:val="pct15" w:color="auto" w:fill="auto"/>
                  <w:vAlign w:val="center"/>
                </w:tcPr>
                <w:p w:rsidR="0026054C" w:rsidRDefault="0026054C" w:rsidP="0026054C">
                  <w:pPr>
                    <w:spacing w:line="300" w:lineRule="exact"/>
                    <w:jc w:val="center"/>
                    <w:rPr>
                      <w:rFonts w:ascii="ＭＳ 明朝" w:eastAsia="ＭＳ 明朝" w:hAnsi="ＭＳ 明朝"/>
                    </w:rPr>
                  </w:pPr>
                  <w:r>
                    <w:rPr>
                      <w:rFonts w:ascii="ＭＳ 明朝" w:eastAsia="ＭＳ 明朝" w:hAnsi="ＭＳ 明朝" w:hint="eastAsia"/>
                    </w:rPr>
                    <w:t>計画</w:t>
                  </w:r>
                </w:p>
                <w:p w:rsidR="0026054C" w:rsidRDefault="0026054C" w:rsidP="0026054C">
                  <w:pPr>
                    <w:spacing w:line="300" w:lineRule="exact"/>
                    <w:jc w:val="center"/>
                    <w:rPr>
                      <w:rFonts w:ascii="ＭＳ 明朝" w:eastAsia="ＭＳ 明朝" w:hAnsi="ＭＳ 明朝"/>
                    </w:rPr>
                  </w:pPr>
                  <w:r>
                    <w:rPr>
                      <w:rFonts w:ascii="ＭＳ 明朝" w:eastAsia="ＭＳ 明朝" w:hAnsi="ＭＳ 明朝" w:hint="eastAsia"/>
                    </w:rPr>
                    <w:t>内容</w:t>
                  </w:r>
                </w:p>
              </w:tc>
              <w:tc>
                <w:tcPr>
                  <w:tcW w:w="8236" w:type="dxa"/>
                  <w:tcBorders>
                    <w:top w:val="single" w:sz="8" w:space="0" w:color="auto"/>
                    <w:bottom w:val="single" w:sz="4" w:space="0" w:color="auto"/>
                    <w:right w:val="single" w:sz="8" w:space="0" w:color="auto"/>
                  </w:tcBorders>
                  <w:vAlign w:val="center"/>
                </w:tcPr>
                <w:p w:rsidR="0026054C" w:rsidRDefault="0026054C" w:rsidP="0026054C">
                  <w:pPr>
                    <w:spacing w:line="300" w:lineRule="exact"/>
                    <w:rPr>
                      <w:rFonts w:ascii="ＭＳ 明朝" w:eastAsia="ＭＳ 明朝" w:hAnsi="ＭＳ 明朝"/>
                      <w:sz w:val="20"/>
                    </w:rPr>
                  </w:pPr>
                  <w:r>
                    <w:rPr>
                      <w:rFonts w:ascii="ＭＳ 明朝" w:eastAsia="ＭＳ 明朝" w:hAnsi="ＭＳ 明朝" w:hint="eastAsia"/>
                      <w:sz w:val="20"/>
                    </w:rPr>
                    <w:t>①</w:t>
                  </w:r>
                  <w:r w:rsidR="00033683">
                    <w:rPr>
                      <w:rFonts w:ascii="ＭＳ 明朝" w:eastAsia="ＭＳ 明朝" w:hAnsi="ＭＳ 明朝" w:hint="eastAsia"/>
                      <w:sz w:val="20"/>
                    </w:rPr>
                    <w:t xml:space="preserve"> </w:t>
                  </w:r>
                  <w:r w:rsidR="00C000BF">
                    <w:rPr>
                      <w:rFonts w:ascii="ＭＳ 明朝" w:eastAsia="ＭＳ 明朝" w:hAnsi="ＭＳ 明朝" w:hint="eastAsia"/>
                      <w:sz w:val="20"/>
                    </w:rPr>
                    <w:t>消費動向アンケート調査の実施</w:t>
                  </w:r>
                </w:p>
                <w:p w:rsidR="00C000BF" w:rsidRPr="00BE2649" w:rsidRDefault="00C000BF" w:rsidP="0026054C">
                  <w:pPr>
                    <w:spacing w:line="300" w:lineRule="exact"/>
                    <w:rPr>
                      <w:rFonts w:ascii="ＭＳ 明朝" w:eastAsia="ＭＳ 明朝" w:hAnsi="ＭＳ 明朝"/>
                      <w:sz w:val="20"/>
                    </w:rPr>
                  </w:pPr>
                  <w:r>
                    <w:rPr>
                      <w:rFonts w:ascii="ＭＳ 明朝" w:eastAsia="ＭＳ 明朝" w:hAnsi="ＭＳ 明朝" w:hint="eastAsia"/>
                      <w:sz w:val="20"/>
                    </w:rPr>
                    <w:t>②</w:t>
                  </w:r>
                  <w:r w:rsidR="00033683">
                    <w:rPr>
                      <w:rFonts w:ascii="ＭＳ 明朝" w:eastAsia="ＭＳ 明朝" w:hAnsi="ＭＳ 明朝" w:hint="eastAsia"/>
                      <w:sz w:val="20"/>
                    </w:rPr>
                    <w:t xml:space="preserve"> </w:t>
                  </w:r>
                  <w:r>
                    <w:rPr>
                      <w:rFonts w:ascii="ＭＳ 明朝" w:eastAsia="ＭＳ 明朝" w:hAnsi="ＭＳ 明朝" w:hint="eastAsia"/>
                      <w:sz w:val="20"/>
                    </w:rPr>
                    <w:t>消費動向アンケート調査結果フィードバックによる事業支援</w:t>
                  </w:r>
                </w:p>
              </w:tc>
            </w:tr>
            <w:tr w:rsidR="00556D2F" w:rsidRPr="00BE2649" w:rsidTr="00556D2F">
              <w:trPr>
                <w:trHeight w:val="4594"/>
                <w:jc w:val="center"/>
              </w:trPr>
              <w:tc>
                <w:tcPr>
                  <w:tcW w:w="522" w:type="dxa"/>
                  <w:vMerge w:val="restart"/>
                  <w:tcBorders>
                    <w:left w:val="single" w:sz="8" w:space="0" w:color="auto"/>
                    <w:right w:val="single" w:sz="4" w:space="0" w:color="auto"/>
                  </w:tcBorders>
                  <w:shd w:val="pct15" w:color="auto" w:fill="auto"/>
                  <w:textDirection w:val="tbRlV"/>
                  <w:vAlign w:val="center"/>
                </w:tcPr>
                <w:p w:rsidR="00556D2F" w:rsidRDefault="00556D2F" w:rsidP="0026054C">
                  <w:pPr>
                    <w:spacing w:line="300" w:lineRule="exact"/>
                    <w:jc w:val="center"/>
                    <w:rPr>
                      <w:rFonts w:ascii="ＭＳ 明朝" w:eastAsia="ＭＳ 明朝" w:hAnsi="ＭＳ 明朝"/>
                    </w:rPr>
                  </w:pPr>
                  <w:r>
                    <w:rPr>
                      <w:rFonts w:ascii="ＭＳ 明朝" w:eastAsia="ＭＳ 明朝" w:hAnsi="ＭＳ 明朝" w:hint="eastAsia"/>
                    </w:rPr>
                    <w:t>実施内容</w:t>
                  </w:r>
                </w:p>
              </w:tc>
              <w:tc>
                <w:tcPr>
                  <w:tcW w:w="8641" w:type="dxa"/>
                  <w:gridSpan w:val="2"/>
                  <w:tcBorders>
                    <w:left w:val="single" w:sz="4" w:space="0" w:color="auto"/>
                    <w:bottom w:val="single" w:sz="4" w:space="0" w:color="auto"/>
                    <w:right w:val="single" w:sz="8" w:space="0" w:color="auto"/>
                  </w:tcBorders>
                  <w:shd w:val="clear" w:color="auto" w:fill="auto"/>
                  <w:vAlign w:val="center"/>
                </w:tcPr>
                <w:p w:rsidR="00556D2F" w:rsidRPr="00CC13AD" w:rsidRDefault="00556D2F" w:rsidP="00CC13AD">
                  <w:pPr>
                    <w:spacing w:line="300" w:lineRule="exact"/>
                    <w:rPr>
                      <w:rFonts w:ascii="ＭＳ 明朝" w:eastAsia="ＭＳ 明朝" w:hAnsi="ＭＳ 明朝"/>
                      <w:b/>
                      <w:sz w:val="20"/>
                      <w:u w:val="single"/>
                    </w:rPr>
                  </w:pPr>
                  <w:r w:rsidRPr="00CC13AD">
                    <w:rPr>
                      <w:rFonts w:ascii="ＭＳ 明朝" w:eastAsia="ＭＳ 明朝" w:hAnsi="ＭＳ 明朝" w:hint="eastAsia"/>
                      <w:b/>
                      <w:sz w:val="20"/>
                      <w:u w:val="single"/>
                    </w:rPr>
                    <w:t>① 消費動向アンケート調査の実施</w:t>
                  </w:r>
                </w:p>
                <w:p w:rsidR="00556D2F" w:rsidRDefault="00556D2F" w:rsidP="00DB4067">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桑折町、国見町、川俣町の中心商店街に立地する小売業12事業所（小売業9事業所、製造小売業3事業所）を選定して、お買い物にくる顧客を対象にアンケート調査を実施した。</w:t>
                  </w:r>
                </w:p>
                <w:p w:rsidR="00556D2F" w:rsidRDefault="00556D2F" w:rsidP="00DB4067">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調査結果は、集計・分析を行い調査対象店舗へフィードバックしたほか、支援に情報利用した。</w:t>
                  </w:r>
                </w:p>
                <w:p w:rsidR="00556D2F" w:rsidRDefault="00556D2F" w:rsidP="00DB4067">
                  <w:pPr>
                    <w:spacing w:line="300" w:lineRule="exact"/>
                    <w:ind w:firstLineChars="100" w:firstLine="200"/>
                    <w:rPr>
                      <w:rFonts w:ascii="ＭＳ 明朝" w:eastAsia="ＭＳ 明朝" w:hAnsi="ＭＳ 明朝"/>
                      <w:sz w:val="20"/>
                    </w:rPr>
                  </w:pPr>
                </w:p>
                <w:p w:rsidR="00556D2F" w:rsidRDefault="00556D2F" w:rsidP="00DB4067">
                  <w:pPr>
                    <w:spacing w:line="300" w:lineRule="exact"/>
                    <w:rPr>
                      <w:rFonts w:ascii="ＭＳ 明朝" w:eastAsia="ＭＳ 明朝" w:hAnsi="ＭＳ 明朝"/>
                      <w:sz w:val="20"/>
                    </w:rPr>
                  </w:pPr>
                  <w:r>
                    <w:rPr>
                      <w:rFonts w:ascii="ＭＳ 明朝" w:eastAsia="ＭＳ 明朝" w:hAnsi="ＭＳ 明朝" w:hint="eastAsia"/>
                      <w:sz w:val="20"/>
                    </w:rPr>
                    <w:t>■調査方法：アンケート用紙への記入方式による調査（外部委託による収集・集計）</w:t>
                  </w:r>
                </w:p>
                <w:p w:rsidR="00556D2F" w:rsidRDefault="00556D2F" w:rsidP="00CC13AD">
                  <w:pPr>
                    <w:spacing w:line="300" w:lineRule="exact"/>
                    <w:ind w:left="1200" w:hangingChars="600" w:hanging="1200"/>
                    <w:rPr>
                      <w:rFonts w:ascii="ＭＳ 明朝" w:eastAsia="ＭＳ 明朝" w:hAnsi="ＭＳ 明朝"/>
                      <w:sz w:val="20"/>
                    </w:rPr>
                  </w:pPr>
                  <w:r>
                    <w:rPr>
                      <w:rFonts w:ascii="ＭＳ 明朝" w:eastAsia="ＭＳ 明朝" w:hAnsi="ＭＳ 明朝" w:hint="eastAsia"/>
                      <w:sz w:val="20"/>
                    </w:rPr>
                    <w:t>■調査項目：消費者の性別・年齢・住所、来店頻度、取扱希望商品、来店理由、大型店のメリット、日頃の買い物先、お店に対する要望、商店街衰退に関する考え</w:t>
                  </w:r>
                </w:p>
                <w:p w:rsidR="00556D2F" w:rsidRDefault="00556D2F" w:rsidP="00DB4067">
                  <w:pPr>
                    <w:spacing w:line="300" w:lineRule="exact"/>
                    <w:rPr>
                      <w:rFonts w:ascii="ＭＳ 明朝" w:eastAsia="ＭＳ 明朝" w:hAnsi="ＭＳ 明朝"/>
                      <w:sz w:val="20"/>
                    </w:rPr>
                  </w:pPr>
                  <w:r>
                    <w:rPr>
                      <w:rFonts w:ascii="ＭＳ 明朝" w:eastAsia="ＭＳ 明朝" w:hAnsi="ＭＳ 明朝" w:hint="eastAsia"/>
                      <w:sz w:val="20"/>
                    </w:rPr>
                    <w:t>■調査期間：2017/10/1～2017/10/31まで</w:t>
                  </w:r>
                </w:p>
                <w:p w:rsidR="00556D2F" w:rsidRDefault="00556D2F" w:rsidP="00DB4067">
                  <w:pPr>
                    <w:spacing w:line="300" w:lineRule="exact"/>
                    <w:rPr>
                      <w:rFonts w:ascii="ＭＳ 明朝" w:eastAsia="ＭＳ 明朝" w:hAnsi="ＭＳ 明朝"/>
                      <w:sz w:val="20"/>
                    </w:rPr>
                  </w:pPr>
                  <w:r>
                    <w:rPr>
                      <w:rFonts w:ascii="ＭＳ 明朝" w:eastAsia="ＭＳ 明朝" w:hAnsi="ＭＳ 明朝" w:hint="eastAsia"/>
                      <w:sz w:val="20"/>
                    </w:rPr>
                    <w:t>■対 象 者：対象店舗へ来店した10代以上の男女</w:t>
                  </w:r>
                </w:p>
                <w:p w:rsidR="00556D2F" w:rsidRDefault="00556D2F" w:rsidP="00DB4067">
                  <w:pPr>
                    <w:spacing w:line="300" w:lineRule="exact"/>
                    <w:rPr>
                      <w:rFonts w:ascii="ＭＳ 明朝" w:eastAsia="ＭＳ 明朝" w:hAnsi="ＭＳ 明朝"/>
                      <w:sz w:val="20"/>
                    </w:rPr>
                  </w:pPr>
                  <w:r>
                    <w:rPr>
                      <w:rFonts w:ascii="ＭＳ 明朝" w:eastAsia="ＭＳ 明朝" w:hAnsi="ＭＳ 明朝" w:hint="eastAsia"/>
                      <w:sz w:val="20"/>
                    </w:rPr>
                    <w:t>■回答者数：239名（桑折68名、国見61名、川俣80名、その他30名）</w:t>
                  </w:r>
                </w:p>
                <w:p w:rsidR="00556D2F" w:rsidRDefault="00556D2F" w:rsidP="00DB4067">
                  <w:pPr>
                    <w:spacing w:line="300" w:lineRule="exact"/>
                    <w:rPr>
                      <w:rFonts w:ascii="ＭＳ 明朝" w:eastAsia="ＭＳ 明朝" w:hAnsi="ＭＳ 明朝"/>
                      <w:sz w:val="20"/>
                    </w:rPr>
                  </w:pPr>
                  <w:r>
                    <w:rPr>
                      <w:rFonts w:ascii="ＭＳ 明朝" w:eastAsia="ＭＳ 明朝" w:hAnsi="ＭＳ 明朝" w:hint="eastAsia"/>
                      <w:sz w:val="20"/>
                    </w:rPr>
                    <w:t>■調査事業所：桑折町（小売業3事業所、製造小売業1事業所）</w:t>
                  </w:r>
                </w:p>
                <w:p w:rsidR="00556D2F" w:rsidRDefault="00556D2F" w:rsidP="00DB4067">
                  <w:pPr>
                    <w:spacing w:line="300" w:lineRule="exact"/>
                    <w:rPr>
                      <w:rFonts w:ascii="ＭＳ 明朝" w:eastAsia="ＭＳ 明朝" w:hAnsi="ＭＳ 明朝"/>
                      <w:sz w:val="20"/>
                    </w:rPr>
                  </w:pPr>
                  <w:r>
                    <w:rPr>
                      <w:rFonts w:ascii="ＭＳ 明朝" w:eastAsia="ＭＳ 明朝" w:hAnsi="ＭＳ 明朝" w:hint="eastAsia"/>
                      <w:sz w:val="20"/>
                    </w:rPr>
                    <w:t xml:space="preserve">　　　　　　　国見町（小売業3事業所、製造小売業1事業所）</w:t>
                  </w:r>
                </w:p>
                <w:p w:rsidR="00556D2F" w:rsidRPr="00BE2649" w:rsidRDefault="00556D2F" w:rsidP="00CC13AD">
                  <w:pPr>
                    <w:spacing w:line="300" w:lineRule="exact"/>
                    <w:rPr>
                      <w:rFonts w:ascii="ＭＳ 明朝" w:eastAsia="ＭＳ 明朝" w:hAnsi="ＭＳ 明朝"/>
                      <w:sz w:val="20"/>
                    </w:rPr>
                  </w:pPr>
                  <w:r>
                    <w:rPr>
                      <w:rFonts w:ascii="ＭＳ 明朝" w:eastAsia="ＭＳ 明朝" w:hAnsi="ＭＳ 明朝" w:hint="eastAsia"/>
                      <w:sz w:val="20"/>
                    </w:rPr>
                    <w:t xml:space="preserve">　　　　　　　川俣町（小売業3事業所、製造小売業1事業所）</w:t>
                  </w:r>
                </w:p>
              </w:tc>
            </w:tr>
            <w:tr w:rsidR="00556D2F" w:rsidRPr="00BE2649" w:rsidTr="00556D2F">
              <w:trPr>
                <w:trHeight w:val="791"/>
                <w:jc w:val="center"/>
              </w:trPr>
              <w:tc>
                <w:tcPr>
                  <w:tcW w:w="522" w:type="dxa"/>
                  <w:vMerge/>
                  <w:tcBorders>
                    <w:left w:val="single" w:sz="8" w:space="0" w:color="auto"/>
                    <w:right w:val="single" w:sz="4" w:space="0" w:color="auto"/>
                  </w:tcBorders>
                  <w:shd w:val="pct15" w:color="auto" w:fill="auto"/>
                  <w:textDirection w:val="tbRlV"/>
                  <w:vAlign w:val="center"/>
                </w:tcPr>
                <w:p w:rsidR="00556D2F" w:rsidRDefault="00556D2F" w:rsidP="0026054C">
                  <w:pPr>
                    <w:spacing w:line="300" w:lineRule="exact"/>
                    <w:jc w:val="center"/>
                    <w:rPr>
                      <w:rFonts w:ascii="ＭＳ 明朝" w:eastAsia="ＭＳ 明朝" w:hAnsi="ＭＳ 明朝"/>
                    </w:rPr>
                  </w:pPr>
                </w:p>
              </w:tc>
              <w:tc>
                <w:tcPr>
                  <w:tcW w:w="8641"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556D2F" w:rsidRPr="00CC13AD" w:rsidRDefault="00556D2F" w:rsidP="00CC13AD">
                  <w:pPr>
                    <w:spacing w:line="300" w:lineRule="exact"/>
                    <w:rPr>
                      <w:rFonts w:ascii="ＭＳ 明朝" w:eastAsia="ＭＳ 明朝" w:hAnsi="ＭＳ 明朝"/>
                      <w:b/>
                      <w:sz w:val="20"/>
                      <w:u w:val="single"/>
                    </w:rPr>
                  </w:pPr>
                  <w:r w:rsidRPr="00CC13AD">
                    <w:rPr>
                      <w:rFonts w:ascii="ＭＳ 明朝" w:eastAsia="ＭＳ 明朝" w:hAnsi="ＭＳ 明朝" w:hint="eastAsia"/>
                      <w:b/>
                      <w:sz w:val="20"/>
                      <w:u w:val="single"/>
                    </w:rPr>
                    <w:t>② 消費動向アンケート調査結果フィードバックによる事業支援</w:t>
                  </w:r>
                </w:p>
                <w:p w:rsidR="00556D2F" w:rsidRPr="00CC13AD" w:rsidRDefault="00556D2F" w:rsidP="00330855">
                  <w:pPr>
                    <w:spacing w:line="300" w:lineRule="exact"/>
                    <w:rPr>
                      <w:rFonts w:ascii="ＭＳ 明朝" w:eastAsia="ＭＳ 明朝" w:hAnsi="ＭＳ 明朝"/>
                      <w:sz w:val="20"/>
                    </w:rPr>
                  </w:pPr>
                  <w:r>
                    <w:rPr>
                      <w:rFonts w:ascii="ＭＳ 明朝" w:eastAsia="ＭＳ 明朝" w:hAnsi="ＭＳ 明朝" w:hint="eastAsia"/>
                      <w:sz w:val="20"/>
                    </w:rPr>
                    <w:t xml:space="preserve">　調査結果を事業所へ還元し、今後の経営に関して支援及びアドバイスを実施した。</w:t>
                  </w:r>
                </w:p>
              </w:tc>
            </w:tr>
            <w:tr w:rsidR="006A707C" w:rsidRPr="00BE2649" w:rsidTr="00EB2035">
              <w:trPr>
                <w:trHeight w:val="793"/>
                <w:jc w:val="center"/>
              </w:trPr>
              <w:tc>
                <w:tcPr>
                  <w:tcW w:w="522" w:type="dxa"/>
                  <w:vMerge/>
                  <w:tcBorders>
                    <w:left w:val="single" w:sz="8" w:space="0" w:color="auto"/>
                    <w:right w:val="single" w:sz="4" w:space="0" w:color="auto"/>
                  </w:tcBorders>
                  <w:shd w:val="pct15" w:color="auto" w:fill="auto"/>
                  <w:textDirection w:val="tbRlV"/>
                  <w:vAlign w:val="center"/>
                </w:tcPr>
                <w:p w:rsidR="006A707C" w:rsidRDefault="006A707C" w:rsidP="0026054C">
                  <w:pPr>
                    <w:spacing w:line="300" w:lineRule="exact"/>
                    <w:jc w:val="center"/>
                    <w:rPr>
                      <w:rFonts w:ascii="ＭＳ 明朝" w:eastAsia="ＭＳ 明朝" w:hAnsi="ＭＳ 明朝"/>
                    </w:rPr>
                  </w:pPr>
                </w:p>
              </w:tc>
              <w:tc>
                <w:tcPr>
                  <w:tcW w:w="405" w:type="dxa"/>
                  <w:tcBorders>
                    <w:left w:val="single" w:sz="4" w:space="0" w:color="auto"/>
                    <w:bottom w:val="dashed" w:sz="4" w:space="0" w:color="auto"/>
                  </w:tcBorders>
                  <w:shd w:val="pct15" w:color="auto" w:fill="auto"/>
                  <w:textDirection w:val="tbRlV"/>
                  <w:vAlign w:val="center"/>
                </w:tcPr>
                <w:p w:rsidR="006A707C" w:rsidRDefault="00330855" w:rsidP="0026054C">
                  <w:pPr>
                    <w:spacing w:line="300" w:lineRule="exact"/>
                    <w:jc w:val="center"/>
                    <w:rPr>
                      <w:rFonts w:ascii="ＭＳ 明朝" w:eastAsia="ＭＳ 明朝" w:hAnsi="ＭＳ 明朝"/>
                    </w:rPr>
                  </w:pPr>
                  <w:r>
                    <w:rPr>
                      <w:rFonts w:ascii="ＭＳ 明朝" w:eastAsia="ＭＳ 明朝" w:hAnsi="ＭＳ 明朝" w:hint="eastAsia"/>
                    </w:rPr>
                    <w:t>桑折</w:t>
                  </w:r>
                </w:p>
              </w:tc>
              <w:tc>
                <w:tcPr>
                  <w:tcW w:w="8236" w:type="dxa"/>
                  <w:tcBorders>
                    <w:bottom w:val="dashed" w:sz="4" w:space="0" w:color="auto"/>
                    <w:right w:val="single" w:sz="8" w:space="0" w:color="auto"/>
                  </w:tcBorders>
                  <w:vAlign w:val="center"/>
                </w:tcPr>
                <w:p w:rsidR="006A707C" w:rsidRPr="00330855" w:rsidRDefault="00330855" w:rsidP="00CC13AD">
                  <w:pPr>
                    <w:spacing w:line="300" w:lineRule="exact"/>
                    <w:rPr>
                      <w:rFonts w:ascii="ＭＳ 明朝" w:eastAsia="ＭＳ 明朝" w:hAnsi="ＭＳ 明朝"/>
                      <w:sz w:val="20"/>
                    </w:rPr>
                  </w:pPr>
                  <w:r w:rsidRPr="00CC13AD">
                    <w:rPr>
                      <w:rFonts w:ascii="ＭＳ 明朝" w:eastAsia="ＭＳ 明朝" w:hAnsi="ＭＳ 明朝" w:hint="eastAsia"/>
                      <w:sz w:val="20"/>
                    </w:rPr>
                    <w:t xml:space="preserve">　</w:t>
                  </w:r>
                  <w:r>
                    <w:rPr>
                      <w:rFonts w:ascii="ＭＳ 明朝" w:eastAsia="ＭＳ 明朝" w:hAnsi="ＭＳ 明朝" w:hint="eastAsia"/>
                      <w:sz w:val="20"/>
                    </w:rPr>
                    <w:t>調査結果を各事業所へフィードバックして、消費者のニーズについて伝達した。うち、小売業（1件）については、今後の対策について対応策を協議し支援を実施。</w:t>
                  </w:r>
                </w:p>
              </w:tc>
            </w:tr>
            <w:tr w:rsidR="006A707C" w:rsidRPr="00BE2649" w:rsidTr="00EB2035">
              <w:trPr>
                <w:trHeight w:val="882"/>
                <w:jc w:val="center"/>
              </w:trPr>
              <w:tc>
                <w:tcPr>
                  <w:tcW w:w="522" w:type="dxa"/>
                  <w:vMerge/>
                  <w:tcBorders>
                    <w:left w:val="single" w:sz="8" w:space="0" w:color="auto"/>
                    <w:right w:val="single" w:sz="4" w:space="0" w:color="auto"/>
                  </w:tcBorders>
                  <w:shd w:val="pct15" w:color="auto" w:fill="auto"/>
                  <w:textDirection w:val="tbRlV"/>
                  <w:vAlign w:val="center"/>
                </w:tcPr>
                <w:p w:rsidR="006A707C" w:rsidRDefault="006A707C" w:rsidP="0026054C">
                  <w:pPr>
                    <w:spacing w:line="300" w:lineRule="exact"/>
                    <w:jc w:val="center"/>
                    <w:rPr>
                      <w:rFonts w:ascii="ＭＳ 明朝" w:eastAsia="ＭＳ 明朝" w:hAnsi="ＭＳ 明朝"/>
                    </w:rPr>
                  </w:pPr>
                </w:p>
              </w:tc>
              <w:tc>
                <w:tcPr>
                  <w:tcW w:w="405" w:type="dxa"/>
                  <w:tcBorders>
                    <w:top w:val="dashed" w:sz="4" w:space="0" w:color="auto"/>
                    <w:left w:val="single" w:sz="4" w:space="0" w:color="auto"/>
                    <w:bottom w:val="dashed" w:sz="4" w:space="0" w:color="auto"/>
                  </w:tcBorders>
                  <w:shd w:val="pct15" w:color="auto" w:fill="auto"/>
                  <w:textDirection w:val="tbRlV"/>
                  <w:vAlign w:val="center"/>
                </w:tcPr>
                <w:p w:rsidR="006A707C" w:rsidRDefault="00330855" w:rsidP="0026054C">
                  <w:pPr>
                    <w:spacing w:line="300" w:lineRule="exact"/>
                    <w:jc w:val="center"/>
                    <w:rPr>
                      <w:rFonts w:ascii="ＭＳ 明朝" w:eastAsia="ＭＳ 明朝" w:hAnsi="ＭＳ 明朝"/>
                    </w:rPr>
                  </w:pPr>
                  <w:r>
                    <w:rPr>
                      <w:rFonts w:ascii="ＭＳ 明朝" w:eastAsia="ＭＳ 明朝" w:hAnsi="ＭＳ 明朝" w:hint="eastAsia"/>
                    </w:rPr>
                    <w:t>国見</w:t>
                  </w:r>
                </w:p>
              </w:tc>
              <w:tc>
                <w:tcPr>
                  <w:tcW w:w="8236" w:type="dxa"/>
                  <w:tcBorders>
                    <w:top w:val="dashed" w:sz="4" w:space="0" w:color="auto"/>
                    <w:bottom w:val="dashed" w:sz="4" w:space="0" w:color="auto"/>
                    <w:right w:val="single" w:sz="8" w:space="0" w:color="auto"/>
                  </w:tcBorders>
                  <w:vAlign w:val="center"/>
                </w:tcPr>
                <w:p w:rsidR="006A707C" w:rsidRPr="0037235C" w:rsidRDefault="0037235C" w:rsidP="0037235C">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調査した</w:t>
                  </w:r>
                  <w:r w:rsidRPr="0037235C">
                    <w:rPr>
                      <w:rFonts w:ascii="ＭＳ 明朝" w:eastAsia="ＭＳ 明朝" w:hAnsi="ＭＳ 明朝" w:hint="eastAsia"/>
                      <w:sz w:val="20"/>
                    </w:rPr>
                    <w:t>製造小売業1事業所、小売業3</w:t>
                  </w:r>
                  <w:r>
                    <w:rPr>
                      <w:rFonts w:ascii="ＭＳ 明朝" w:eastAsia="ＭＳ 明朝" w:hAnsi="ＭＳ 明朝" w:hint="eastAsia"/>
                      <w:sz w:val="20"/>
                    </w:rPr>
                    <w:t>事業所へ調査結果を伝達し、</w:t>
                  </w:r>
                  <w:r w:rsidRPr="0037235C">
                    <w:rPr>
                      <w:rFonts w:ascii="ＭＳ 明朝" w:eastAsia="ＭＳ 明朝" w:hAnsi="ＭＳ 明朝" w:hint="eastAsia"/>
                      <w:sz w:val="20"/>
                    </w:rPr>
                    <w:t>各店舗の強みが反映された内容となった。調査対象事業所へ消費者の認知度向上の必要性と共に報告した。</w:t>
                  </w:r>
                </w:p>
              </w:tc>
            </w:tr>
            <w:tr w:rsidR="006A707C" w:rsidRPr="00BE2649" w:rsidTr="00EB2035">
              <w:trPr>
                <w:trHeight w:val="1166"/>
                <w:jc w:val="center"/>
              </w:trPr>
              <w:tc>
                <w:tcPr>
                  <w:tcW w:w="522" w:type="dxa"/>
                  <w:vMerge/>
                  <w:tcBorders>
                    <w:left w:val="single" w:sz="8" w:space="0" w:color="auto"/>
                    <w:right w:val="single" w:sz="4" w:space="0" w:color="auto"/>
                  </w:tcBorders>
                  <w:shd w:val="pct15" w:color="auto" w:fill="auto"/>
                  <w:textDirection w:val="tbRlV"/>
                  <w:vAlign w:val="center"/>
                </w:tcPr>
                <w:p w:rsidR="006A707C" w:rsidRDefault="006A707C" w:rsidP="0026054C">
                  <w:pPr>
                    <w:spacing w:line="300" w:lineRule="exact"/>
                    <w:jc w:val="center"/>
                    <w:rPr>
                      <w:rFonts w:ascii="ＭＳ 明朝" w:eastAsia="ＭＳ 明朝" w:hAnsi="ＭＳ 明朝"/>
                    </w:rPr>
                  </w:pPr>
                </w:p>
              </w:tc>
              <w:tc>
                <w:tcPr>
                  <w:tcW w:w="405" w:type="dxa"/>
                  <w:tcBorders>
                    <w:top w:val="dashed" w:sz="4" w:space="0" w:color="auto"/>
                    <w:left w:val="single" w:sz="4" w:space="0" w:color="auto"/>
                  </w:tcBorders>
                  <w:shd w:val="pct15" w:color="auto" w:fill="auto"/>
                  <w:textDirection w:val="tbRlV"/>
                  <w:vAlign w:val="center"/>
                </w:tcPr>
                <w:p w:rsidR="006A707C" w:rsidRDefault="00330855" w:rsidP="0026054C">
                  <w:pPr>
                    <w:spacing w:line="300" w:lineRule="exact"/>
                    <w:jc w:val="center"/>
                    <w:rPr>
                      <w:rFonts w:ascii="ＭＳ 明朝" w:eastAsia="ＭＳ 明朝" w:hAnsi="ＭＳ 明朝"/>
                    </w:rPr>
                  </w:pPr>
                  <w:r>
                    <w:rPr>
                      <w:rFonts w:ascii="ＭＳ 明朝" w:eastAsia="ＭＳ 明朝" w:hAnsi="ＭＳ 明朝" w:hint="eastAsia"/>
                    </w:rPr>
                    <w:t>川俣</w:t>
                  </w:r>
                </w:p>
              </w:tc>
              <w:tc>
                <w:tcPr>
                  <w:tcW w:w="8236" w:type="dxa"/>
                  <w:tcBorders>
                    <w:top w:val="dashed" w:sz="4" w:space="0" w:color="auto"/>
                    <w:right w:val="single" w:sz="8" w:space="0" w:color="auto"/>
                  </w:tcBorders>
                  <w:vAlign w:val="center"/>
                </w:tcPr>
                <w:p w:rsidR="00330855" w:rsidRPr="00187B0C" w:rsidRDefault="00330855" w:rsidP="00330855">
                  <w:pPr>
                    <w:spacing w:line="320" w:lineRule="exact"/>
                    <w:ind w:firstLineChars="100" w:firstLine="200"/>
                    <w:rPr>
                      <w:rFonts w:ascii="ＭＳ 明朝" w:eastAsia="ＭＳ 明朝" w:hAnsi="ＭＳ 明朝"/>
                      <w:sz w:val="20"/>
                    </w:rPr>
                  </w:pPr>
                  <w:r w:rsidRPr="00187B0C">
                    <w:rPr>
                      <w:rFonts w:ascii="ＭＳ 明朝" w:eastAsia="ＭＳ 明朝" w:hAnsi="ＭＳ 明朝" w:hint="eastAsia"/>
                      <w:sz w:val="20"/>
                    </w:rPr>
                    <w:t>結果を事業所へ説明し、フィードバックしたことにより、調査結果を踏まえた新事業実施や改善の取組に向けて取り組んでいる。</w:t>
                  </w:r>
                </w:p>
                <w:p w:rsidR="00330855" w:rsidRDefault="00330855" w:rsidP="00330855">
                  <w:pPr>
                    <w:spacing w:line="320" w:lineRule="exact"/>
                    <w:rPr>
                      <w:rFonts w:ascii="ＭＳ 明朝" w:eastAsia="ＭＳ 明朝" w:hAnsi="ＭＳ 明朝"/>
                      <w:sz w:val="20"/>
                    </w:rPr>
                  </w:pPr>
                  <w:r w:rsidRPr="00187B0C">
                    <w:rPr>
                      <w:rFonts w:ascii="ＭＳ 明朝" w:eastAsia="ＭＳ 明朝" w:hAnsi="ＭＳ 明朝" w:hint="eastAsia"/>
                      <w:sz w:val="20"/>
                    </w:rPr>
                    <w:t xml:space="preserve">　具体的には、調査結果に基づく女性が好む地場産品を利用した6次化商品開発（1事業所）、強みを活かした店内交流スペースの設置（1事業所）、高齢者向けの新商品開発（１事業所）、顧客の利便性向上のための店内レイアウ</w:t>
                  </w:r>
                  <w:r>
                    <w:rPr>
                      <w:rFonts w:ascii="ＭＳ 明朝" w:eastAsia="ＭＳ 明朝" w:hAnsi="ＭＳ 明朝" w:hint="eastAsia"/>
                      <w:sz w:val="20"/>
                    </w:rPr>
                    <w:t>ト変更改善（１事業所）</w:t>
                  </w:r>
                  <w:r w:rsidRPr="00187B0C">
                    <w:rPr>
                      <w:rFonts w:ascii="ＭＳ 明朝" w:eastAsia="ＭＳ 明朝" w:hAnsi="ＭＳ 明朝" w:hint="eastAsia"/>
                      <w:sz w:val="20"/>
                    </w:rPr>
                    <w:t>などの取組となっている。</w:t>
                  </w:r>
                </w:p>
                <w:p w:rsidR="006A707C" w:rsidRPr="00CC13AD" w:rsidRDefault="00330855" w:rsidP="00330855">
                  <w:pPr>
                    <w:spacing w:line="300" w:lineRule="exact"/>
                    <w:rPr>
                      <w:rFonts w:ascii="ＭＳ 明朝" w:eastAsia="ＭＳ 明朝" w:hAnsi="ＭＳ 明朝"/>
                      <w:b/>
                      <w:sz w:val="20"/>
                      <w:u w:val="single"/>
                    </w:rPr>
                  </w:pPr>
                  <w:r>
                    <w:rPr>
                      <w:rFonts w:ascii="ＭＳ 明朝" w:eastAsia="ＭＳ 明朝" w:hAnsi="ＭＳ 明朝"/>
                      <w:sz w:val="20"/>
                    </w:rPr>
                    <w:t xml:space="preserve">　また、結果から地域のニーズを職員が</w:t>
                  </w:r>
                  <w:r>
                    <w:rPr>
                      <w:rFonts w:ascii="ＭＳ 明朝" w:eastAsia="ＭＳ 明朝" w:hAnsi="ＭＳ 明朝" w:hint="eastAsia"/>
                      <w:sz w:val="20"/>
                    </w:rPr>
                    <w:t>把握し</w:t>
                  </w:r>
                  <w:r>
                    <w:rPr>
                      <w:rFonts w:ascii="ＭＳ 明朝" w:eastAsia="ＭＳ 明朝" w:hAnsi="ＭＳ 明朝"/>
                      <w:sz w:val="20"/>
                    </w:rPr>
                    <w:t>、</w:t>
                  </w:r>
                  <w:r>
                    <w:rPr>
                      <w:rFonts w:ascii="ＭＳ 明朝" w:eastAsia="ＭＳ 明朝" w:hAnsi="ＭＳ 明朝" w:hint="eastAsia"/>
                      <w:sz w:val="20"/>
                    </w:rPr>
                    <w:t>事業計画策定支援の際の参考資料とした。</w:t>
                  </w:r>
                </w:p>
              </w:tc>
            </w:tr>
            <w:tr w:rsidR="0026054C" w:rsidTr="00EB2035">
              <w:trPr>
                <w:trHeight w:val="330"/>
                <w:jc w:val="center"/>
              </w:trPr>
              <w:tc>
                <w:tcPr>
                  <w:tcW w:w="927" w:type="dxa"/>
                  <w:gridSpan w:val="2"/>
                  <w:tcBorders>
                    <w:left w:val="single" w:sz="8" w:space="0" w:color="auto"/>
                    <w:bottom w:val="single" w:sz="8" w:space="0" w:color="auto"/>
                  </w:tcBorders>
                  <w:shd w:val="pct15" w:color="auto" w:fill="auto"/>
                  <w:vAlign w:val="center"/>
                </w:tcPr>
                <w:p w:rsidR="007566F9" w:rsidRPr="007566F9" w:rsidRDefault="00630F78" w:rsidP="007566F9">
                  <w:pPr>
                    <w:spacing w:line="300" w:lineRule="exact"/>
                    <w:jc w:val="center"/>
                    <w:rPr>
                      <w:rFonts w:ascii="ＭＳ 明朝" w:eastAsia="ＭＳ 明朝" w:hAnsi="ＭＳ 明朝"/>
                    </w:rPr>
                  </w:pPr>
                  <w:r>
                    <w:rPr>
                      <w:rFonts w:ascii="ＭＳ 明朝" w:eastAsia="ＭＳ 明朝" w:hAnsi="ＭＳ 明朝" w:hint="eastAsia"/>
                    </w:rPr>
                    <w:t>効果</w:t>
                  </w:r>
                </w:p>
                <w:p w:rsidR="0026054C" w:rsidRDefault="007566F9" w:rsidP="007566F9">
                  <w:pPr>
                    <w:spacing w:line="300" w:lineRule="exact"/>
                    <w:jc w:val="center"/>
                    <w:rPr>
                      <w:rFonts w:ascii="ＭＳ 明朝" w:eastAsia="ＭＳ 明朝" w:hAnsi="ＭＳ 明朝"/>
                    </w:rPr>
                  </w:pPr>
                  <w:r w:rsidRPr="007566F9">
                    <w:rPr>
                      <w:rFonts w:ascii="ＭＳ 明朝" w:eastAsia="ＭＳ 明朝" w:hAnsi="ＭＳ 明朝" w:hint="eastAsia"/>
                    </w:rPr>
                    <w:t>改善点</w:t>
                  </w:r>
                </w:p>
              </w:tc>
              <w:tc>
                <w:tcPr>
                  <w:tcW w:w="8236" w:type="dxa"/>
                  <w:tcBorders>
                    <w:bottom w:val="single" w:sz="8" w:space="0" w:color="auto"/>
                    <w:right w:val="single" w:sz="8" w:space="0" w:color="auto"/>
                  </w:tcBorders>
                  <w:vAlign w:val="center"/>
                </w:tcPr>
                <w:p w:rsidR="0026054C" w:rsidRPr="00BE2649" w:rsidRDefault="00187B0C" w:rsidP="00187B0C">
                  <w:pPr>
                    <w:spacing w:line="320" w:lineRule="exact"/>
                    <w:rPr>
                      <w:rFonts w:ascii="ＭＳ 明朝" w:eastAsia="ＭＳ 明朝" w:hAnsi="ＭＳ 明朝"/>
                      <w:sz w:val="20"/>
                    </w:rPr>
                  </w:pPr>
                  <w:r w:rsidRPr="00187B0C">
                    <w:rPr>
                      <w:rFonts w:ascii="ＭＳ 明朝" w:eastAsia="ＭＳ 明朝" w:hAnsi="ＭＳ 明朝" w:hint="eastAsia"/>
                      <w:sz w:val="20"/>
                    </w:rPr>
                    <w:t xml:space="preserve">　取り組みをみると、調査データによって各事業所がマーケットインの考えに基づき行動していることが非常に大きな成果であり、事業主にオンリーワン商品販売、スタンプ券の効果など、自社強みを再確認していただけた。また、具体的取り組みには至っていないが、ニーズを捉えたスタンプ倍増セールの独自企画を予定する事業所が１事業所あり、支援を行う予定である。今回の調査データが今後の発展的事業への基盤となりうることから、更に継続して支援強化を図る予定である。</w:t>
                  </w:r>
                </w:p>
              </w:tc>
            </w:tr>
          </w:tbl>
          <w:p w:rsidR="0037235C" w:rsidRDefault="0037235C" w:rsidP="004D3F22">
            <w:pPr>
              <w:spacing w:line="340" w:lineRule="exact"/>
              <w:rPr>
                <w:rFonts w:ascii="ＭＳ 明朝" w:eastAsia="ＭＳ 明朝" w:hAnsi="ＭＳ 明朝"/>
              </w:rPr>
            </w:pPr>
          </w:p>
          <w:p w:rsidR="004D3F22" w:rsidRDefault="004D3F22" w:rsidP="004D3F22">
            <w:pPr>
              <w:spacing w:line="340" w:lineRule="exact"/>
              <w:rPr>
                <w:rFonts w:ascii="ＭＳ 明朝" w:eastAsia="ＭＳ 明朝" w:hAnsi="ＭＳ 明朝"/>
              </w:rPr>
            </w:pPr>
            <w:r>
              <w:rPr>
                <w:rFonts w:ascii="ＭＳ 明朝" w:eastAsia="ＭＳ 明朝" w:hAnsi="ＭＳ 明朝" w:hint="eastAsia"/>
              </w:rPr>
              <w:t>（２）インターネット等からの消費動向情報の収集</w:t>
            </w:r>
          </w:p>
          <w:tbl>
            <w:tblPr>
              <w:tblStyle w:val="a3"/>
              <w:tblW w:w="0" w:type="auto"/>
              <w:jc w:val="center"/>
              <w:tblLook w:val="04A0" w:firstRow="1" w:lastRow="0" w:firstColumn="1" w:lastColumn="0" w:noHBand="0" w:noVBand="1"/>
            </w:tblPr>
            <w:tblGrid>
              <w:gridCol w:w="522"/>
              <w:gridCol w:w="522"/>
              <w:gridCol w:w="8119"/>
            </w:tblGrid>
            <w:tr w:rsidR="004D3F22" w:rsidTr="00556D2F">
              <w:trPr>
                <w:trHeight w:val="860"/>
                <w:jc w:val="center"/>
              </w:trPr>
              <w:tc>
                <w:tcPr>
                  <w:tcW w:w="1044" w:type="dxa"/>
                  <w:gridSpan w:val="2"/>
                  <w:tcBorders>
                    <w:top w:val="single" w:sz="8" w:space="0" w:color="auto"/>
                    <w:left w:val="single" w:sz="8" w:space="0" w:color="auto"/>
                  </w:tcBorders>
                  <w:shd w:val="pct15" w:color="auto" w:fill="auto"/>
                  <w:vAlign w:val="center"/>
                </w:tcPr>
                <w:p w:rsidR="004D3F22" w:rsidRDefault="004D3F22" w:rsidP="004D3F22">
                  <w:pPr>
                    <w:spacing w:line="300" w:lineRule="exact"/>
                    <w:jc w:val="center"/>
                    <w:rPr>
                      <w:rFonts w:ascii="ＭＳ 明朝" w:eastAsia="ＭＳ 明朝" w:hAnsi="ＭＳ 明朝"/>
                    </w:rPr>
                  </w:pPr>
                  <w:r>
                    <w:rPr>
                      <w:rFonts w:ascii="ＭＳ 明朝" w:eastAsia="ＭＳ 明朝" w:hAnsi="ＭＳ 明朝" w:hint="eastAsia"/>
                    </w:rPr>
                    <w:t>計画</w:t>
                  </w:r>
                </w:p>
                <w:p w:rsidR="004D3F22" w:rsidRDefault="004D3F22" w:rsidP="004D3F22">
                  <w:pPr>
                    <w:spacing w:line="300" w:lineRule="exact"/>
                    <w:jc w:val="center"/>
                    <w:rPr>
                      <w:rFonts w:ascii="ＭＳ 明朝" w:eastAsia="ＭＳ 明朝" w:hAnsi="ＭＳ 明朝"/>
                    </w:rPr>
                  </w:pPr>
                  <w:r>
                    <w:rPr>
                      <w:rFonts w:ascii="ＭＳ 明朝" w:eastAsia="ＭＳ 明朝" w:hAnsi="ＭＳ 明朝" w:hint="eastAsia"/>
                    </w:rPr>
                    <w:t>内容</w:t>
                  </w:r>
                </w:p>
              </w:tc>
              <w:tc>
                <w:tcPr>
                  <w:tcW w:w="8119" w:type="dxa"/>
                  <w:tcBorders>
                    <w:top w:val="single" w:sz="8" w:space="0" w:color="auto"/>
                    <w:bottom w:val="single" w:sz="4" w:space="0" w:color="auto"/>
                    <w:right w:val="single" w:sz="8" w:space="0" w:color="auto"/>
                  </w:tcBorders>
                  <w:vAlign w:val="center"/>
                </w:tcPr>
                <w:p w:rsidR="004D3F22" w:rsidRDefault="004D3F22" w:rsidP="004D3F22">
                  <w:pPr>
                    <w:spacing w:line="300" w:lineRule="exact"/>
                    <w:rPr>
                      <w:rFonts w:ascii="ＭＳ 明朝" w:eastAsia="ＭＳ 明朝" w:hAnsi="ＭＳ 明朝"/>
                      <w:sz w:val="20"/>
                    </w:rPr>
                  </w:pPr>
                  <w:r>
                    <w:rPr>
                      <w:rFonts w:ascii="ＭＳ 明朝" w:eastAsia="ＭＳ 明朝" w:hAnsi="ＭＳ 明朝" w:hint="eastAsia"/>
                      <w:sz w:val="20"/>
                    </w:rPr>
                    <w:t>①</w:t>
                  </w:r>
                  <w:r w:rsidR="00630F78">
                    <w:rPr>
                      <w:rFonts w:ascii="ＭＳ 明朝" w:eastAsia="ＭＳ 明朝" w:hAnsi="ＭＳ 明朝" w:hint="eastAsia"/>
                      <w:sz w:val="20"/>
                    </w:rPr>
                    <w:t xml:space="preserve"> </w:t>
                  </w:r>
                  <w:r>
                    <w:rPr>
                      <w:rFonts w:ascii="ＭＳ 明朝" w:eastAsia="ＭＳ 明朝" w:hAnsi="ＭＳ 明朝" w:hint="eastAsia"/>
                      <w:sz w:val="20"/>
                    </w:rPr>
                    <w:t>政府統計からの情報収集</w:t>
                  </w:r>
                </w:p>
                <w:p w:rsidR="00FD6842" w:rsidRPr="00BE2649" w:rsidRDefault="004D3F22" w:rsidP="00445E07">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②</w:t>
                  </w:r>
                  <w:r w:rsidR="00630F78">
                    <w:rPr>
                      <w:rFonts w:ascii="ＭＳ 明朝" w:eastAsia="ＭＳ 明朝" w:hAnsi="ＭＳ 明朝" w:hint="eastAsia"/>
                      <w:sz w:val="20"/>
                    </w:rPr>
                    <w:t xml:space="preserve"> </w:t>
                  </w:r>
                  <w:r>
                    <w:rPr>
                      <w:rFonts w:ascii="ＭＳ 明朝" w:eastAsia="ＭＳ 明朝" w:hAnsi="ＭＳ 明朝" w:hint="eastAsia"/>
                      <w:sz w:val="20"/>
                    </w:rPr>
                    <w:t>インターネットサイト</w:t>
                  </w:r>
                  <w:r w:rsidR="00445E07">
                    <w:rPr>
                      <w:rFonts w:ascii="ＭＳ 明朝" w:eastAsia="ＭＳ 明朝" w:hAnsi="ＭＳ 明朝" w:hint="eastAsia"/>
                      <w:sz w:val="20"/>
                    </w:rPr>
                    <w:t>（e-stat・日計テレコン等）</w:t>
                  </w:r>
                  <w:r>
                    <w:rPr>
                      <w:rFonts w:ascii="ＭＳ 明朝" w:eastAsia="ＭＳ 明朝" w:hAnsi="ＭＳ 明朝" w:hint="eastAsia"/>
                      <w:sz w:val="20"/>
                    </w:rPr>
                    <w:t>及び各新聞</w:t>
                  </w:r>
                  <w:r w:rsidR="00445E07">
                    <w:rPr>
                      <w:rFonts w:ascii="ＭＳ 明朝" w:eastAsia="ＭＳ 明朝" w:hAnsi="ＭＳ 明朝" w:hint="eastAsia"/>
                      <w:sz w:val="20"/>
                    </w:rPr>
                    <w:t>（日経新聞・流通新聞等）</w:t>
                  </w:r>
                  <w:r>
                    <w:rPr>
                      <w:rFonts w:ascii="ＭＳ 明朝" w:eastAsia="ＭＳ 明朝" w:hAnsi="ＭＳ 明朝" w:hint="eastAsia"/>
                      <w:sz w:val="20"/>
                    </w:rPr>
                    <w:t>からの情報収集</w:t>
                  </w:r>
                </w:p>
              </w:tc>
            </w:tr>
            <w:tr w:rsidR="00556D2F" w:rsidRPr="00BE2649" w:rsidTr="00131AC2">
              <w:trPr>
                <w:cantSplit/>
                <w:trHeight w:val="777"/>
                <w:jc w:val="center"/>
              </w:trPr>
              <w:tc>
                <w:tcPr>
                  <w:tcW w:w="522" w:type="dxa"/>
                  <w:vMerge w:val="restart"/>
                  <w:tcBorders>
                    <w:left w:val="single" w:sz="8" w:space="0" w:color="auto"/>
                    <w:right w:val="single" w:sz="4" w:space="0" w:color="auto"/>
                  </w:tcBorders>
                  <w:shd w:val="pct15" w:color="auto" w:fill="auto"/>
                  <w:textDirection w:val="tbRlV"/>
                  <w:vAlign w:val="center"/>
                </w:tcPr>
                <w:p w:rsidR="00556D2F" w:rsidRDefault="00556D2F" w:rsidP="004D3F22">
                  <w:pPr>
                    <w:spacing w:line="300" w:lineRule="exact"/>
                    <w:ind w:left="113" w:right="113"/>
                    <w:jc w:val="center"/>
                    <w:rPr>
                      <w:rFonts w:ascii="ＭＳ 明朝" w:eastAsia="ＭＳ 明朝" w:hAnsi="ＭＳ 明朝"/>
                    </w:rPr>
                  </w:pPr>
                  <w:r>
                    <w:rPr>
                      <w:rFonts w:ascii="ＭＳ 明朝" w:eastAsia="ＭＳ 明朝" w:hAnsi="ＭＳ 明朝" w:hint="eastAsia"/>
                    </w:rPr>
                    <w:t>実施内容</w:t>
                  </w:r>
                </w:p>
              </w:tc>
              <w:tc>
                <w:tcPr>
                  <w:tcW w:w="8641" w:type="dxa"/>
                  <w:gridSpan w:val="2"/>
                  <w:tcBorders>
                    <w:left w:val="single" w:sz="4" w:space="0" w:color="auto"/>
                    <w:bottom w:val="single" w:sz="4" w:space="0" w:color="auto"/>
                    <w:right w:val="single" w:sz="8" w:space="0" w:color="auto"/>
                  </w:tcBorders>
                  <w:shd w:val="clear" w:color="auto" w:fill="auto"/>
                  <w:vAlign w:val="center"/>
                </w:tcPr>
                <w:p w:rsidR="00556D2F" w:rsidRPr="00630F78" w:rsidRDefault="00556D2F" w:rsidP="00630F78">
                  <w:pPr>
                    <w:spacing w:line="300" w:lineRule="exact"/>
                    <w:rPr>
                      <w:rFonts w:ascii="ＭＳ 明朝" w:eastAsia="ＭＳ 明朝" w:hAnsi="ＭＳ 明朝"/>
                      <w:b/>
                      <w:sz w:val="20"/>
                      <w:u w:val="single"/>
                    </w:rPr>
                  </w:pPr>
                  <w:r w:rsidRPr="00630F78">
                    <w:rPr>
                      <w:rFonts w:ascii="ＭＳ 明朝" w:eastAsia="ＭＳ 明朝" w:hAnsi="ＭＳ 明朝" w:hint="eastAsia"/>
                      <w:b/>
                      <w:sz w:val="20"/>
                      <w:u w:val="single"/>
                    </w:rPr>
                    <w:t>① 政府統計からの情報収集</w:t>
                  </w:r>
                </w:p>
                <w:p w:rsidR="00556D2F" w:rsidRPr="00BE2649" w:rsidRDefault="00556D2F" w:rsidP="004D3F22">
                  <w:pPr>
                    <w:spacing w:line="300" w:lineRule="exact"/>
                    <w:rPr>
                      <w:rFonts w:ascii="ＭＳ 明朝" w:eastAsia="ＭＳ 明朝" w:hAnsi="ＭＳ 明朝"/>
                      <w:sz w:val="20"/>
                    </w:rPr>
                  </w:pPr>
                  <w:r>
                    <w:rPr>
                      <w:rFonts w:ascii="ＭＳ 明朝" w:eastAsia="ＭＳ 明朝" w:hAnsi="ＭＳ 明朝" w:hint="eastAsia"/>
                      <w:sz w:val="20"/>
                    </w:rPr>
                    <w:t xml:space="preserve">　３商工会ともに実績なし</w:t>
                  </w:r>
                </w:p>
              </w:tc>
            </w:tr>
            <w:tr w:rsidR="00556D2F" w:rsidRPr="00BE2649" w:rsidTr="00131AC2">
              <w:trPr>
                <w:cantSplit/>
                <w:trHeight w:val="750"/>
                <w:jc w:val="center"/>
              </w:trPr>
              <w:tc>
                <w:tcPr>
                  <w:tcW w:w="522" w:type="dxa"/>
                  <w:vMerge/>
                  <w:tcBorders>
                    <w:left w:val="single" w:sz="8" w:space="0" w:color="auto"/>
                    <w:right w:val="single" w:sz="4" w:space="0" w:color="auto"/>
                  </w:tcBorders>
                  <w:shd w:val="pct15" w:color="auto" w:fill="auto"/>
                  <w:textDirection w:val="tbRlV"/>
                  <w:vAlign w:val="center"/>
                </w:tcPr>
                <w:p w:rsidR="00556D2F" w:rsidRDefault="00556D2F" w:rsidP="004D3F22">
                  <w:pPr>
                    <w:spacing w:line="300" w:lineRule="exact"/>
                    <w:ind w:left="113" w:right="113"/>
                    <w:jc w:val="center"/>
                    <w:rPr>
                      <w:rFonts w:ascii="ＭＳ 明朝" w:eastAsia="ＭＳ 明朝" w:hAnsi="ＭＳ 明朝"/>
                    </w:rPr>
                  </w:pPr>
                </w:p>
              </w:tc>
              <w:tc>
                <w:tcPr>
                  <w:tcW w:w="8641" w:type="dxa"/>
                  <w:gridSpan w:val="2"/>
                  <w:tcBorders>
                    <w:left w:val="single" w:sz="4" w:space="0" w:color="auto"/>
                    <w:bottom w:val="single" w:sz="4" w:space="0" w:color="auto"/>
                    <w:right w:val="single" w:sz="8" w:space="0" w:color="auto"/>
                  </w:tcBorders>
                  <w:shd w:val="clear" w:color="auto" w:fill="auto"/>
                  <w:vAlign w:val="center"/>
                </w:tcPr>
                <w:p w:rsidR="00556D2F" w:rsidRPr="00630F78" w:rsidRDefault="00556D2F" w:rsidP="00330855">
                  <w:pPr>
                    <w:spacing w:line="300" w:lineRule="exact"/>
                    <w:ind w:left="301" w:hangingChars="150" w:hanging="301"/>
                    <w:rPr>
                      <w:rFonts w:ascii="ＭＳ 明朝" w:eastAsia="ＭＳ 明朝" w:hAnsi="ＭＳ 明朝"/>
                      <w:b/>
                      <w:sz w:val="20"/>
                      <w:u w:val="single"/>
                    </w:rPr>
                  </w:pPr>
                  <w:r w:rsidRPr="00630F78">
                    <w:rPr>
                      <w:rFonts w:ascii="ＭＳ 明朝" w:eastAsia="ＭＳ 明朝" w:hAnsi="ＭＳ 明朝" w:hint="eastAsia"/>
                      <w:b/>
                      <w:sz w:val="20"/>
                      <w:u w:val="single"/>
                    </w:rPr>
                    <w:t>② インターネットサイト（e-stat・日計テレコン等）及び各新聞（日経新聞・流通新聞等）からの情報収集</w:t>
                  </w:r>
                </w:p>
              </w:tc>
            </w:tr>
            <w:tr w:rsidR="00330855" w:rsidRPr="00BE2649" w:rsidTr="00131AC2">
              <w:trPr>
                <w:cantSplit/>
                <w:trHeight w:val="750"/>
                <w:jc w:val="center"/>
              </w:trPr>
              <w:tc>
                <w:tcPr>
                  <w:tcW w:w="522" w:type="dxa"/>
                  <w:vMerge/>
                  <w:tcBorders>
                    <w:left w:val="single" w:sz="8" w:space="0" w:color="auto"/>
                    <w:right w:val="single" w:sz="4" w:space="0" w:color="auto"/>
                  </w:tcBorders>
                  <w:shd w:val="pct15" w:color="auto" w:fill="auto"/>
                  <w:textDirection w:val="tbRlV"/>
                  <w:vAlign w:val="center"/>
                </w:tcPr>
                <w:p w:rsidR="00330855" w:rsidRDefault="00330855" w:rsidP="004D3F22">
                  <w:pPr>
                    <w:spacing w:line="300" w:lineRule="exact"/>
                    <w:ind w:left="113" w:right="113"/>
                    <w:jc w:val="center"/>
                    <w:rPr>
                      <w:rFonts w:ascii="ＭＳ 明朝" w:eastAsia="ＭＳ 明朝" w:hAnsi="ＭＳ 明朝"/>
                    </w:rPr>
                  </w:pPr>
                </w:p>
              </w:tc>
              <w:tc>
                <w:tcPr>
                  <w:tcW w:w="522" w:type="dxa"/>
                  <w:tcBorders>
                    <w:left w:val="single" w:sz="4" w:space="0" w:color="auto"/>
                    <w:bottom w:val="dashed" w:sz="4" w:space="0" w:color="auto"/>
                  </w:tcBorders>
                  <w:shd w:val="pct15" w:color="auto" w:fill="auto"/>
                  <w:textDirection w:val="tbRlV"/>
                  <w:vAlign w:val="center"/>
                </w:tcPr>
                <w:p w:rsidR="00330855" w:rsidRDefault="00330855" w:rsidP="004D3F22">
                  <w:pPr>
                    <w:spacing w:line="300" w:lineRule="exact"/>
                    <w:ind w:left="113" w:right="113"/>
                    <w:jc w:val="center"/>
                    <w:rPr>
                      <w:rFonts w:ascii="ＭＳ 明朝" w:eastAsia="ＭＳ 明朝" w:hAnsi="ＭＳ 明朝"/>
                    </w:rPr>
                  </w:pPr>
                  <w:r>
                    <w:rPr>
                      <w:rFonts w:ascii="ＭＳ 明朝" w:eastAsia="ＭＳ 明朝" w:hAnsi="ＭＳ 明朝" w:hint="eastAsia"/>
                    </w:rPr>
                    <w:t>桑折</w:t>
                  </w:r>
                </w:p>
              </w:tc>
              <w:tc>
                <w:tcPr>
                  <w:tcW w:w="8119" w:type="dxa"/>
                  <w:tcBorders>
                    <w:bottom w:val="dashed" w:sz="4" w:space="0" w:color="auto"/>
                    <w:right w:val="single" w:sz="8" w:space="0" w:color="auto"/>
                  </w:tcBorders>
                  <w:shd w:val="clear" w:color="auto" w:fill="auto"/>
                  <w:vAlign w:val="center"/>
                </w:tcPr>
                <w:p w:rsidR="00330855" w:rsidRPr="00003365" w:rsidRDefault="00330855" w:rsidP="00003365">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流通新聞より消費者のトレンドについて情報をピックアップし、新サービスの立案のための材料として事業所（製造業者1件）へ情報提供した。後に、その情報を基に新事業提案を行っているが、具体的支援には至っていない。</w:t>
                  </w:r>
                </w:p>
              </w:tc>
            </w:tr>
            <w:tr w:rsidR="00330855" w:rsidRPr="00BE2649" w:rsidTr="00131AC2">
              <w:trPr>
                <w:cantSplit/>
                <w:trHeight w:val="750"/>
                <w:jc w:val="center"/>
              </w:trPr>
              <w:tc>
                <w:tcPr>
                  <w:tcW w:w="522" w:type="dxa"/>
                  <w:vMerge/>
                  <w:tcBorders>
                    <w:left w:val="single" w:sz="8" w:space="0" w:color="auto"/>
                    <w:right w:val="single" w:sz="4" w:space="0" w:color="auto"/>
                  </w:tcBorders>
                  <w:shd w:val="pct15" w:color="auto" w:fill="auto"/>
                  <w:textDirection w:val="tbRlV"/>
                  <w:vAlign w:val="center"/>
                </w:tcPr>
                <w:p w:rsidR="00330855" w:rsidRDefault="00330855" w:rsidP="004D3F22">
                  <w:pPr>
                    <w:spacing w:line="300" w:lineRule="exact"/>
                    <w:ind w:left="113" w:right="113"/>
                    <w:jc w:val="center"/>
                    <w:rPr>
                      <w:rFonts w:ascii="ＭＳ 明朝" w:eastAsia="ＭＳ 明朝" w:hAnsi="ＭＳ 明朝"/>
                    </w:rPr>
                  </w:pPr>
                </w:p>
              </w:tc>
              <w:tc>
                <w:tcPr>
                  <w:tcW w:w="522" w:type="dxa"/>
                  <w:tcBorders>
                    <w:top w:val="dashed" w:sz="4" w:space="0" w:color="auto"/>
                    <w:left w:val="single" w:sz="4" w:space="0" w:color="auto"/>
                    <w:bottom w:val="dashed" w:sz="4" w:space="0" w:color="auto"/>
                  </w:tcBorders>
                  <w:shd w:val="pct15" w:color="auto" w:fill="auto"/>
                  <w:textDirection w:val="tbRlV"/>
                  <w:vAlign w:val="center"/>
                </w:tcPr>
                <w:p w:rsidR="00330855" w:rsidRDefault="00330855" w:rsidP="004D3F22">
                  <w:pPr>
                    <w:spacing w:line="300" w:lineRule="exact"/>
                    <w:ind w:left="113" w:right="113"/>
                    <w:jc w:val="center"/>
                    <w:rPr>
                      <w:rFonts w:ascii="ＭＳ 明朝" w:eastAsia="ＭＳ 明朝" w:hAnsi="ＭＳ 明朝"/>
                    </w:rPr>
                  </w:pPr>
                  <w:r>
                    <w:rPr>
                      <w:rFonts w:ascii="ＭＳ 明朝" w:eastAsia="ＭＳ 明朝" w:hAnsi="ＭＳ 明朝" w:hint="eastAsia"/>
                    </w:rPr>
                    <w:t>国見</w:t>
                  </w:r>
                </w:p>
              </w:tc>
              <w:tc>
                <w:tcPr>
                  <w:tcW w:w="8119" w:type="dxa"/>
                  <w:tcBorders>
                    <w:top w:val="dashed" w:sz="4" w:space="0" w:color="auto"/>
                    <w:bottom w:val="dashed" w:sz="4" w:space="0" w:color="auto"/>
                    <w:right w:val="single" w:sz="8" w:space="0" w:color="auto"/>
                  </w:tcBorders>
                  <w:shd w:val="clear" w:color="auto" w:fill="auto"/>
                  <w:vAlign w:val="center"/>
                </w:tcPr>
                <w:p w:rsidR="00330855" w:rsidRPr="00672250" w:rsidRDefault="00672250" w:rsidP="00630F78">
                  <w:pPr>
                    <w:spacing w:line="300" w:lineRule="exact"/>
                    <w:ind w:left="300" w:hangingChars="150" w:hanging="300"/>
                    <w:rPr>
                      <w:rFonts w:ascii="ＭＳ 明朝" w:eastAsia="ＭＳ 明朝" w:hAnsi="ＭＳ 明朝"/>
                      <w:sz w:val="20"/>
                    </w:rPr>
                  </w:pPr>
                  <w:r w:rsidRPr="00672250">
                    <w:rPr>
                      <w:rFonts w:ascii="ＭＳ 明朝" w:eastAsia="ＭＳ 明朝" w:hAnsi="ＭＳ 明朝" w:hint="eastAsia"/>
                      <w:sz w:val="20"/>
                    </w:rPr>
                    <w:t>実績なし</w:t>
                  </w:r>
                </w:p>
              </w:tc>
            </w:tr>
            <w:tr w:rsidR="00330855" w:rsidRPr="00BE2649" w:rsidTr="00131AC2">
              <w:trPr>
                <w:cantSplit/>
                <w:trHeight w:val="750"/>
                <w:jc w:val="center"/>
              </w:trPr>
              <w:tc>
                <w:tcPr>
                  <w:tcW w:w="522" w:type="dxa"/>
                  <w:vMerge/>
                  <w:tcBorders>
                    <w:left w:val="single" w:sz="8" w:space="0" w:color="auto"/>
                    <w:right w:val="single" w:sz="4" w:space="0" w:color="auto"/>
                  </w:tcBorders>
                  <w:shd w:val="pct15" w:color="auto" w:fill="auto"/>
                  <w:textDirection w:val="tbRlV"/>
                  <w:vAlign w:val="center"/>
                </w:tcPr>
                <w:p w:rsidR="00330855" w:rsidRDefault="00330855" w:rsidP="004D3F22">
                  <w:pPr>
                    <w:spacing w:line="300" w:lineRule="exact"/>
                    <w:ind w:left="113" w:right="113"/>
                    <w:jc w:val="center"/>
                    <w:rPr>
                      <w:rFonts w:ascii="ＭＳ 明朝" w:eastAsia="ＭＳ 明朝" w:hAnsi="ＭＳ 明朝"/>
                    </w:rPr>
                  </w:pPr>
                </w:p>
              </w:tc>
              <w:tc>
                <w:tcPr>
                  <w:tcW w:w="522" w:type="dxa"/>
                  <w:tcBorders>
                    <w:top w:val="dashed" w:sz="4" w:space="0" w:color="auto"/>
                    <w:left w:val="single" w:sz="4" w:space="0" w:color="auto"/>
                  </w:tcBorders>
                  <w:shd w:val="pct15" w:color="auto" w:fill="auto"/>
                  <w:textDirection w:val="tbRlV"/>
                  <w:vAlign w:val="center"/>
                </w:tcPr>
                <w:p w:rsidR="00330855" w:rsidRDefault="00330855" w:rsidP="004D3F22">
                  <w:pPr>
                    <w:spacing w:line="300" w:lineRule="exact"/>
                    <w:ind w:left="113" w:right="113"/>
                    <w:jc w:val="center"/>
                    <w:rPr>
                      <w:rFonts w:ascii="ＭＳ 明朝" w:eastAsia="ＭＳ 明朝" w:hAnsi="ＭＳ 明朝"/>
                    </w:rPr>
                  </w:pPr>
                  <w:r>
                    <w:rPr>
                      <w:rFonts w:ascii="ＭＳ 明朝" w:eastAsia="ＭＳ 明朝" w:hAnsi="ＭＳ 明朝" w:hint="eastAsia"/>
                    </w:rPr>
                    <w:t>川俣</w:t>
                  </w:r>
                </w:p>
              </w:tc>
              <w:tc>
                <w:tcPr>
                  <w:tcW w:w="8119" w:type="dxa"/>
                  <w:tcBorders>
                    <w:top w:val="dashed" w:sz="4" w:space="0" w:color="auto"/>
                    <w:right w:val="single" w:sz="8" w:space="0" w:color="auto"/>
                  </w:tcBorders>
                  <w:shd w:val="clear" w:color="auto" w:fill="auto"/>
                  <w:vAlign w:val="center"/>
                </w:tcPr>
                <w:p w:rsidR="00330855" w:rsidRPr="00003365" w:rsidRDefault="00003365" w:rsidP="00003365">
                  <w:pPr>
                    <w:spacing w:line="300" w:lineRule="exact"/>
                    <w:ind w:left="2"/>
                    <w:rPr>
                      <w:rFonts w:ascii="ＭＳ 明朝" w:eastAsia="ＭＳ 明朝" w:hAnsi="ＭＳ 明朝"/>
                      <w:sz w:val="20"/>
                    </w:rPr>
                  </w:pPr>
                  <w:r w:rsidRPr="00003365">
                    <w:rPr>
                      <w:rFonts w:ascii="ＭＳ 明朝" w:eastAsia="ＭＳ 明朝" w:hAnsi="ＭＳ 明朝" w:hint="eastAsia"/>
                      <w:sz w:val="20"/>
                    </w:rPr>
                    <w:t xml:space="preserve">　</w:t>
                  </w:r>
                  <w:r>
                    <w:rPr>
                      <w:rFonts w:ascii="ＭＳ 明朝" w:eastAsia="ＭＳ 明朝" w:hAnsi="ＭＳ 明朝" w:hint="eastAsia"/>
                      <w:sz w:val="20"/>
                    </w:rPr>
                    <w:t>事業計画策定支援事業所（20件）に対し、インターネット及び各種新聞より情報袖手を行った。</w:t>
                  </w:r>
                </w:p>
              </w:tc>
            </w:tr>
            <w:tr w:rsidR="004D3F22" w:rsidTr="00330855">
              <w:trPr>
                <w:trHeight w:val="715"/>
                <w:jc w:val="center"/>
              </w:trPr>
              <w:tc>
                <w:tcPr>
                  <w:tcW w:w="1044" w:type="dxa"/>
                  <w:gridSpan w:val="2"/>
                  <w:tcBorders>
                    <w:left w:val="single" w:sz="8" w:space="0" w:color="auto"/>
                    <w:bottom w:val="single" w:sz="8" w:space="0" w:color="auto"/>
                  </w:tcBorders>
                  <w:shd w:val="pct15" w:color="auto" w:fill="auto"/>
                  <w:vAlign w:val="center"/>
                </w:tcPr>
                <w:p w:rsidR="007566F9" w:rsidRPr="007566F9" w:rsidRDefault="00630F78" w:rsidP="007566F9">
                  <w:pPr>
                    <w:spacing w:line="300" w:lineRule="exact"/>
                    <w:jc w:val="center"/>
                    <w:rPr>
                      <w:rFonts w:ascii="ＭＳ 明朝" w:eastAsia="ＭＳ 明朝" w:hAnsi="ＭＳ 明朝"/>
                    </w:rPr>
                  </w:pPr>
                  <w:r>
                    <w:rPr>
                      <w:rFonts w:ascii="ＭＳ 明朝" w:eastAsia="ＭＳ 明朝" w:hAnsi="ＭＳ 明朝" w:hint="eastAsia"/>
                    </w:rPr>
                    <w:t>効果</w:t>
                  </w:r>
                </w:p>
                <w:p w:rsidR="004D3F22" w:rsidRDefault="007566F9" w:rsidP="007566F9">
                  <w:pPr>
                    <w:spacing w:line="300" w:lineRule="exact"/>
                    <w:jc w:val="center"/>
                    <w:rPr>
                      <w:rFonts w:ascii="ＭＳ 明朝" w:eastAsia="ＭＳ 明朝" w:hAnsi="ＭＳ 明朝"/>
                    </w:rPr>
                  </w:pPr>
                  <w:r w:rsidRPr="007566F9">
                    <w:rPr>
                      <w:rFonts w:ascii="ＭＳ 明朝" w:eastAsia="ＭＳ 明朝" w:hAnsi="ＭＳ 明朝" w:hint="eastAsia"/>
                    </w:rPr>
                    <w:t>改善点</w:t>
                  </w:r>
                </w:p>
              </w:tc>
              <w:tc>
                <w:tcPr>
                  <w:tcW w:w="8119" w:type="dxa"/>
                  <w:tcBorders>
                    <w:bottom w:val="single" w:sz="8" w:space="0" w:color="auto"/>
                    <w:right w:val="single" w:sz="8" w:space="0" w:color="auto"/>
                  </w:tcBorders>
                  <w:vAlign w:val="center"/>
                </w:tcPr>
                <w:p w:rsidR="004D3F22" w:rsidRPr="00BE2649" w:rsidRDefault="001B277C" w:rsidP="000103E8">
                  <w:pPr>
                    <w:spacing w:line="320" w:lineRule="exact"/>
                    <w:rPr>
                      <w:rFonts w:ascii="ＭＳ 明朝" w:eastAsia="ＭＳ 明朝" w:hAnsi="ＭＳ 明朝"/>
                      <w:sz w:val="20"/>
                    </w:rPr>
                  </w:pPr>
                  <w:r>
                    <w:rPr>
                      <w:rFonts w:ascii="ＭＳ 明朝" w:eastAsia="ＭＳ 明朝" w:hAnsi="ＭＳ 明朝" w:hint="eastAsia"/>
                      <w:sz w:val="20"/>
                    </w:rPr>
                    <w:t xml:space="preserve">　主にインターネット・新聞を使って効率よくタイムリーな情報収集ができ</w:t>
                  </w:r>
                  <w:r w:rsidR="000103E8">
                    <w:rPr>
                      <w:rFonts w:ascii="ＭＳ 明朝" w:eastAsia="ＭＳ 明朝" w:hAnsi="ＭＳ 明朝" w:hint="eastAsia"/>
                      <w:sz w:val="20"/>
                    </w:rPr>
                    <w:t>、特に事業計画策定支援対象事業所にあっては、事業実施後大きな問題が無かったことから大きなメリットを得られた。</w:t>
                  </w:r>
                </w:p>
              </w:tc>
            </w:tr>
          </w:tbl>
          <w:p w:rsidR="006E1474" w:rsidRDefault="006E1474" w:rsidP="004D3F22">
            <w:pPr>
              <w:spacing w:line="340" w:lineRule="exact"/>
              <w:rPr>
                <w:rFonts w:ascii="ＭＳ 明朝" w:eastAsia="ＭＳ 明朝" w:hAnsi="ＭＳ 明朝"/>
              </w:rPr>
            </w:pPr>
          </w:p>
          <w:p w:rsidR="000103E8" w:rsidRDefault="000103E8" w:rsidP="004D3F22">
            <w:pPr>
              <w:spacing w:line="340" w:lineRule="exact"/>
              <w:rPr>
                <w:rFonts w:ascii="ＭＳ 明朝" w:eastAsia="ＭＳ 明朝" w:hAnsi="ＭＳ 明朝"/>
              </w:rPr>
            </w:pPr>
          </w:p>
          <w:p w:rsidR="001B277C" w:rsidRDefault="001B277C" w:rsidP="004D3F22">
            <w:pPr>
              <w:spacing w:line="340" w:lineRule="exact"/>
              <w:rPr>
                <w:rFonts w:ascii="ＭＳ 明朝" w:eastAsia="ＭＳ 明朝" w:hAnsi="ＭＳ 明朝"/>
              </w:rPr>
            </w:pPr>
          </w:p>
          <w:p w:rsidR="001B277C" w:rsidRDefault="001B277C" w:rsidP="004D3F22">
            <w:pPr>
              <w:spacing w:line="340" w:lineRule="exact"/>
              <w:rPr>
                <w:rFonts w:ascii="ＭＳ 明朝" w:eastAsia="ＭＳ 明朝" w:hAnsi="ＭＳ 明朝"/>
              </w:rPr>
            </w:pPr>
          </w:p>
          <w:p w:rsidR="001B277C" w:rsidRDefault="001B277C" w:rsidP="004D3F22">
            <w:pPr>
              <w:spacing w:line="340" w:lineRule="exact"/>
              <w:rPr>
                <w:rFonts w:ascii="ＭＳ 明朝" w:eastAsia="ＭＳ 明朝" w:hAnsi="ＭＳ 明朝"/>
              </w:rPr>
            </w:pPr>
          </w:p>
          <w:p w:rsidR="001B277C" w:rsidRDefault="001B277C" w:rsidP="004D3F22">
            <w:pPr>
              <w:spacing w:line="340" w:lineRule="exact"/>
              <w:rPr>
                <w:rFonts w:ascii="ＭＳ 明朝" w:eastAsia="ＭＳ 明朝" w:hAnsi="ＭＳ 明朝"/>
              </w:rPr>
            </w:pPr>
          </w:p>
          <w:p w:rsidR="004D3F22" w:rsidRDefault="00CE5392" w:rsidP="004D3F22">
            <w:pPr>
              <w:spacing w:line="340" w:lineRule="exact"/>
              <w:rPr>
                <w:rFonts w:ascii="ＭＳ 明朝" w:eastAsia="ＭＳ 明朝" w:hAnsi="ＭＳ 明朝"/>
              </w:rPr>
            </w:pPr>
            <w:r>
              <w:rPr>
                <w:rFonts w:ascii="ＭＳ 明朝" w:eastAsia="ＭＳ 明朝" w:hAnsi="ＭＳ 明朝" w:hint="eastAsia"/>
              </w:rPr>
              <w:lastRenderedPageBreak/>
              <w:t>（</w:t>
            </w:r>
            <w:r w:rsidR="004D3F22">
              <w:rPr>
                <w:rFonts w:ascii="ＭＳ 明朝" w:eastAsia="ＭＳ 明朝" w:hAnsi="ＭＳ 明朝" w:hint="eastAsia"/>
              </w:rPr>
              <w:t>３）商談会出展等による需要動向情報の収集</w:t>
            </w:r>
          </w:p>
          <w:tbl>
            <w:tblPr>
              <w:tblStyle w:val="a3"/>
              <w:tblW w:w="0" w:type="auto"/>
              <w:jc w:val="center"/>
              <w:tblLook w:val="04A0" w:firstRow="1" w:lastRow="0" w:firstColumn="1" w:lastColumn="0" w:noHBand="0" w:noVBand="1"/>
            </w:tblPr>
            <w:tblGrid>
              <w:gridCol w:w="540"/>
              <w:gridCol w:w="540"/>
              <w:gridCol w:w="7966"/>
            </w:tblGrid>
            <w:tr w:rsidR="004D3F22" w:rsidTr="00EB2035">
              <w:trPr>
                <w:trHeight w:val="779"/>
                <w:jc w:val="center"/>
              </w:trPr>
              <w:tc>
                <w:tcPr>
                  <w:tcW w:w="1080" w:type="dxa"/>
                  <w:gridSpan w:val="2"/>
                  <w:tcBorders>
                    <w:top w:val="single" w:sz="8" w:space="0" w:color="auto"/>
                    <w:left w:val="single" w:sz="8" w:space="0" w:color="auto"/>
                  </w:tcBorders>
                  <w:shd w:val="pct15" w:color="auto" w:fill="auto"/>
                  <w:vAlign w:val="center"/>
                </w:tcPr>
                <w:p w:rsidR="004D3F22" w:rsidRDefault="004D3F22" w:rsidP="004D3F22">
                  <w:pPr>
                    <w:spacing w:line="300" w:lineRule="exact"/>
                    <w:jc w:val="center"/>
                    <w:rPr>
                      <w:rFonts w:ascii="ＭＳ 明朝" w:eastAsia="ＭＳ 明朝" w:hAnsi="ＭＳ 明朝"/>
                    </w:rPr>
                  </w:pPr>
                  <w:r>
                    <w:rPr>
                      <w:rFonts w:ascii="ＭＳ 明朝" w:eastAsia="ＭＳ 明朝" w:hAnsi="ＭＳ 明朝" w:hint="eastAsia"/>
                    </w:rPr>
                    <w:t>計画</w:t>
                  </w:r>
                </w:p>
                <w:p w:rsidR="004D3F22" w:rsidRDefault="004D3F22" w:rsidP="004D3F22">
                  <w:pPr>
                    <w:spacing w:line="300" w:lineRule="exact"/>
                    <w:jc w:val="center"/>
                    <w:rPr>
                      <w:rFonts w:ascii="ＭＳ 明朝" w:eastAsia="ＭＳ 明朝" w:hAnsi="ＭＳ 明朝"/>
                    </w:rPr>
                  </w:pPr>
                  <w:r>
                    <w:rPr>
                      <w:rFonts w:ascii="ＭＳ 明朝" w:eastAsia="ＭＳ 明朝" w:hAnsi="ＭＳ 明朝" w:hint="eastAsia"/>
                    </w:rPr>
                    <w:t>内容</w:t>
                  </w:r>
                </w:p>
              </w:tc>
              <w:tc>
                <w:tcPr>
                  <w:tcW w:w="7966" w:type="dxa"/>
                  <w:tcBorders>
                    <w:top w:val="single" w:sz="8" w:space="0" w:color="auto"/>
                    <w:right w:val="single" w:sz="8" w:space="0" w:color="auto"/>
                  </w:tcBorders>
                  <w:vAlign w:val="center"/>
                </w:tcPr>
                <w:p w:rsidR="004D3F22" w:rsidRPr="00BE2649" w:rsidRDefault="00FD6842" w:rsidP="004D3F22">
                  <w:pPr>
                    <w:spacing w:line="300" w:lineRule="exact"/>
                    <w:rPr>
                      <w:rFonts w:ascii="ＭＳ 明朝" w:eastAsia="ＭＳ 明朝" w:hAnsi="ＭＳ 明朝"/>
                      <w:sz w:val="20"/>
                    </w:rPr>
                  </w:pPr>
                  <w:r>
                    <w:rPr>
                      <w:rFonts w:ascii="ＭＳ 明朝" w:eastAsia="ＭＳ 明朝" w:hAnsi="ＭＳ 明朝" w:hint="eastAsia"/>
                      <w:sz w:val="20"/>
                    </w:rPr>
                    <w:t>事業所の商談会出展等</w:t>
                  </w:r>
                  <w:r w:rsidR="00853B54">
                    <w:rPr>
                      <w:rFonts w:ascii="ＭＳ 明朝" w:eastAsia="ＭＳ 明朝" w:hAnsi="ＭＳ 明朝" w:hint="eastAsia"/>
                      <w:sz w:val="20"/>
                    </w:rPr>
                    <w:t>に際し、一般消費者及びバイヤーからの需要に関する情報収集を支援する。（アンケート等）</w:t>
                  </w:r>
                </w:p>
              </w:tc>
            </w:tr>
            <w:tr w:rsidR="00CE5392" w:rsidRPr="00BE2649" w:rsidTr="00D46388">
              <w:trPr>
                <w:cantSplit/>
                <w:trHeight w:val="654"/>
                <w:jc w:val="center"/>
              </w:trPr>
              <w:tc>
                <w:tcPr>
                  <w:tcW w:w="540" w:type="dxa"/>
                  <w:vMerge w:val="restart"/>
                  <w:tcBorders>
                    <w:left w:val="single" w:sz="8" w:space="0" w:color="auto"/>
                  </w:tcBorders>
                  <w:shd w:val="pct15" w:color="auto" w:fill="auto"/>
                  <w:textDirection w:val="tbRlV"/>
                  <w:vAlign w:val="center"/>
                </w:tcPr>
                <w:p w:rsidR="00CE5392" w:rsidRDefault="00CE5392" w:rsidP="00CE5392">
                  <w:pPr>
                    <w:spacing w:line="300" w:lineRule="exact"/>
                    <w:ind w:left="113" w:right="113"/>
                    <w:jc w:val="center"/>
                    <w:rPr>
                      <w:rFonts w:ascii="ＭＳ 明朝" w:eastAsia="ＭＳ 明朝" w:hAnsi="ＭＳ 明朝"/>
                    </w:rPr>
                  </w:pPr>
                  <w:r>
                    <w:rPr>
                      <w:rFonts w:ascii="ＭＳ 明朝" w:eastAsia="ＭＳ 明朝" w:hAnsi="ＭＳ 明朝" w:hint="eastAsia"/>
                    </w:rPr>
                    <w:t>実施内容</w:t>
                  </w:r>
                </w:p>
              </w:tc>
              <w:tc>
                <w:tcPr>
                  <w:tcW w:w="540" w:type="dxa"/>
                  <w:tcBorders>
                    <w:top w:val="single" w:sz="4" w:space="0" w:color="auto"/>
                    <w:bottom w:val="dashed" w:sz="4" w:space="0" w:color="auto"/>
                  </w:tcBorders>
                  <w:shd w:val="pct15" w:color="auto" w:fill="auto"/>
                  <w:textDirection w:val="tbRlV"/>
                  <w:vAlign w:val="center"/>
                </w:tcPr>
                <w:p w:rsidR="00CE5392" w:rsidRDefault="00330855" w:rsidP="004D3F22">
                  <w:pPr>
                    <w:spacing w:line="300" w:lineRule="exact"/>
                    <w:ind w:left="113" w:right="113"/>
                    <w:jc w:val="center"/>
                    <w:rPr>
                      <w:rFonts w:ascii="ＭＳ 明朝" w:eastAsia="ＭＳ 明朝" w:hAnsi="ＭＳ 明朝"/>
                    </w:rPr>
                  </w:pPr>
                  <w:r>
                    <w:rPr>
                      <w:rFonts w:ascii="ＭＳ 明朝" w:eastAsia="ＭＳ 明朝" w:hAnsi="ＭＳ 明朝" w:hint="eastAsia"/>
                    </w:rPr>
                    <w:t>桑折</w:t>
                  </w:r>
                </w:p>
              </w:tc>
              <w:tc>
                <w:tcPr>
                  <w:tcW w:w="7966" w:type="dxa"/>
                  <w:tcBorders>
                    <w:bottom w:val="dashed" w:sz="4" w:space="0" w:color="auto"/>
                    <w:right w:val="single" w:sz="8" w:space="0" w:color="auto"/>
                  </w:tcBorders>
                  <w:shd w:val="clear" w:color="auto" w:fill="auto"/>
                  <w:vAlign w:val="center"/>
                </w:tcPr>
                <w:p w:rsidR="00CE5392" w:rsidRPr="00BE2649" w:rsidRDefault="00CE5392" w:rsidP="004D3F22">
                  <w:pPr>
                    <w:spacing w:line="300" w:lineRule="exact"/>
                    <w:rPr>
                      <w:rFonts w:ascii="ＭＳ 明朝" w:eastAsia="ＭＳ 明朝" w:hAnsi="ＭＳ 明朝"/>
                      <w:sz w:val="20"/>
                    </w:rPr>
                  </w:pPr>
                  <w:r>
                    <w:rPr>
                      <w:rFonts w:ascii="ＭＳ 明朝" w:eastAsia="ＭＳ 明朝" w:hAnsi="ＭＳ 明朝" w:hint="eastAsia"/>
                      <w:sz w:val="20"/>
                    </w:rPr>
                    <w:t>実績なし</w:t>
                  </w:r>
                </w:p>
              </w:tc>
            </w:tr>
            <w:tr w:rsidR="00CE5392" w:rsidRPr="00BE2649" w:rsidTr="00D46388">
              <w:trPr>
                <w:cantSplit/>
                <w:trHeight w:val="682"/>
                <w:jc w:val="center"/>
              </w:trPr>
              <w:tc>
                <w:tcPr>
                  <w:tcW w:w="540" w:type="dxa"/>
                  <w:vMerge/>
                  <w:tcBorders>
                    <w:left w:val="single" w:sz="8" w:space="0" w:color="auto"/>
                  </w:tcBorders>
                  <w:shd w:val="pct15" w:color="auto" w:fill="auto"/>
                  <w:vAlign w:val="center"/>
                </w:tcPr>
                <w:p w:rsidR="00CE5392" w:rsidRDefault="00CE5392" w:rsidP="004D3F22">
                  <w:pPr>
                    <w:spacing w:line="300" w:lineRule="exact"/>
                    <w:jc w:val="center"/>
                    <w:rPr>
                      <w:rFonts w:ascii="ＭＳ 明朝" w:eastAsia="ＭＳ 明朝" w:hAnsi="ＭＳ 明朝"/>
                    </w:rPr>
                  </w:pPr>
                </w:p>
              </w:tc>
              <w:tc>
                <w:tcPr>
                  <w:tcW w:w="540" w:type="dxa"/>
                  <w:tcBorders>
                    <w:top w:val="dashed" w:sz="4" w:space="0" w:color="auto"/>
                    <w:bottom w:val="dashed" w:sz="4" w:space="0" w:color="auto"/>
                  </w:tcBorders>
                  <w:shd w:val="pct15" w:color="auto" w:fill="auto"/>
                  <w:textDirection w:val="tbRlV"/>
                  <w:vAlign w:val="center"/>
                </w:tcPr>
                <w:p w:rsidR="00CE5392" w:rsidRDefault="00330855" w:rsidP="004D3F22">
                  <w:pPr>
                    <w:spacing w:line="300" w:lineRule="exact"/>
                    <w:ind w:left="113" w:right="113"/>
                    <w:jc w:val="center"/>
                    <w:rPr>
                      <w:rFonts w:ascii="ＭＳ 明朝" w:eastAsia="ＭＳ 明朝" w:hAnsi="ＭＳ 明朝"/>
                    </w:rPr>
                  </w:pPr>
                  <w:r>
                    <w:rPr>
                      <w:rFonts w:ascii="ＭＳ 明朝" w:eastAsia="ＭＳ 明朝" w:hAnsi="ＭＳ 明朝" w:hint="eastAsia"/>
                    </w:rPr>
                    <w:t>国見</w:t>
                  </w:r>
                </w:p>
              </w:tc>
              <w:tc>
                <w:tcPr>
                  <w:tcW w:w="7966" w:type="dxa"/>
                  <w:tcBorders>
                    <w:top w:val="dashed" w:sz="4" w:space="0" w:color="auto"/>
                    <w:bottom w:val="dashed" w:sz="4" w:space="0" w:color="auto"/>
                    <w:right w:val="single" w:sz="8" w:space="0" w:color="auto"/>
                  </w:tcBorders>
                  <w:shd w:val="clear" w:color="auto" w:fill="auto"/>
                  <w:vAlign w:val="center"/>
                </w:tcPr>
                <w:p w:rsidR="00CE5392" w:rsidRPr="00BE2649" w:rsidRDefault="00CE5392" w:rsidP="004D3F22">
                  <w:pPr>
                    <w:spacing w:line="320" w:lineRule="exact"/>
                    <w:rPr>
                      <w:rFonts w:ascii="ＭＳ 明朝" w:eastAsia="ＭＳ 明朝" w:hAnsi="ＭＳ 明朝"/>
                      <w:sz w:val="20"/>
                    </w:rPr>
                  </w:pPr>
                  <w:r>
                    <w:rPr>
                      <w:rFonts w:ascii="ＭＳ 明朝" w:eastAsia="ＭＳ 明朝" w:hAnsi="ＭＳ 明朝" w:hint="eastAsia"/>
                      <w:sz w:val="20"/>
                    </w:rPr>
                    <w:t>実績なし</w:t>
                  </w:r>
                </w:p>
              </w:tc>
            </w:tr>
            <w:tr w:rsidR="00CE5392" w:rsidRPr="00BE2649" w:rsidTr="00D46388">
              <w:trPr>
                <w:cantSplit/>
                <w:trHeight w:val="870"/>
                <w:jc w:val="center"/>
              </w:trPr>
              <w:tc>
                <w:tcPr>
                  <w:tcW w:w="540" w:type="dxa"/>
                  <w:vMerge/>
                  <w:tcBorders>
                    <w:left w:val="single" w:sz="8" w:space="0" w:color="auto"/>
                  </w:tcBorders>
                  <w:shd w:val="pct15" w:color="auto" w:fill="auto"/>
                  <w:vAlign w:val="center"/>
                </w:tcPr>
                <w:p w:rsidR="00CE5392" w:rsidRDefault="00CE5392" w:rsidP="004D3F22">
                  <w:pPr>
                    <w:spacing w:line="300" w:lineRule="exact"/>
                    <w:jc w:val="center"/>
                    <w:rPr>
                      <w:rFonts w:ascii="ＭＳ 明朝" w:eastAsia="ＭＳ 明朝" w:hAnsi="ＭＳ 明朝"/>
                    </w:rPr>
                  </w:pPr>
                </w:p>
              </w:tc>
              <w:tc>
                <w:tcPr>
                  <w:tcW w:w="540" w:type="dxa"/>
                  <w:tcBorders>
                    <w:top w:val="dashed" w:sz="4" w:space="0" w:color="auto"/>
                  </w:tcBorders>
                  <w:shd w:val="pct15" w:color="auto" w:fill="auto"/>
                  <w:textDirection w:val="tbRlV"/>
                  <w:vAlign w:val="center"/>
                </w:tcPr>
                <w:p w:rsidR="00CE5392" w:rsidRDefault="00330855" w:rsidP="004D3F22">
                  <w:pPr>
                    <w:spacing w:line="300" w:lineRule="exact"/>
                    <w:ind w:left="113" w:right="113"/>
                    <w:jc w:val="center"/>
                    <w:rPr>
                      <w:rFonts w:ascii="ＭＳ 明朝" w:eastAsia="ＭＳ 明朝" w:hAnsi="ＭＳ 明朝"/>
                    </w:rPr>
                  </w:pPr>
                  <w:r>
                    <w:rPr>
                      <w:rFonts w:ascii="ＭＳ 明朝" w:eastAsia="ＭＳ 明朝" w:hAnsi="ＭＳ 明朝" w:hint="eastAsia"/>
                    </w:rPr>
                    <w:t>川俣</w:t>
                  </w:r>
                </w:p>
              </w:tc>
              <w:tc>
                <w:tcPr>
                  <w:tcW w:w="7966" w:type="dxa"/>
                  <w:tcBorders>
                    <w:top w:val="dashed" w:sz="4" w:space="0" w:color="auto"/>
                    <w:right w:val="single" w:sz="8" w:space="0" w:color="auto"/>
                  </w:tcBorders>
                  <w:shd w:val="clear" w:color="auto" w:fill="auto"/>
                  <w:vAlign w:val="center"/>
                </w:tcPr>
                <w:p w:rsidR="00CE5392" w:rsidRDefault="00003365" w:rsidP="00003365">
                  <w:pPr>
                    <w:spacing w:line="320" w:lineRule="exact"/>
                    <w:ind w:left="1"/>
                    <w:rPr>
                      <w:rFonts w:ascii="ＭＳ 明朝" w:eastAsia="ＭＳ 明朝" w:hAnsi="ＭＳ 明朝"/>
                      <w:sz w:val="20"/>
                    </w:rPr>
                  </w:pPr>
                  <w:r>
                    <w:rPr>
                      <w:rFonts w:ascii="ＭＳ 明朝" w:eastAsia="ＭＳ 明朝" w:hAnsi="ＭＳ 明朝" w:hint="eastAsia"/>
                      <w:sz w:val="20"/>
                    </w:rPr>
                    <w:t>予定する個社支援による情報収集ではないが、下記事業実施により参加事業所の需要動向情報収集を支援した。</w:t>
                  </w:r>
                </w:p>
                <w:p w:rsidR="0093213E" w:rsidRDefault="0093213E" w:rsidP="00003365">
                  <w:pPr>
                    <w:spacing w:line="320" w:lineRule="exact"/>
                    <w:ind w:left="1"/>
                    <w:rPr>
                      <w:rFonts w:ascii="ＭＳ 明朝" w:eastAsia="ＭＳ 明朝" w:hAnsi="ＭＳ 明朝"/>
                      <w:sz w:val="20"/>
                    </w:rPr>
                  </w:pPr>
                  <w:r>
                    <w:rPr>
                      <w:rFonts w:ascii="ＭＳ 明朝" w:eastAsia="ＭＳ 明朝" w:hAnsi="ＭＳ 明朝" w:hint="eastAsia"/>
                      <w:sz w:val="20"/>
                    </w:rPr>
                    <w:t>全国各地の製造業を中心として中小企業が川俣町に集まり、町内会員事業所との交流を深めたとともに、全国のトレンドや消費者ニーズの把握、各事業所の独自の取り組みを学ぶ場となった。</w:t>
                  </w:r>
                </w:p>
                <w:p w:rsidR="00003365" w:rsidRDefault="00003365" w:rsidP="00003365">
                  <w:pPr>
                    <w:spacing w:line="320" w:lineRule="exact"/>
                    <w:ind w:left="1"/>
                    <w:rPr>
                      <w:rFonts w:ascii="ＭＳ 明朝" w:eastAsia="ＭＳ 明朝" w:hAnsi="ＭＳ 明朝"/>
                      <w:sz w:val="20"/>
                    </w:rPr>
                  </w:pPr>
                  <w:r>
                    <w:rPr>
                      <w:rFonts w:ascii="ＭＳ 明朝" w:eastAsia="ＭＳ 明朝" w:hAnsi="ＭＳ 明朝" w:hint="eastAsia"/>
                      <w:sz w:val="20"/>
                    </w:rPr>
                    <w:t>【モノヅクリンク交流会】</w:t>
                  </w:r>
                </w:p>
                <w:p w:rsidR="00003365" w:rsidRDefault="00003365" w:rsidP="00003365">
                  <w:pPr>
                    <w:spacing w:line="320" w:lineRule="exact"/>
                    <w:ind w:left="1"/>
                    <w:rPr>
                      <w:rFonts w:ascii="ＭＳ 明朝" w:eastAsia="ＭＳ 明朝" w:hAnsi="ＭＳ 明朝"/>
                      <w:sz w:val="20"/>
                    </w:rPr>
                  </w:pPr>
                  <w:r>
                    <w:rPr>
                      <w:rFonts w:ascii="ＭＳ 明朝" w:eastAsia="ＭＳ 明朝" w:hAnsi="ＭＳ 明朝" w:hint="eastAsia"/>
                      <w:sz w:val="20"/>
                    </w:rPr>
                    <w:t>［実施時期］平成30年2月9日～11日（2泊3日）</w:t>
                  </w:r>
                </w:p>
                <w:p w:rsidR="00003365" w:rsidRDefault="00003365" w:rsidP="00003365">
                  <w:pPr>
                    <w:spacing w:line="320" w:lineRule="exact"/>
                    <w:ind w:left="1"/>
                    <w:rPr>
                      <w:rFonts w:ascii="ＭＳ 明朝" w:eastAsia="ＭＳ 明朝" w:hAnsi="ＭＳ 明朝"/>
                      <w:sz w:val="20"/>
                    </w:rPr>
                  </w:pPr>
                  <w:r>
                    <w:rPr>
                      <w:rFonts w:ascii="ＭＳ 明朝" w:eastAsia="ＭＳ 明朝" w:hAnsi="ＭＳ 明朝" w:hint="eastAsia"/>
                      <w:sz w:val="20"/>
                    </w:rPr>
                    <w:t>［実施場所］川俣町内　製造業工場、おじまふるさと交流館　他</w:t>
                  </w:r>
                </w:p>
                <w:p w:rsidR="00003365" w:rsidRDefault="00003365" w:rsidP="00003365">
                  <w:pPr>
                    <w:spacing w:line="320" w:lineRule="exact"/>
                    <w:ind w:left="1"/>
                    <w:rPr>
                      <w:rFonts w:ascii="ＭＳ 明朝" w:eastAsia="ＭＳ 明朝" w:hAnsi="ＭＳ 明朝"/>
                      <w:sz w:val="20"/>
                    </w:rPr>
                  </w:pPr>
                  <w:r>
                    <w:rPr>
                      <w:rFonts w:ascii="ＭＳ 明朝" w:eastAsia="ＭＳ 明朝" w:hAnsi="ＭＳ 明朝" w:hint="eastAsia"/>
                      <w:sz w:val="20"/>
                    </w:rPr>
                    <w:t>［実施概要］・工場見学ツアー（会員5事業所の工場含む）</w:t>
                  </w:r>
                </w:p>
                <w:p w:rsidR="00003365" w:rsidRDefault="00003365" w:rsidP="00003365">
                  <w:pPr>
                    <w:spacing w:line="320" w:lineRule="exact"/>
                    <w:ind w:left="1"/>
                    <w:rPr>
                      <w:rFonts w:ascii="ＭＳ 明朝" w:eastAsia="ＭＳ 明朝" w:hAnsi="ＭＳ 明朝"/>
                      <w:sz w:val="20"/>
                    </w:rPr>
                  </w:pPr>
                  <w:r>
                    <w:rPr>
                      <w:rFonts w:ascii="ＭＳ 明朝" w:eastAsia="ＭＳ 明朝" w:hAnsi="ＭＳ 明朝" w:hint="eastAsia"/>
                      <w:sz w:val="20"/>
                    </w:rPr>
                    <w:t xml:space="preserve">　　　　　 ・プレゼンテーション大会（事業所紹介等）</w:t>
                  </w:r>
                </w:p>
                <w:p w:rsidR="00003365" w:rsidRDefault="00003365" w:rsidP="00003365">
                  <w:pPr>
                    <w:spacing w:line="320" w:lineRule="exact"/>
                    <w:ind w:left="1"/>
                    <w:rPr>
                      <w:rFonts w:ascii="ＭＳ 明朝" w:eastAsia="ＭＳ 明朝" w:hAnsi="ＭＳ 明朝"/>
                      <w:sz w:val="20"/>
                    </w:rPr>
                  </w:pPr>
                  <w:r>
                    <w:rPr>
                      <w:rFonts w:ascii="ＭＳ 明朝" w:eastAsia="ＭＳ 明朝" w:hAnsi="ＭＳ 明朝" w:hint="eastAsia"/>
                      <w:sz w:val="20"/>
                    </w:rPr>
                    <w:t xml:space="preserve">　　　　　 ・事業所間交流会</w:t>
                  </w:r>
                </w:p>
                <w:p w:rsidR="00003365" w:rsidRDefault="00003365" w:rsidP="00003365">
                  <w:pPr>
                    <w:spacing w:line="320" w:lineRule="exact"/>
                    <w:ind w:left="1"/>
                    <w:rPr>
                      <w:rFonts w:ascii="ＭＳ 明朝" w:eastAsia="ＭＳ 明朝" w:hAnsi="ＭＳ 明朝"/>
                      <w:sz w:val="20"/>
                    </w:rPr>
                  </w:pPr>
                  <w:r>
                    <w:rPr>
                      <w:rFonts w:ascii="ＭＳ 明朝" w:eastAsia="ＭＳ 明朝" w:hAnsi="ＭＳ 明朝" w:hint="eastAsia"/>
                      <w:sz w:val="20"/>
                    </w:rPr>
                    <w:t xml:space="preserve">　　　　　 ・</w:t>
                  </w:r>
                  <w:r w:rsidR="0093213E">
                    <w:rPr>
                      <w:rFonts w:ascii="ＭＳ 明朝" w:eastAsia="ＭＳ 明朝" w:hAnsi="ＭＳ 明朝" w:hint="eastAsia"/>
                      <w:sz w:val="20"/>
                    </w:rPr>
                    <w:t>復興ツアー（町内復興公営住宅～山木屋地区～西部工業団地　他）</w:t>
                  </w:r>
                </w:p>
                <w:p w:rsidR="0093213E" w:rsidRPr="00BE2649" w:rsidRDefault="0093213E" w:rsidP="005F2A12">
                  <w:pPr>
                    <w:spacing w:line="320" w:lineRule="exact"/>
                    <w:ind w:left="1"/>
                    <w:rPr>
                      <w:rFonts w:ascii="ＭＳ 明朝" w:eastAsia="ＭＳ 明朝" w:hAnsi="ＭＳ 明朝"/>
                      <w:sz w:val="20"/>
                    </w:rPr>
                  </w:pPr>
                  <w:r>
                    <w:rPr>
                      <w:rFonts w:ascii="ＭＳ 明朝" w:eastAsia="ＭＳ 明朝" w:hAnsi="ＭＳ 明朝" w:hint="eastAsia"/>
                      <w:sz w:val="20"/>
                    </w:rPr>
                    <w:t>［参加者］　63名</w:t>
                  </w:r>
                </w:p>
              </w:tc>
            </w:tr>
            <w:tr w:rsidR="004D3F22" w:rsidTr="00EB2035">
              <w:trPr>
                <w:trHeight w:val="715"/>
                <w:jc w:val="center"/>
              </w:trPr>
              <w:tc>
                <w:tcPr>
                  <w:tcW w:w="1080" w:type="dxa"/>
                  <w:gridSpan w:val="2"/>
                  <w:tcBorders>
                    <w:left w:val="single" w:sz="8" w:space="0" w:color="auto"/>
                    <w:bottom w:val="single" w:sz="8" w:space="0" w:color="auto"/>
                  </w:tcBorders>
                  <w:shd w:val="pct15" w:color="auto" w:fill="auto"/>
                  <w:vAlign w:val="center"/>
                </w:tcPr>
                <w:p w:rsidR="007566F9" w:rsidRPr="007566F9" w:rsidRDefault="007566F9" w:rsidP="007566F9">
                  <w:pPr>
                    <w:spacing w:line="300" w:lineRule="exact"/>
                    <w:jc w:val="center"/>
                    <w:rPr>
                      <w:rFonts w:ascii="ＭＳ 明朝" w:eastAsia="ＭＳ 明朝" w:hAnsi="ＭＳ 明朝"/>
                    </w:rPr>
                  </w:pPr>
                  <w:r w:rsidRPr="007566F9">
                    <w:rPr>
                      <w:rFonts w:ascii="ＭＳ 明朝" w:eastAsia="ＭＳ 明朝" w:hAnsi="ＭＳ 明朝" w:hint="eastAsia"/>
                    </w:rPr>
                    <w:t>効果及び</w:t>
                  </w:r>
                </w:p>
                <w:p w:rsidR="004D3F22" w:rsidRDefault="007566F9" w:rsidP="007566F9">
                  <w:pPr>
                    <w:spacing w:line="300" w:lineRule="exact"/>
                    <w:jc w:val="center"/>
                    <w:rPr>
                      <w:rFonts w:ascii="ＭＳ 明朝" w:eastAsia="ＭＳ 明朝" w:hAnsi="ＭＳ 明朝"/>
                    </w:rPr>
                  </w:pPr>
                  <w:r w:rsidRPr="007566F9">
                    <w:rPr>
                      <w:rFonts w:ascii="ＭＳ 明朝" w:eastAsia="ＭＳ 明朝" w:hAnsi="ＭＳ 明朝" w:hint="eastAsia"/>
                    </w:rPr>
                    <w:t>改善点</w:t>
                  </w:r>
                </w:p>
              </w:tc>
              <w:tc>
                <w:tcPr>
                  <w:tcW w:w="7966" w:type="dxa"/>
                  <w:tcBorders>
                    <w:bottom w:val="single" w:sz="8" w:space="0" w:color="auto"/>
                    <w:right w:val="single" w:sz="8" w:space="0" w:color="auto"/>
                  </w:tcBorders>
                  <w:vAlign w:val="center"/>
                </w:tcPr>
                <w:p w:rsidR="004D3F22" w:rsidRPr="00BE2649" w:rsidRDefault="00A3247C" w:rsidP="004D3F22">
                  <w:pPr>
                    <w:spacing w:line="320" w:lineRule="exact"/>
                    <w:rPr>
                      <w:rFonts w:ascii="ＭＳ 明朝" w:eastAsia="ＭＳ 明朝" w:hAnsi="ＭＳ 明朝"/>
                      <w:sz w:val="20"/>
                    </w:rPr>
                  </w:pPr>
                  <w:r>
                    <w:rPr>
                      <w:rFonts w:ascii="ＭＳ 明朝" w:eastAsia="ＭＳ 明朝" w:hAnsi="ＭＳ 明朝" w:hint="eastAsia"/>
                      <w:sz w:val="20"/>
                    </w:rPr>
                    <w:t xml:space="preserve">　企画開催による需要動向収集のため機会を創出した。今後、個社支援に特化した情報収集支援についても強化を図る。</w:t>
                  </w:r>
                </w:p>
              </w:tc>
            </w:tr>
          </w:tbl>
          <w:p w:rsidR="004D3F22" w:rsidRDefault="004D3F22" w:rsidP="00853B54">
            <w:pPr>
              <w:tabs>
                <w:tab w:val="left" w:pos="975"/>
              </w:tabs>
              <w:rPr>
                <w:rFonts w:asciiTheme="majorEastAsia" w:eastAsiaTheme="majorEastAsia" w:hAnsiTheme="majorEastAsia"/>
              </w:rPr>
            </w:pPr>
          </w:p>
          <w:p w:rsidR="00853B54" w:rsidRPr="00BE2649" w:rsidRDefault="00D53730" w:rsidP="00853B54">
            <w:pPr>
              <w:spacing w:line="340" w:lineRule="exact"/>
              <w:rPr>
                <w:rFonts w:ascii="ＭＳ 明朝" w:eastAsia="ＭＳ 明朝" w:hAnsi="ＭＳ 明朝"/>
              </w:rPr>
            </w:pPr>
            <w:r>
              <w:rPr>
                <w:rFonts w:ascii="ＭＳ 明朝" w:eastAsia="ＭＳ 明朝" w:hAnsi="ＭＳ 明朝" w:hint="eastAsia"/>
              </w:rPr>
              <w:t>（４</w:t>
            </w:r>
            <w:r w:rsidR="00853B54">
              <w:rPr>
                <w:rFonts w:ascii="ＭＳ 明朝" w:eastAsia="ＭＳ 明朝" w:hAnsi="ＭＳ 明朝" w:hint="eastAsia"/>
              </w:rPr>
              <w:t>）情報の集約及び活用</w:t>
            </w:r>
          </w:p>
          <w:tbl>
            <w:tblPr>
              <w:tblStyle w:val="a3"/>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80"/>
              <w:gridCol w:w="7966"/>
            </w:tblGrid>
            <w:tr w:rsidR="00853B54" w:rsidTr="00443FFB">
              <w:trPr>
                <w:trHeight w:val="779"/>
                <w:jc w:val="center"/>
              </w:trPr>
              <w:tc>
                <w:tcPr>
                  <w:tcW w:w="1080" w:type="dxa"/>
                  <w:tcBorders>
                    <w:top w:val="single" w:sz="8" w:space="0" w:color="auto"/>
                    <w:bottom w:val="single" w:sz="4" w:space="0" w:color="auto"/>
                  </w:tcBorders>
                  <w:shd w:val="pct15" w:color="auto" w:fill="auto"/>
                  <w:vAlign w:val="center"/>
                </w:tcPr>
                <w:p w:rsidR="00853B54" w:rsidRDefault="00853B54" w:rsidP="00853B54">
                  <w:pPr>
                    <w:spacing w:line="300" w:lineRule="exact"/>
                    <w:jc w:val="center"/>
                    <w:rPr>
                      <w:rFonts w:ascii="ＭＳ 明朝" w:eastAsia="ＭＳ 明朝" w:hAnsi="ＭＳ 明朝"/>
                    </w:rPr>
                  </w:pPr>
                  <w:r>
                    <w:rPr>
                      <w:rFonts w:ascii="ＭＳ 明朝" w:eastAsia="ＭＳ 明朝" w:hAnsi="ＭＳ 明朝" w:hint="eastAsia"/>
                    </w:rPr>
                    <w:t>計画</w:t>
                  </w:r>
                </w:p>
                <w:p w:rsidR="00853B54" w:rsidRDefault="00853B54" w:rsidP="00853B54">
                  <w:pPr>
                    <w:spacing w:line="300" w:lineRule="exact"/>
                    <w:jc w:val="center"/>
                    <w:rPr>
                      <w:rFonts w:ascii="ＭＳ 明朝" w:eastAsia="ＭＳ 明朝" w:hAnsi="ＭＳ 明朝"/>
                    </w:rPr>
                  </w:pPr>
                  <w:r>
                    <w:rPr>
                      <w:rFonts w:ascii="ＭＳ 明朝" w:eastAsia="ＭＳ 明朝" w:hAnsi="ＭＳ 明朝" w:hint="eastAsia"/>
                    </w:rPr>
                    <w:t>内容</w:t>
                  </w:r>
                </w:p>
              </w:tc>
              <w:tc>
                <w:tcPr>
                  <w:tcW w:w="7966" w:type="dxa"/>
                  <w:vAlign w:val="center"/>
                </w:tcPr>
                <w:p w:rsidR="00853B54" w:rsidRDefault="00853B54" w:rsidP="00853B54">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①</w:t>
                  </w:r>
                  <w:r w:rsidR="00176CFC">
                    <w:rPr>
                      <w:rFonts w:ascii="ＭＳ 明朝" w:eastAsia="ＭＳ 明朝" w:hAnsi="ＭＳ 明朝" w:hint="eastAsia"/>
                      <w:sz w:val="20"/>
                    </w:rPr>
                    <w:t xml:space="preserve"> </w:t>
                  </w:r>
                  <w:r>
                    <w:rPr>
                      <w:rFonts w:ascii="ＭＳ 明朝" w:eastAsia="ＭＳ 明朝" w:hAnsi="ＭＳ 明朝" w:hint="eastAsia"/>
                      <w:sz w:val="20"/>
                    </w:rPr>
                    <w:t>職員間グループウェア「デスクネッツ」やクラウドファイルサーバー（Drop</w:t>
                  </w:r>
                  <w:r>
                    <w:rPr>
                      <w:rFonts w:ascii="ＭＳ 明朝" w:eastAsia="ＭＳ 明朝" w:hAnsi="ＭＳ 明朝"/>
                      <w:sz w:val="20"/>
                    </w:rPr>
                    <w:t xml:space="preserve"> </w:t>
                  </w:r>
                  <w:r>
                    <w:rPr>
                      <w:rFonts w:ascii="ＭＳ 明朝" w:eastAsia="ＭＳ 明朝" w:hAnsi="ＭＳ 明朝" w:hint="eastAsia"/>
                      <w:sz w:val="20"/>
                    </w:rPr>
                    <w:t>Box・Google</w:t>
                  </w:r>
                  <w:r>
                    <w:rPr>
                      <w:rFonts w:ascii="ＭＳ 明朝" w:eastAsia="ＭＳ 明朝" w:hAnsi="ＭＳ 明朝"/>
                      <w:sz w:val="20"/>
                    </w:rPr>
                    <w:t xml:space="preserve"> </w:t>
                  </w:r>
                  <w:r>
                    <w:rPr>
                      <w:rFonts w:ascii="ＭＳ 明朝" w:eastAsia="ＭＳ 明朝" w:hAnsi="ＭＳ 明朝" w:hint="eastAsia"/>
                      <w:sz w:val="20"/>
                    </w:rPr>
                    <w:t>Drive等）を活用して共有する。</w:t>
                  </w:r>
                </w:p>
                <w:p w:rsidR="00853B54" w:rsidRPr="00BE2649" w:rsidRDefault="00853B54" w:rsidP="00853B54">
                  <w:pPr>
                    <w:spacing w:line="300" w:lineRule="exact"/>
                    <w:ind w:left="1"/>
                    <w:rPr>
                      <w:rFonts w:ascii="ＭＳ 明朝" w:eastAsia="ＭＳ 明朝" w:hAnsi="ＭＳ 明朝"/>
                      <w:sz w:val="20"/>
                    </w:rPr>
                  </w:pPr>
                  <w:r>
                    <w:rPr>
                      <w:rFonts w:ascii="ＭＳ 明朝" w:eastAsia="ＭＳ 明朝" w:hAnsi="ＭＳ 明朝" w:hint="eastAsia"/>
                      <w:sz w:val="20"/>
                    </w:rPr>
                    <w:t>②</w:t>
                  </w:r>
                  <w:r w:rsidR="00176CFC">
                    <w:rPr>
                      <w:rFonts w:ascii="ＭＳ 明朝" w:eastAsia="ＭＳ 明朝" w:hAnsi="ＭＳ 明朝" w:hint="eastAsia"/>
                      <w:sz w:val="20"/>
                    </w:rPr>
                    <w:t xml:space="preserve"> </w:t>
                  </w:r>
                  <w:r>
                    <w:rPr>
                      <w:rFonts w:ascii="ＭＳ 明朝" w:eastAsia="ＭＳ 明朝" w:hAnsi="ＭＳ 明朝" w:hint="eastAsia"/>
                      <w:sz w:val="20"/>
                    </w:rPr>
                    <w:t>ホームページに掲載して支援先等においてすぐに活用できる環境を整備する。</w:t>
                  </w:r>
                </w:p>
              </w:tc>
            </w:tr>
            <w:tr w:rsidR="00853B54" w:rsidTr="00443FFB">
              <w:trPr>
                <w:cantSplit/>
                <w:trHeight w:val="1134"/>
                <w:jc w:val="center"/>
              </w:trPr>
              <w:tc>
                <w:tcPr>
                  <w:tcW w:w="1080" w:type="dxa"/>
                  <w:tcBorders>
                    <w:top w:val="single" w:sz="4" w:space="0" w:color="auto"/>
                    <w:bottom w:val="single" w:sz="4" w:space="0" w:color="auto"/>
                  </w:tcBorders>
                  <w:shd w:val="pct15" w:color="auto" w:fill="auto"/>
                  <w:textDirection w:val="tbRlV"/>
                  <w:vAlign w:val="center"/>
                </w:tcPr>
                <w:p w:rsidR="00853B54" w:rsidRDefault="00853B54" w:rsidP="00853B54">
                  <w:pPr>
                    <w:spacing w:line="300" w:lineRule="exact"/>
                    <w:ind w:left="113" w:right="113"/>
                    <w:jc w:val="center"/>
                    <w:rPr>
                      <w:rFonts w:ascii="ＭＳ 明朝" w:eastAsia="ＭＳ 明朝" w:hAnsi="ＭＳ 明朝"/>
                    </w:rPr>
                  </w:pPr>
                  <w:r>
                    <w:rPr>
                      <w:rFonts w:ascii="ＭＳ 明朝" w:eastAsia="ＭＳ 明朝" w:hAnsi="ＭＳ 明朝" w:hint="eastAsia"/>
                    </w:rPr>
                    <w:t>実施内容</w:t>
                  </w:r>
                </w:p>
              </w:tc>
              <w:tc>
                <w:tcPr>
                  <w:tcW w:w="7966" w:type="dxa"/>
                  <w:vAlign w:val="center"/>
                </w:tcPr>
                <w:p w:rsidR="00853B54" w:rsidRDefault="00F144AB" w:rsidP="00601235">
                  <w:pPr>
                    <w:spacing w:line="300" w:lineRule="exact"/>
                    <w:rPr>
                      <w:rFonts w:ascii="ＭＳ 明朝" w:eastAsia="ＭＳ 明朝" w:hAnsi="ＭＳ 明朝"/>
                      <w:sz w:val="20"/>
                    </w:rPr>
                  </w:pPr>
                  <w:r>
                    <w:rPr>
                      <w:rFonts w:ascii="ＭＳ 明朝" w:eastAsia="ＭＳ 明朝" w:hAnsi="ＭＳ 明朝" w:hint="eastAsia"/>
                      <w:sz w:val="20"/>
                    </w:rPr>
                    <w:t>・</w:t>
                  </w:r>
                  <w:r w:rsidR="00853B54">
                    <w:rPr>
                      <w:rFonts w:ascii="ＭＳ 明朝" w:eastAsia="ＭＳ 明朝" w:hAnsi="ＭＳ 明朝" w:hint="eastAsia"/>
                      <w:sz w:val="20"/>
                    </w:rPr>
                    <w:t>収集データは、デスクネッツへアップし、職員間で共有を図っている。</w:t>
                  </w:r>
                </w:p>
                <w:p w:rsidR="00853B54" w:rsidRPr="00BE2649" w:rsidRDefault="00F144AB" w:rsidP="00F144AB">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w:t>
                  </w:r>
                  <w:r w:rsidR="005223C3">
                    <w:rPr>
                      <w:rFonts w:ascii="ＭＳ 明朝" w:eastAsia="ＭＳ 明朝" w:hAnsi="ＭＳ 明朝" w:hint="eastAsia"/>
                      <w:sz w:val="20"/>
                    </w:rPr>
                    <w:t>各商工会ホームページへアップする予定であるが、</w:t>
                  </w:r>
                  <w:r w:rsidR="00D53730">
                    <w:rPr>
                      <w:rFonts w:ascii="ＭＳ 明朝" w:eastAsia="ＭＳ 明朝" w:hAnsi="ＭＳ 明朝" w:hint="eastAsia"/>
                      <w:sz w:val="20"/>
                    </w:rPr>
                    <w:t>報告書データ内の個人情報等の削除が必要であることから、データ修正が間に合わずアップ出来ていない状態。</w:t>
                  </w:r>
                </w:p>
              </w:tc>
            </w:tr>
            <w:tr w:rsidR="00853B54" w:rsidTr="0055515B">
              <w:trPr>
                <w:trHeight w:val="941"/>
                <w:jc w:val="center"/>
              </w:trPr>
              <w:tc>
                <w:tcPr>
                  <w:tcW w:w="1080" w:type="dxa"/>
                  <w:tcBorders>
                    <w:top w:val="single" w:sz="4" w:space="0" w:color="auto"/>
                    <w:bottom w:val="single" w:sz="8" w:space="0" w:color="auto"/>
                  </w:tcBorders>
                  <w:shd w:val="pct15" w:color="auto" w:fill="auto"/>
                  <w:vAlign w:val="center"/>
                </w:tcPr>
                <w:p w:rsidR="007566F9" w:rsidRPr="007566F9" w:rsidRDefault="007566F9" w:rsidP="007566F9">
                  <w:pPr>
                    <w:spacing w:line="300" w:lineRule="exact"/>
                    <w:jc w:val="center"/>
                    <w:rPr>
                      <w:rFonts w:ascii="ＭＳ 明朝" w:eastAsia="ＭＳ 明朝" w:hAnsi="ＭＳ 明朝"/>
                    </w:rPr>
                  </w:pPr>
                  <w:r w:rsidRPr="007566F9">
                    <w:rPr>
                      <w:rFonts w:ascii="ＭＳ 明朝" w:eastAsia="ＭＳ 明朝" w:hAnsi="ＭＳ 明朝" w:hint="eastAsia"/>
                    </w:rPr>
                    <w:t>効果及び</w:t>
                  </w:r>
                </w:p>
                <w:p w:rsidR="00853B54" w:rsidRDefault="007566F9" w:rsidP="007566F9">
                  <w:pPr>
                    <w:spacing w:line="300" w:lineRule="exact"/>
                    <w:jc w:val="center"/>
                    <w:rPr>
                      <w:rFonts w:ascii="ＭＳ 明朝" w:eastAsia="ＭＳ 明朝" w:hAnsi="ＭＳ 明朝"/>
                    </w:rPr>
                  </w:pPr>
                  <w:r w:rsidRPr="007566F9">
                    <w:rPr>
                      <w:rFonts w:ascii="ＭＳ 明朝" w:eastAsia="ＭＳ 明朝" w:hAnsi="ＭＳ 明朝" w:hint="eastAsia"/>
                    </w:rPr>
                    <w:t>改善点</w:t>
                  </w:r>
                </w:p>
              </w:tc>
              <w:tc>
                <w:tcPr>
                  <w:tcW w:w="7966" w:type="dxa"/>
                  <w:vAlign w:val="center"/>
                </w:tcPr>
                <w:p w:rsidR="00853B54" w:rsidRPr="00BE2649" w:rsidRDefault="00A3247C" w:rsidP="00853B54">
                  <w:pPr>
                    <w:spacing w:line="300" w:lineRule="exact"/>
                    <w:rPr>
                      <w:rFonts w:ascii="ＭＳ 明朝" w:eastAsia="ＭＳ 明朝" w:hAnsi="ＭＳ 明朝"/>
                      <w:sz w:val="20"/>
                    </w:rPr>
                  </w:pPr>
                  <w:r>
                    <w:rPr>
                      <w:rFonts w:ascii="ＭＳ 明朝" w:eastAsia="ＭＳ 明朝" w:hAnsi="ＭＳ 明朝" w:hint="eastAsia"/>
                      <w:sz w:val="20"/>
                    </w:rPr>
                    <w:t xml:space="preserve">　各個社から具体的な需要情報について収集することが出来なかったため、集約できていない。次年度からは、業種業態別にどのような需要があるのかを集約し、職員全体で情報共有を図る。</w:t>
                  </w:r>
                </w:p>
              </w:tc>
            </w:tr>
          </w:tbl>
          <w:p w:rsidR="00D53730" w:rsidRDefault="00D53730" w:rsidP="00853B54">
            <w:pPr>
              <w:tabs>
                <w:tab w:val="left" w:pos="975"/>
              </w:tabs>
              <w:rPr>
                <w:rFonts w:asciiTheme="majorEastAsia" w:eastAsiaTheme="majorEastAsia" w:hAnsiTheme="majorEastAsia"/>
              </w:rPr>
            </w:pPr>
          </w:p>
          <w:p w:rsidR="009D62A3" w:rsidRDefault="009D62A3" w:rsidP="00853B54">
            <w:pPr>
              <w:tabs>
                <w:tab w:val="left" w:pos="975"/>
              </w:tabs>
              <w:rPr>
                <w:rFonts w:asciiTheme="majorEastAsia" w:eastAsiaTheme="majorEastAsia" w:hAnsiTheme="majorEastAsia"/>
              </w:rPr>
            </w:pPr>
          </w:p>
          <w:p w:rsidR="009D62A3" w:rsidRDefault="009D62A3" w:rsidP="00853B54">
            <w:pPr>
              <w:tabs>
                <w:tab w:val="left" w:pos="975"/>
              </w:tabs>
              <w:rPr>
                <w:rFonts w:asciiTheme="majorEastAsia" w:eastAsiaTheme="majorEastAsia" w:hAnsiTheme="majorEastAsia"/>
              </w:rPr>
            </w:pPr>
          </w:p>
          <w:p w:rsidR="003A7FAA" w:rsidRDefault="003A7FAA" w:rsidP="00853B54">
            <w:pPr>
              <w:tabs>
                <w:tab w:val="left" w:pos="975"/>
              </w:tabs>
              <w:rPr>
                <w:rFonts w:asciiTheme="majorEastAsia" w:eastAsiaTheme="majorEastAsia" w:hAnsiTheme="majorEastAsia"/>
              </w:rPr>
            </w:pPr>
          </w:p>
          <w:p w:rsidR="009D62A3" w:rsidRDefault="009D62A3" w:rsidP="00853B54">
            <w:pPr>
              <w:tabs>
                <w:tab w:val="left" w:pos="975"/>
              </w:tabs>
              <w:rPr>
                <w:rFonts w:asciiTheme="majorEastAsia" w:eastAsiaTheme="majorEastAsia" w:hAnsiTheme="majorEastAsia"/>
              </w:rPr>
            </w:pPr>
          </w:p>
          <w:p w:rsidR="009D62A3" w:rsidRDefault="009D62A3" w:rsidP="00853B54">
            <w:pPr>
              <w:tabs>
                <w:tab w:val="left" w:pos="975"/>
              </w:tabs>
              <w:rPr>
                <w:rFonts w:asciiTheme="majorEastAsia" w:eastAsiaTheme="majorEastAsia" w:hAnsiTheme="majorEastAsia"/>
              </w:rPr>
            </w:pPr>
          </w:p>
          <w:p w:rsidR="009D62A3" w:rsidRDefault="009D62A3" w:rsidP="00853B54">
            <w:pPr>
              <w:tabs>
                <w:tab w:val="left" w:pos="975"/>
              </w:tabs>
              <w:rPr>
                <w:rFonts w:asciiTheme="majorEastAsia" w:eastAsiaTheme="majorEastAsia" w:hAnsiTheme="majorEastAsia"/>
              </w:rPr>
            </w:pPr>
          </w:p>
          <w:p w:rsidR="009D62A3" w:rsidRDefault="009D62A3" w:rsidP="00853B54">
            <w:pPr>
              <w:tabs>
                <w:tab w:val="left" w:pos="975"/>
              </w:tabs>
              <w:rPr>
                <w:rFonts w:asciiTheme="majorEastAsia" w:eastAsiaTheme="majorEastAsia" w:hAnsiTheme="majorEastAsia"/>
              </w:rPr>
            </w:pPr>
          </w:p>
          <w:p w:rsidR="00D53730" w:rsidRPr="00C962BC" w:rsidRDefault="00D53730" w:rsidP="00D53730">
            <w:pPr>
              <w:tabs>
                <w:tab w:val="left" w:pos="3900"/>
              </w:tabs>
              <w:rPr>
                <w:rFonts w:asciiTheme="majorEastAsia" w:eastAsiaTheme="majorEastAsia" w:hAnsiTheme="majorEastAsia"/>
                <w:shd w:val="pct15" w:color="auto" w:fill="FFFFFF"/>
              </w:rPr>
            </w:pPr>
            <w:r w:rsidRPr="00C962BC">
              <w:rPr>
                <w:rFonts w:asciiTheme="majorEastAsia" w:eastAsiaTheme="majorEastAsia" w:hAnsiTheme="majorEastAsia" w:hint="eastAsia"/>
                <w:shd w:val="pct15" w:color="auto" w:fill="FFFFFF"/>
              </w:rPr>
              <w:t>【目標達成数】</w:t>
            </w:r>
          </w:p>
          <w:tbl>
            <w:tblPr>
              <w:tblStyle w:val="a3"/>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292"/>
              <w:gridCol w:w="735"/>
              <w:gridCol w:w="735"/>
              <w:gridCol w:w="735"/>
              <w:gridCol w:w="735"/>
              <w:gridCol w:w="735"/>
              <w:gridCol w:w="735"/>
              <w:gridCol w:w="735"/>
              <w:gridCol w:w="735"/>
              <w:gridCol w:w="1017"/>
            </w:tblGrid>
            <w:tr w:rsidR="00D53730" w:rsidTr="00603AA4">
              <w:trPr>
                <w:jc w:val="center"/>
              </w:trPr>
              <w:tc>
                <w:tcPr>
                  <w:tcW w:w="2292" w:type="dxa"/>
                  <w:vMerge w:val="restart"/>
                  <w:tcBorders>
                    <w:top w:val="single" w:sz="8" w:space="0" w:color="auto"/>
                    <w:bottom w:val="single" w:sz="4" w:space="0" w:color="auto"/>
                  </w:tcBorders>
                  <w:shd w:val="pct15" w:color="auto" w:fill="auto"/>
                  <w:vAlign w:val="center"/>
                </w:tcPr>
                <w:p w:rsidR="00D53730" w:rsidRPr="003461B8" w:rsidRDefault="00D53730" w:rsidP="00D53730">
                  <w:pPr>
                    <w:jc w:val="center"/>
                    <w:rPr>
                      <w:rFonts w:ascii="ＭＳ 明朝" w:eastAsia="ＭＳ 明朝" w:hAnsi="ＭＳ 明朝"/>
                      <w:sz w:val="20"/>
                    </w:rPr>
                  </w:pPr>
                  <w:r w:rsidRPr="003461B8">
                    <w:rPr>
                      <w:rFonts w:ascii="ＭＳ 明朝" w:eastAsia="ＭＳ 明朝" w:hAnsi="ＭＳ 明朝" w:hint="eastAsia"/>
                      <w:sz w:val="20"/>
                    </w:rPr>
                    <w:t>実施項目</w:t>
                  </w:r>
                </w:p>
              </w:tc>
              <w:tc>
                <w:tcPr>
                  <w:tcW w:w="1470" w:type="dxa"/>
                  <w:gridSpan w:val="2"/>
                  <w:tcBorders>
                    <w:top w:val="single" w:sz="8" w:space="0" w:color="auto"/>
                    <w:bottom w:val="single" w:sz="4" w:space="0" w:color="auto"/>
                    <w:right w:val="single" w:sz="4" w:space="0" w:color="auto"/>
                  </w:tcBorders>
                  <w:shd w:val="pct15" w:color="auto" w:fill="auto"/>
                  <w:vAlign w:val="center"/>
                </w:tcPr>
                <w:p w:rsidR="00D53730" w:rsidRPr="003461B8" w:rsidRDefault="00D53730" w:rsidP="00D53730">
                  <w:pPr>
                    <w:jc w:val="center"/>
                    <w:rPr>
                      <w:rFonts w:ascii="ＭＳ 明朝" w:eastAsia="ＭＳ 明朝" w:hAnsi="ＭＳ 明朝"/>
                      <w:sz w:val="20"/>
                    </w:rPr>
                  </w:pPr>
                  <w:r w:rsidRPr="003461B8">
                    <w:rPr>
                      <w:rFonts w:ascii="ＭＳ 明朝" w:eastAsia="ＭＳ 明朝" w:hAnsi="ＭＳ 明朝" w:hint="eastAsia"/>
                      <w:sz w:val="20"/>
                    </w:rPr>
                    <w:t>桑折町商工会</w:t>
                  </w:r>
                </w:p>
              </w:tc>
              <w:tc>
                <w:tcPr>
                  <w:tcW w:w="1470" w:type="dxa"/>
                  <w:gridSpan w:val="2"/>
                  <w:tcBorders>
                    <w:top w:val="single" w:sz="8" w:space="0" w:color="auto"/>
                    <w:left w:val="single" w:sz="4" w:space="0" w:color="auto"/>
                    <w:bottom w:val="single" w:sz="4" w:space="0" w:color="auto"/>
                    <w:right w:val="single" w:sz="4" w:space="0" w:color="auto"/>
                  </w:tcBorders>
                  <w:shd w:val="pct15" w:color="auto" w:fill="auto"/>
                  <w:vAlign w:val="center"/>
                </w:tcPr>
                <w:p w:rsidR="00D53730" w:rsidRPr="003461B8" w:rsidRDefault="00D53730" w:rsidP="00D53730">
                  <w:pPr>
                    <w:jc w:val="center"/>
                    <w:rPr>
                      <w:rFonts w:ascii="ＭＳ 明朝" w:eastAsia="ＭＳ 明朝" w:hAnsi="ＭＳ 明朝"/>
                      <w:sz w:val="20"/>
                    </w:rPr>
                  </w:pPr>
                  <w:r w:rsidRPr="003461B8">
                    <w:rPr>
                      <w:rFonts w:ascii="ＭＳ 明朝" w:eastAsia="ＭＳ 明朝" w:hAnsi="ＭＳ 明朝" w:hint="eastAsia"/>
                      <w:sz w:val="20"/>
                    </w:rPr>
                    <w:t>国見町商工会</w:t>
                  </w:r>
                </w:p>
              </w:tc>
              <w:tc>
                <w:tcPr>
                  <w:tcW w:w="1470" w:type="dxa"/>
                  <w:gridSpan w:val="2"/>
                  <w:tcBorders>
                    <w:top w:val="single" w:sz="8" w:space="0" w:color="auto"/>
                    <w:left w:val="single" w:sz="4" w:space="0" w:color="auto"/>
                    <w:bottom w:val="single" w:sz="4" w:space="0" w:color="auto"/>
                    <w:right w:val="single" w:sz="6" w:space="0" w:color="auto"/>
                  </w:tcBorders>
                  <w:shd w:val="pct15" w:color="auto" w:fill="auto"/>
                  <w:vAlign w:val="center"/>
                </w:tcPr>
                <w:p w:rsidR="00D53730" w:rsidRPr="003461B8" w:rsidRDefault="00D53730" w:rsidP="00D53730">
                  <w:pPr>
                    <w:jc w:val="center"/>
                    <w:rPr>
                      <w:rFonts w:ascii="ＭＳ 明朝" w:eastAsia="ＭＳ 明朝" w:hAnsi="ＭＳ 明朝"/>
                      <w:sz w:val="20"/>
                    </w:rPr>
                  </w:pPr>
                  <w:r w:rsidRPr="003461B8">
                    <w:rPr>
                      <w:rFonts w:ascii="ＭＳ 明朝" w:eastAsia="ＭＳ 明朝" w:hAnsi="ＭＳ 明朝" w:hint="eastAsia"/>
                      <w:sz w:val="20"/>
                    </w:rPr>
                    <w:t>川俣町商工会</w:t>
                  </w:r>
                </w:p>
              </w:tc>
              <w:tc>
                <w:tcPr>
                  <w:tcW w:w="2487" w:type="dxa"/>
                  <w:gridSpan w:val="3"/>
                  <w:tcBorders>
                    <w:top w:val="single" w:sz="8" w:space="0" w:color="auto"/>
                    <w:left w:val="single" w:sz="6" w:space="0" w:color="auto"/>
                    <w:bottom w:val="single" w:sz="4" w:space="0" w:color="auto"/>
                  </w:tcBorders>
                  <w:shd w:val="pct15" w:color="auto" w:fill="auto"/>
                  <w:vAlign w:val="center"/>
                </w:tcPr>
                <w:p w:rsidR="00D53730" w:rsidRPr="003461B8" w:rsidRDefault="00D53730" w:rsidP="00D53730">
                  <w:pPr>
                    <w:jc w:val="center"/>
                    <w:rPr>
                      <w:rFonts w:ascii="ＭＳ 明朝" w:eastAsia="ＭＳ 明朝" w:hAnsi="ＭＳ 明朝"/>
                      <w:sz w:val="20"/>
                    </w:rPr>
                  </w:pPr>
                  <w:r w:rsidRPr="003461B8">
                    <w:rPr>
                      <w:rFonts w:ascii="ＭＳ 明朝" w:eastAsia="ＭＳ 明朝" w:hAnsi="ＭＳ 明朝" w:hint="eastAsia"/>
                      <w:sz w:val="20"/>
                    </w:rPr>
                    <w:t>合計</w:t>
                  </w:r>
                </w:p>
              </w:tc>
            </w:tr>
            <w:tr w:rsidR="00D53730" w:rsidTr="00603AA4">
              <w:trPr>
                <w:jc w:val="center"/>
              </w:trPr>
              <w:tc>
                <w:tcPr>
                  <w:tcW w:w="2292" w:type="dxa"/>
                  <w:vMerge/>
                  <w:tcBorders>
                    <w:top w:val="single" w:sz="4" w:space="0" w:color="auto"/>
                    <w:bottom w:val="single" w:sz="4" w:space="0" w:color="auto"/>
                  </w:tcBorders>
                  <w:shd w:val="pct15" w:color="auto" w:fill="auto"/>
                  <w:vAlign w:val="center"/>
                </w:tcPr>
                <w:p w:rsidR="00D53730" w:rsidRPr="003461B8" w:rsidRDefault="00D53730" w:rsidP="00D53730">
                  <w:pPr>
                    <w:jc w:val="center"/>
                    <w:rPr>
                      <w:rFonts w:ascii="ＭＳ 明朝" w:eastAsia="ＭＳ 明朝" w:hAnsi="ＭＳ 明朝"/>
                      <w:sz w:val="20"/>
                    </w:rPr>
                  </w:pPr>
                </w:p>
              </w:tc>
              <w:tc>
                <w:tcPr>
                  <w:tcW w:w="735" w:type="dxa"/>
                  <w:tcBorders>
                    <w:top w:val="single" w:sz="4" w:space="0" w:color="auto"/>
                    <w:bottom w:val="single" w:sz="4" w:space="0" w:color="auto"/>
                    <w:right w:val="dashed" w:sz="4" w:space="0" w:color="auto"/>
                  </w:tcBorders>
                  <w:shd w:val="pct15" w:color="auto" w:fill="auto"/>
                  <w:vAlign w:val="center"/>
                </w:tcPr>
                <w:p w:rsidR="00D53730" w:rsidRPr="003461B8" w:rsidRDefault="00D53730" w:rsidP="00D53730">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right w:val="single" w:sz="4" w:space="0" w:color="auto"/>
                  </w:tcBorders>
                  <w:shd w:val="pct15" w:color="auto" w:fill="auto"/>
                  <w:vAlign w:val="center"/>
                </w:tcPr>
                <w:p w:rsidR="00D53730" w:rsidRPr="003461B8" w:rsidRDefault="00D53730" w:rsidP="00D53730">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735" w:type="dxa"/>
                  <w:tcBorders>
                    <w:top w:val="single" w:sz="4" w:space="0" w:color="auto"/>
                    <w:left w:val="single" w:sz="4" w:space="0" w:color="auto"/>
                    <w:bottom w:val="single" w:sz="4" w:space="0" w:color="auto"/>
                    <w:right w:val="dashed" w:sz="4" w:space="0" w:color="auto"/>
                  </w:tcBorders>
                  <w:shd w:val="pct15" w:color="auto" w:fill="auto"/>
                  <w:vAlign w:val="center"/>
                </w:tcPr>
                <w:p w:rsidR="00D53730" w:rsidRPr="003461B8" w:rsidRDefault="00D53730" w:rsidP="00D53730">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right w:val="single" w:sz="4" w:space="0" w:color="auto"/>
                  </w:tcBorders>
                  <w:shd w:val="pct15" w:color="auto" w:fill="auto"/>
                  <w:vAlign w:val="center"/>
                </w:tcPr>
                <w:p w:rsidR="00D53730" w:rsidRPr="003461B8" w:rsidRDefault="00D53730" w:rsidP="00D53730">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735" w:type="dxa"/>
                  <w:tcBorders>
                    <w:top w:val="single" w:sz="4" w:space="0" w:color="auto"/>
                    <w:left w:val="single" w:sz="4" w:space="0" w:color="auto"/>
                    <w:bottom w:val="single" w:sz="4" w:space="0" w:color="auto"/>
                    <w:right w:val="dashed" w:sz="4" w:space="0" w:color="auto"/>
                  </w:tcBorders>
                  <w:shd w:val="pct15" w:color="auto" w:fill="auto"/>
                  <w:vAlign w:val="center"/>
                </w:tcPr>
                <w:p w:rsidR="00D53730" w:rsidRPr="003461B8" w:rsidRDefault="00D53730" w:rsidP="00D53730">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right w:val="single" w:sz="4" w:space="0" w:color="auto"/>
                  </w:tcBorders>
                  <w:shd w:val="pct15" w:color="auto" w:fill="auto"/>
                  <w:vAlign w:val="center"/>
                </w:tcPr>
                <w:p w:rsidR="00D53730" w:rsidRPr="003461B8" w:rsidRDefault="00D53730" w:rsidP="00D53730">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735" w:type="dxa"/>
                  <w:tcBorders>
                    <w:top w:val="single" w:sz="4" w:space="0" w:color="auto"/>
                    <w:left w:val="single" w:sz="4" w:space="0" w:color="auto"/>
                    <w:bottom w:val="single" w:sz="4" w:space="0" w:color="auto"/>
                    <w:right w:val="dashed" w:sz="4" w:space="0" w:color="auto"/>
                  </w:tcBorders>
                  <w:shd w:val="pct15" w:color="auto" w:fill="auto"/>
                  <w:vAlign w:val="center"/>
                </w:tcPr>
                <w:p w:rsidR="00D53730" w:rsidRPr="003461B8" w:rsidRDefault="00D53730" w:rsidP="00D53730">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right w:val="dashed" w:sz="4" w:space="0" w:color="auto"/>
                  </w:tcBorders>
                  <w:shd w:val="pct15" w:color="auto" w:fill="auto"/>
                  <w:vAlign w:val="center"/>
                </w:tcPr>
                <w:p w:rsidR="00D53730" w:rsidRPr="003461B8" w:rsidRDefault="00D53730" w:rsidP="00D53730">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1017" w:type="dxa"/>
                  <w:tcBorders>
                    <w:top w:val="single" w:sz="4" w:space="0" w:color="auto"/>
                    <w:left w:val="dashed" w:sz="4" w:space="0" w:color="auto"/>
                    <w:bottom w:val="single" w:sz="4" w:space="0" w:color="auto"/>
                  </w:tcBorders>
                  <w:shd w:val="pct15" w:color="auto" w:fill="auto"/>
                  <w:vAlign w:val="center"/>
                </w:tcPr>
                <w:p w:rsidR="00D53730" w:rsidRPr="003461B8" w:rsidRDefault="00D53730" w:rsidP="00D53730">
                  <w:pPr>
                    <w:jc w:val="center"/>
                    <w:rPr>
                      <w:rFonts w:ascii="ＭＳ 明朝" w:eastAsia="ＭＳ 明朝" w:hAnsi="ＭＳ 明朝"/>
                      <w:sz w:val="20"/>
                    </w:rPr>
                  </w:pPr>
                  <w:r>
                    <w:rPr>
                      <w:rFonts w:ascii="ＭＳ 明朝" w:eastAsia="ＭＳ 明朝" w:hAnsi="ＭＳ 明朝" w:hint="eastAsia"/>
                      <w:sz w:val="20"/>
                    </w:rPr>
                    <w:t>達成率</w:t>
                  </w:r>
                </w:p>
              </w:tc>
            </w:tr>
            <w:tr w:rsidR="00D53730" w:rsidTr="00603AA4">
              <w:trPr>
                <w:trHeight w:val="647"/>
                <w:jc w:val="center"/>
              </w:trPr>
              <w:tc>
                <w:tcPr>
                  <w:tcW w:w="2292" w:type="dxa"/>
                  <w:tcBorders>
                    <w:top w:val="single" w:sz="6" w:space="0" w:color="auto"/>
                    <w:bottom w:val="single" w:sz="6" w:space="0" w:color="auto"/>
                  </w:tcBorders>
                  <w:vAlign w:val="center"/>
                </w:tcPr>
                <w:p w:rsidR="00D53730" w:rsidRPr="00D37ED1" w:rsidRDefault="00603AA4" w:rsidP="00D53730">
                  <w:pPr>
                    <w:spacing w:line="280" w:lineRule="exact"/>
                    <w:rPr>
                      <w:sz w:val="20"/>
                    </w:rPr>
                  </w:pPr>
                  <w:r>
                    <w:rPr>
                      <w:rFonts w:hint="eastAsia"/>
                      <w:sz w:val="20"/>
                    </w:rPr>
                    <w:t>地域の消費動向アンケート調査回数</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D53730" w:rsidRPr="00E623B2" w:rsidRDefault="00603AA4" w:rsidP="00D53730">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D53730" w:rsidRPr="00E623B2" w:rsidRDefault="002C1A8F" w:rsidP="00D53730">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D53730" w:rsidRPr="00E623B2" w:rsidRDefault="00603AA4" w:rsidP="00D53730">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D53730" w:rsidRPr="00E623B2" w:rsidRDefault="002C1A8F" w:rsidP="00D53730">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D53730" w:rsidRPr="00E623B2" w:rsidRDefault="00603AA4" w:rsidP="00D53730">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D53730" w:rsidRPr="00E623B2" w:rsidRDefault="002C1A8F" w:rsidP="00D53730">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D53730" w:rsidRPr="00E623B2" w:rsidRDefault="00603AA4" w:rsidP="00D53730">
                  <w:pPr>
                    <w:jc w:val="center"/>
                    <w:rPr>
                      <w:rFonts w:ascii="ＭＳ 明朝" w:eastAsia="ＭＳ 明朝" w:hAnsi="ＭＳ 明朝"/>
                      <w:sz w:val="22"/>
                    </w:rPr>
                  </w:pPr>
                  <w:r>
                    <w:rPr>
                      <w:rFonts w:ascii="ＭＳ 明朝" w:eastAsia="ＭＳ 明朝" w:hAnsi="ＭＳ 明朝" w:hint="eastAsia"/>
                      <w:sz w:val="22"/>
                    </w:rPr>
                    <w:t>3</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D53730" w:rsidRPr="00E623B2" w:rsidRDefault="002C1A8F" w:rsidP="00D53730">
                  <w:pPr>
                    <w:jc w:val="center"/>
                    <w:rPr>
                      <w:rFonts w:ascii="ＭＳ 明朝" w:eastAsia="ＭＳ 明朝" w:hAnsi="ＭＳ 明朝"/>
                      <w:sz w:val="22"/>
                    </w:rPr>
                  </w:pPr>
                  <w:r>
                    <w:rPr>
                      <w:rFonts w:ascii="ＭＳ 明朝" w:eastAsia="ＭＳ 明朝" w:hAnsi="ＭＳ 明朝" w:hint="eastAsia"/>
                      <w:sz w:val="22"/>
                    </w:rPr>
                    <w:t>3</w:t>
                  </w:r>
                </w:p>
              </w:tc>
              <w:tc>
                <w:tcPr>
                  <w:tcW w:w="1017" w:type="dxa"/>
                  <w:tcBorders>
                    <w:top w:val="single" w:sz="4" w:space="0" w:color="auto"/>
                    <w:left w:val="dashed" w:sz="4" w:space="0" w:color="auto"/>
                    <w:bottom w:val="single" w:sz="4" w:space="0" w:color="auto"/>
                  </w:tcBorders>
                  <w:shd w:val="clear" w:color="auto" w:fill="FFF2CC" w:themeFill="accent4" w:themeFillTint="33"/>
                  <w:vAlign w:val="center"/>
                </w:tcPr>
                <w:p w:rsidR="00D53730" w:rsidRPr="00E623B2" w:rsidRDefault="006D55FF" w:rsidP="00D53730">
                  <w:pPr>
                    <w:jc w:val="center"/>
                    <w:rPr>
                      <w:rFonts w:ascii="ＭＳ 明朝" w:eastAsia="ＭＳ 明朝" w:hAnsi="ＭＳ 明朝"/>
                      <w:sz w:val="22"/>
                    </w:rPr>
                  </w:pPr>
                  <w:r>
                    <w:rPr>
                      <w:rFonts w:ascii="ＭＳ 明朝" w:eastAsia="ＭＳ 明朝" w:hAnsi="ＭＳ 明朝" w:hint="eastAsia"/>
                      <w:sz w:val="22"/>
                    </w:rPr>
                    <w:t>100％</w:t>
                  </w:r>
                </w:p>
              </w:tc>
            </w:tr>
            <w:tr w:rsidR="00D53730" w:rsidRPr="00E623B2" w:rsidTr="00603AA4">
              <w:trPr>
                <w:trHeight w:val="555"/>
                <w:jc w:val="center"/>
              </w:trPr>
              <w:tc>
                <w:tcPr>
                  <w:tcW w:w="2292" w:type="dxa"/>
                  <w:tcBorders>
                    <w:top w:val="single" w:sz="6" w:space="0" w:color="auto"/>
                    <w:bottom w:val="single" w:sz="6" w:space="0" w:color="auto"/>
                  </w:tcBorders>
                  <w:vAlign w:val="center"/>
                </w:tcPr>
                <w:p w:rsidR="00D53730" w:rsidRPr="00D37ED1" w:rsidRDefault="00603AA4" w:rsidP="00D53730">
                  <w:pPr>
                    <w:spacing w:line="280" w:lineRule="exact"/>
                    <w:rPr>
                      <w:sz w:val="20"/>
                    </w:rPr>
                  </w:pPr>
                  <w:r>
                    <w:rPr>
                      <w:rFonts w:hint="eastAsia"/>
                      <w:sz w:val="20"/>
                    </w:rPr>
                    <w:t>地域の消費動向調査対象事業所ならびに情報提供事業所数</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D53730" w:rsidRPr="00E623B2" w:rsidRDefault="00603AA4" w:rsidP="00D53730">
                  <w:pPr>
                    <w:jc w:val="center"/>
                    <w:rPr>
                      <w:rFonts w:ascii="ＭＳ 明朝" w:eastAsia="ＭＳ 明朝" w:hAnsi="ＭＳ 明朝"/>
                      <w:sz w:val="22"/>
                    </w:rPr>
                  </w:pPr>
                  <w:r>
                    <w:rPr>
                      <w:rFonts w:ascii="ＭＳ 明朝" w:eastAsia="ＭＳ 明朝" w:hAnsi="ＭＳ 明朝" w:hint="eastAsia"/>
                      <w:sz w:val="22"/>
                    </w:rPr>
                    <w:t>4</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D53730" w:rsidRPr="00E623B2" w:rsidRDefault="002C1A8F" w:rsidP="00D53730">
                  <w:pPr>
                    <w:jc w:val="center"/>
                    <w:rPr>
                      <w:rFonts w:ascii="ＭＳ 明朝" w:eastAsia="ＭＳ 明朝" w:hAnsi="ＭＳ 明朝"/>
                      <w:sz w:val="22"/>
                    </w:rPr>
                  </w:pPr>
                  <w:r>
                    <w:rPr>
                      <w:rFonts w:ascii="ＭＳ 明朝" w:eastAsia="ＭＳ 明朝" w:hAnsi="ＭＳ 明朝" w:hint="eastAsia"/>
                      <w:sz w:val="22"/>
                    </w:rPr>
                    <w:t>4</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D53730" w:rsidRPr="00E623B2" w:rsidRDefault="00603AA4" w:rsidP="00D53730">
                  <w:pPr>
                    <w:jc w:val="center"/>
                    <w:rPr>
                      <w:rFonts w:ascii="ＭＳ 明朝" w:eastAsia="ＭＳ 明朝" w:hAnsi="ＭＳ 明朝"/>
                      <w:sz w:val="22"/>
                    </w:rPr>
                  </w:pPr>
                  <w:r>
                    <w:rPr>
                      <w:rFonts w:ascii="ＭＳ 明朝" w:eastAsia="ＭＳ 明朝" w:hAnsi="ＭＳ 明朝" w:hint="eastAsia"/>
                      <w:sz w:val="22"/>
                    </w:rPr>
                    <w:t>4</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D53730" w:rsidRPr="00E623B2" w:rsidRDefault="00672250" w:rsidP="00D53730">
                  <w:pPr>
                    <w:jc w:val="center"/>
                    <w:rPr>
                      <w:rFonts w:ascii="ＭＳ 明朝" w:eastAsia="ＭＳ 明朝" w:hAnsi="ＭＳ 明朝"/>
                      <w:sz w:val="22"/>
                    </w:rPr>
                  </w:pPr>
                  <w:r>
                    <w:rPr>
                      <w:rFonts w:ascii="ＭＳ 明朝" w:eastAsia="ＭＳ 明朝" w:hAnsi="ＭＳ 明朝" w:hint="eastAsia"/>
                      <w:sz w:val="22"/>
                    </w:rPr>
                    <w:t>4</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D53730" w:rsidRPr="00E623B2" w:rsidRDefault="00603AA4" w:rsidP="00D53730">
                  <w:pPr>
                    <w:jc w:val="center"/>
                    <w:rPr>
                      <w:rFonts w:ascii="ＭＳ 明朝" w:eastAsia="ＭＳ 明朝" w:hAnsi="ＭＳ 明朝"/>
                      <w:sz w:val="22"/>
                    </w:rPr>
                  </w:pPr>
                  <w:r>
                    <w:rPr>
                      <w:rFonts w:ascii="ＭＳ 明朝" w:eastAsia="ＭＳ 明朝" w:hAnsi="ＭＳ 明朝" w:hint="eastAsia"/>
                      <w:sz w:val="22"/>
                    </w:rPr>
                    <w:t>4</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D53730" w:rsidRPr="00E623B2" w:rsidRDefault="002262A0" w:rsidP="00D53730">
                  <w:pPr>
                    <w:jc w:val="center"/>
                    <w:rPr>
                      <w:rFonts w:ascii="ＭＳ 明朝" w:eastAsia="ＭＳ 明朝" w:hAnsi="ＭＳ 明朝"/>
                      <w:sz w:val="22"/>
                    </w:rPr>
                  </w:pPr>
                  <w:r>
                    <w:rPr>
                      <w:rFonts w:ascii="ＭＳ 明朝" w:eastAsia="ＭＳ 明朝" w:hAnsi="ＭＳ 明朝" w:hint="eastAsia"/>
                      <w:sz w:val="22"/>
                    </w:rPr>
                    <w:t>4</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D53730" w:rsidRPr="00E623B2" w:rsidRDefault="00603AA4" w:rsidP="00D53730">
                  <w:pPr>
                    <w:jc w:val="center"/>
                    <w:rPr>
                      <w:rFonts w:ascii="ＭＳ 明朝" w:eastAsia="ＭＳ 明朝" w:hAnsi="ＭＳ 明朝"/>
                      <w:sz w:val="22"/>
                    </w:rPr>
                  </w:pPr>
                  <w:r>
                    <w:rPr>
                      <w:rFonts w:ascii="ＭＳ 明朝" w:eastAsia="ＭＳ 明朝" w:hAnsi="ＭＳ 明朝" w:hint="eastAsia"/>
                      <w:sz w:val="22"/>
                    </w:rPr>
                    <w:t>12</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D53730" w:rsidRPr="00E623B2" w:rsidRDefault="006D55FF" w:rsidP="00D53730">
                  <w:pPr>
                    <w:jc w:val="center"/>
                    <w:rPr>
                      <w:rFonts w:ascii="ＭＳ 明朝" w:eastAsia="ＭＳ 明朝" w:hAnsi="ＭＳ 明朝"/>
                      <w:sz w:val="22"/>
                    </w:rPr>
                  </w:pPr>
                  <w:r>
                    <w:rPr>
                      <w:rFonts w:ascii="ＭＳ 明朝" w:eastAsia="ＭＳ 明朝" w:hAnsi="ＭＳ 明朝" w:hint="eastAsia"/>
                      <w:sz w:val="22"/>
                    </w:rPr>
                    <w:t>12</w:t>
                  </w:r>
                </w:p>
              </w:tc>
              <w:tc>
                <w:tcPr>
                  <w:tcW w:w="1017" w:type="dxa"/>
                  <w:tcBorders>
                    <w:top w:val="single" w:sz="4" w:space="0" w:color="auto"/>
                    <w:left w:val="dashed" w:sz="4" w:space="0" w:color="auto"/>
                    <w:bottom w:val="single" w:sz="4" w:space="0" w:color="auto"/>
                  </w:tcBorders>
                  <w:shd w:val="clear" w:color="auto" w:fill="FFF2CC" w:themeFill="accent4" w:themeFillTint="33"/>
                  <w:vAlign w:val="center"/>
                </w:tcPr>
                <w:p w:rsidR="00D53730" w:rsidRPr="00E623B2" w:rsidRDefault="006D55FF" w:rsidP="00D53730">
                  <w:pPr>
                    <w:jc w:val="center"/>
                    <w:rPr>
                      <w:rFonts w:ascii="ＭＳ 明朝" w:eastAsia="ＭＳ 明朝" w:hAnsi="ＭＳ 明朝"/>
                      <w:sz w:val="22"/>
                    </w:rPr>
                  </w:pPr>
                  <w:r>
                    <w:rPr>
                      <w:rFonts w:ascii="ＭＳ 明朝" w:eastAsia="ＭＳ 明朝" w:hAnsi="ＭＳ 明朝" w:hint="eastAsia"/>
                      <w:sz w:val="22"/>
                    </w:rPr>
                    <w:t>100％</w:t>
                  </w:r>
                </w:p>
              </w:tc>
            </w:tr>
            <w:tr w:rsidR="00D53730" w:rsidRPr="00E623B2" w:rsidTr="00603AA4">
              <w:trPr>
                <w:trHeight w:val="555"/>
                <w:jc w:val="center"/>
              </w:trPr>
              <w:tc>
                <w:tcPr>
                  <w:tcW w:w="2292" w:type="dxa"/>
                  <w:tcBorders>
                    <w:top w:val="single" w:sz="6" w:space="0" w:color="auto"/>
                    <w:bottom w:val="single" w:sz="6" w:space="0" w:color="auto"/>
                  </w:tcBorders>
                  <w:vAlign w:val="center"/>
                </w:tcPr>
                <w:p w:rsidR="00D53730" w:rsidRPr="00D37ED1" w:rsidRDefault="00603AA4" w:rsidP="00D53730">
                  <w:pPr>
                    <w:spacing w:line="280" w:lineRule="exact"/>
                    <w:rPr>
                      <w:sz w:val="20"/>
                    </w:rPr>
                  </w:pPr>
                  <w:r>
                    <w:rPr>
                      <w:rFonts w:hint="eastAsia"/>
                      <w:sz w:val="20"/>
                    </w:rPr>
                    <w:t>インターネット等による需要動向情報提供事業所数</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D53730" w:rsidRPr="00603AA4" w:rsidRDefault="00603AA4" w:rsidP="00D53730">
                  <w:pPr>
                    <w:jc w:val="center"/>
                    <w:rPr>
                      <w:rFonts w:ascii="ＭＳ 明朝" w:eastAsia="ＭＳ 明朝" w:hAnsi="ＭＳ 明朝"/>
                      <w:sz w:val="22"/>
                    </w:rPr>
                  </w:pPr>
                  <w:r>
                    <w:rPr>
                      <w:rFonts w:ascii="ＭＳ 明朝" w:eastAsia="ＭＳ 明朝" w:hAnsi="ＭＳ 明朝" w:hint="eastAsia"/>
                      <w:sz w:val="22"/>
                    </w:rPr>
                    <w:t>8</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D53730" w:rsidRPr="00E623B2" w:rsidRDefault="00CE67B1" w:rsidP="00D53730">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D53730" w:rsidRPr="00E623B2" w:rsidRDefault="00603AA4" w:rsidP="00D53730">
                  <w:pPr>
                    <w:jc w:val="center"/>
                    <w:rPr>
                      <w:rFonts w:ascii="ＭＳ 明朝" w:eastAsia="ＭＳ 明朝" w:hAnsi="ＭＳ 明朝"/>
                      <w:sz w:val="22"/>
                    </w:rPr>
                  </w:pPr>
                  <w:r>
                    <w:rPr>
                      <w:rFonts w:ascii="ＭＳ 明朝" w:eastAsia="ＭＳ 明朝" w:hAnsi="ＭＳ 明朝" w:hint="eastAsia"/>
                      <w:sz w:val="22"/>
                    </w:rPr>
                    <w:t>6</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D53730" w:rsidRPr="00E623B2" w:rsidRDefault="00672250" w:rsidP="00D53730">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D53730" w:rsidRPr="00E623B2" w:rsidRDefault="00603AA4" w:rsidP="00D53730">
                  <w:pPr>
                    <w:jc w:val="center"/>
                    <w:rPr>
                      <w:rFonts w:ascii="ＭＳ 明朝" w:eastAsia="ＭＳ 明朝" w:hAnsi="ＭＳ 明朝"/>
                      <w:sz w:val="22"/>
                    </w:rPr>
                  </w:pPr>
                  <w:r>
                    <w:rPr>
                      <w:rFonts w:ascii="ＭＳ 明朝" w:eastAsia="ＭＳ 明朝" w:hAnsi="ＭＳ 明朝" w:hint="eastAsia"/>
                      <w:sz w:val="22"/>
                    </w:rPr>
                    <w:t>10</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D53730" w:rsidRPr="00E623B2" w:rsidRDefault="002262A0" w:rsidP="00D53730">
                  <w:pPr>
                    <w:jc w:val="center"/>
                    <w:rPr>
                      <w:rFonts w:ascii="ＭＳ 明朝" w:eastAsia="ＭＳ 明朝" w:hAnsi="ＭＳ 明朝"/>
                      <w:sz w:val="22"/>
                    </w:rPr>
                  </w:pPr>
                  <w:r>
                    <w:rPr>
                      <w:rFonts w:ascii="ＭＳ 明朝" w:eastAsia="ＭＳ 明朝" w:hAnsi="ＭＳ 明朝" w:hint="eastAsia"/>
                      <w:sz w:val="22"/>
                    </w:rPr>
                    <w:t>20</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D53730" w:rsidRPr="00E623B2" w:rsidRDefault="00603AA4" w:rsidP="00D53730">
                  <w:pPr>
                    <w:jc w:val="center"/>
                    <w:rPr>
                      <w:rFonts w:ascii="ＭＳ 明朝" w:eastAsia="ＭＳ 明朝" w:hAnsi="ＭＳ 明朝"/>
                      <w:sz w:val="22"/>
                    </w:rPr>
                  </w:pPr>
                  <w:r>
                    <w:rPr>
                      <w:rFonts w:ascii="ＭＳ 明朝" w:eastAsia="ＭＳ 明朝" w:hAnsi="ＭＳ 明朝" w:hint="eastAsia"/>
                      <w:sz w:val="22"/>
                    </w:rPr>
                    <w:t>24</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D53730" w:rsidRPr="00E623B2" w:rsidRDefault="006D55FF" w:rsidP="00D53730">
                  <w:pPr>
                    <w:jc w:val="center"/>
                    <w:rPr>
                      <w:rFonts w:ascii="ＭＳ 明朝" w:eastAsia="ＭＳ 明朝" w:hAnsi="ＭＳ 明朝"/>
                      <w:sz w:val="22"/>
                    </w:rPr>
                  </w:pPr>
                  <w:r>
                    <w:rPr>
                      <w:rFonts w:ascii="ＭＳ 明朝" w:eastAsia="ＭＳ 明朝" w:hAnsi="ＭＳ 明朝" w:hint="eastAsia"/>
                      <w:sz w:val="22"/>
                    </w:rPr>
                    <w:t>21</w:t>
                  </w:r>
                </w:p>
              </w:tc>
              <w:tc>
                <w:tcPr>
                  <w:tcW w:w="1017" w:type="dxa"/>
                  <w:tcBorders>
                    <w:top w:val="single" w:sz="4" w:space="0" w:color="auto"/>
                    <w:left w:val="dashed" w:sz="4" w:space="0" w:color="auto"/>
                    <w:bottom w:val="single" w:sz="4" w:space="0" w:color="auto"/>
                  </w:tcBorders>
                  <w:shd w:val="clear" w:color="auto" w:fill="FFF2CC" w:themeFill="accent4" w:themeFillTint="33"/>
                  <w:vAlign w:val="center"/>
                </w:tcPr>
                <w:p w:rsidR="00D53730" w:rsidRPr="00E623B2" w:rsidRDefault="006D55FF" w:rsidP="00D53730">
                  <w:pPr>
                    <w:jc w:val="center"/>
                    <w:rPr>
                      <w:rFonts w:ascii="ＭＳ 明朝" w:eastAsia="ＭＳ 明朝" w:hAnsi="ＭＳ 明朝"/>
                      <w:sz w:val="22"/>
                    </w:rPr>
                  </w:pPr>
                  <w:r>
                    <w:rPr>
                      <w:rFonts w:ascii="ＭＳ 明朝" w:eastAsia="ＭＳ 明朝" w:hAnsi="ＭＳ 明朝" w:hint="eastAsia"/>
                      <w:sz w:val="22"/>
                    </w:rPr>
                    <w:t>87％</w:t>
                  </w:r>
                </w:p>
              </w:tc>
            </w:tr>
            <w:tr w:rsidR="00D53730" w:rsidRPr="00E623B2" w:rsidTr="00603AA4">
              <w:trPr>
                <w:trHeight w:val="555"/>
                <w:jc w:val="center"/>
              </w:trPr>
              <w:tc>
                <w:tcPr>
                  <w:tcW w:w="2292" w:type="dxa"/>
                  <w:tcBorders>
                    <w:top w:val="single" w:sz="6" w:space="0" w:color="auto"/>
                    <w:bottom w:val="single" w:sz="6" w:space="0" w:color="auto"/>
                  </w:tcBorders>
                  <w:vAlign w:val="center"/>
                </w:tcPr>
                <w:p w:rsidR="00D53730" w:rsidRPr="00D37ED1" w:rsidRDefault="00603AA4" w:rsidP="00D53730">
                  <w:pPr>
                    <w:spacing w:line="280" w:lineRule="exact"/>
                    <w:rPr>
                      <w:sz w:val="20"/>
                    </w:rPr>
                  </w:pPr>
                  <w:r>
                    <w:rPr>
                      <w:rFonts w:hint="eastAsia"/>
                      <w:sz w:val="20"/>
                    </w:rPr>
                    <w:t>商談会出展等による需要動向情報収集支援事業所数</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D53730" w:rsidRPr="00E623B2" w:rsidRDefault="00603AA4" w:rsidP="00D53730">
                  <w:pPr>
                    <w:jc w:val="center"/>
                    <w:rPr>
                      <w:rFonts w:ascii="ＭＳ 明朝" w:eastAsia="ＭＳ 明朝" w:hAnsi="ＭＳ 明朝"/>
                      <w:sz w:val="22"/>
                    </w:rPr>
                  </w:pPr>
                  <w:r>
                    <w:rPr>
                      <w:rFonts w:ascii="ＭＳ 明朝" w:eastAsia="ＭＳ 明朝" w:hAnsi="ＭＳ 明朝" w:hint="eastAsia"/>
                      <w:sz w:val="22"/>
                    </w:rPr>
                    <w:t>2</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D53730" w:rsidRPr="00E623B2" w:rsidRDefault="002C1A8F" w:rsidP="00D53730">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D53730" w:rsidRPr="00E623B2" w:rsidRDefault="00603AA4" w:rsidP="00D53730">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D53730" w:rsidRPr="00E623B2" w:rsidRDefault="00672250" w:rsidP="00D53730">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D53730" w:rsidRPr="00E623B2" w:rsidRDefault="00603AA4" w:rsidP="00D53730">
                  <w:pPr>
                    <w:jc w:val="center"/>
                    <w:rPr>
                      <w:rFonts w:ascii="ＭＳ 明朝" w:eastAsia="ＭＳ 明朝" w:hAnsi="ＭＳ 明朝"/>
                      <w:sz w:val="22"/>
                    </w:rPr>
                  </w:pPr>
                  <w:r>
                    <w:rPr>
                      <w:rFonts w:ascii="ＭＳ 明朝" w:eastAsia="ＭＳ 明朝" w:hAnsi="ＭＳ 明朝" w:hint="eastAsia"/>
                      <w:sz w:val="22"/>
                    </w:rPr>
                    <w:t>3</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D53730" w:rsidRPr="00E623B2" w:rsidRDefault="002262A0" w:rsidP="00D53730">
                  <w:pPr>
                    <w:jc w:val="center"/>
                    <w:rPr>
                      <w:rFonts w:ascii="ＭＳ 明朝" w:eastAsia="ＭＳ 明朝" w:hAnsi="ＭＳ 明朝"/>
                      <w:sz w:val="22"/>
                    </w:rPr>
                  </w:pPr>
                  <w:r>
                    <w:rPr>
                      <w:rFonts w:ascii="ＭＳ 明朝" w:eastAsia="ＭＳ 明朝" w:hAnsi="ＭＳ 明朝" w:hint="eastAsia"/>
                      <w:sz w:val="22"/>
                    </w:rPr>
                    <w:t>28</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D53730" w:rsidRPr="00E623B2" w:rsidRDefault="00603AA4" w:rsidP="00D53730">
                  <w:pPr>
                    <w:jc w:val="center"/>
                    <w:rPr>
                      <w:rFonts w:ascii="ＭＳ 明朝" w:eastAsia="ＭＳ 明朝" w:hAnsi="ＭＳ 明朝"/>
                      <w:sz w:val="22"/>
                    </w:rPr>
                  </w:pPr>
                  <w:r>
                    <w:rPr>
                      <w:rFonts w:ascii="ＭＳ 明朝" w:eastAsia="ＭＳ 明朝" w:hAnsi="ＭＳ 明朝" w:hint="eastAsia"/>
                      <w:sz w:val="22"/>
                    </w:rPr>
                    <w:t>6</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D53730" w:rsidRPr="00E623B2" w:rsidRDefault="006D55FF" w:rsidP="00D53730">
                  <w:pPr>
                    <w:jc w:val="center"/>
                    <w:rPr>
                      <w:rFonts w:ascii="ＭＳ 明朝" w:eastAsia="ＭＳ 明朝" w:hAnsi="ＭＳ 明朝"/>
                      <w:sz w:val="22"/>
                    </w:rPr>
                  </w:pPr>
                  <w:r>
                    <w:rPr>
                      <w:rFonts w:ascii="ＭＳ 明朝" w:eastAsia="ＭＳ 明朝" w:hAnsi="ＭＳ 明朝" w:hint="eastAsia"/>
                      <w:sz w:val="22"/>
                    </w:rPr>
                    <w:t>28</w:t>
                  </w:r>
                </w:p>
              </w:tc>
              <w:tc>
                <w:tcPr>
                  <w:tcW w:w="1017" w:type="dxa"/>
                  <w:tcBorders>
                    <w:top w:val="single" w:sz="4" w:space="0" w:color="auto"/>
                    <w:left w:val="dashed" w:sz="4" w:space="0" w:color="auto"/>
                    <w:bottom w:val="single" w:sz="4" w:space="0" w:color="auto"/>
                  </w:tcBorders>
                  <w:shd w:val="clear" w:color="auto" w:fill="FFF2CC" w:themeFill="accent4" w:themeFillTint="33"/>
                  <w:vAlign w:val="center"/>
                </w:tcPr>
                <w:p w:rsidR="00D53730" w:rsidRPr="00E623B2" w:rsidRDefault="006D55FF" w:rsidP="00D53730">
                  <w:pPr>
                    <w:jc w:val="center"/>
                    <w:rPr>
                      <w:rFonts w:ascii="ＭＳ 明朝" w:eastAsia="ＭＳ 明朝" w:hAnsi="ＭＳ 明朝"/>
                      <w:sz w:val="22"/>
                    </w:rPr>
                  </w:pPr>
                  <w:r>
                    <w:rPr>
                      <w:rFonts w:ascii="ＭＳ 明朝" w:eastAsia="ＭＳ 明朝" w:hAnsi="ＭＳ 明朝" w:hint="eastAsia"/>
                      <w:sz w:val="22"/>
                    </w:rPr>
                    <w:t>100％</w:t>
                  </w:r>
                </w:p>
              </w:tc>
            </w:tr>
            <w:tr w:rsidR="00D53730" w:rsidRPr="00E623B2" w:rsidTr="00603AA4">
              <w:trPr>
                <w:trHeight w:val="555"/>
                <w:jc w:val="center"/>
              </w:trPr>
              <w:tc>
                <w:tcPr>
                  <w:tcW w:w="2292" w:type="dxa"/>
                  <w:tcBorders>
                    <w:top w:val="single" w:sz="6" w:space="0" w:color="auto"/>
                    <w:bottom w:val="single" w:sz="8" w:space="0" w:color="auto"/>
                  </w:tcBorders>
                  <w:vAlign w:val="center"/>
                </w:tcPr>
                <w:p w:rsidR="00D53730" w:rsidRPr="00D37ED1" w:rsidRDefault="00603AA4" w:rsidP="00D53730">
                  <w:pPr>
                    <w:spacing w:line="280" w:lineRule="exact"/>
                    <w:rPr>
                      <w:sz w:val="20"/>
                    </w:rPr>
                  </w:pPr>
                  <w:r>
                    <w:rPr>
                      <w:rFonts w:hint="eastAsia"/>
                      <w:sz w:val="20"/>
                    </w:rPr>
                    <w:t>消費動向調査データのホームページ掲載（更新）数</w:t>
                  </w:r>
                </w:p>
              </w:tc>
              <w:tc>
                <w:tcPr>
                  <w:tcW w:w="735" w:type="dxa"/>
                  <w:tcBorders>
                    <w:top w:val="single" w:sz="4" w:space="0" w:color="auto"/>
                    <w:bottom w:val="single" w:sz="8" w:space="0" w:color="auto"/>
                    <w:right w:val="dashed" w:sz="4" w:space="0" w:color="auto"/>
                  </w:tcBorders>
                  <w:shd w:val="clear" w:color="auto" w:fill="DEEAF6" w:themeFill="accent1" w:themeFillTint="33"/>
                  <w:vAlign w:val="center"/>
                </w:tcPr>
                <w:p w:rsidR="00D53730" w:rsidRPr="00E623B2" w:rsidRDefault="002C1A8F" w:rsidP="00D53730">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dashed" w:sz="4" w:space="0" w:color="auto"/>
                    <w:bottom w:val="single" w:sz="8" w:space="0" w:color="auto"/>
                    <w:right w:val="single" w:sz="4" w:space="0" w:color="auto"/>
                  </w:tcBorders>
                  <w:shd w:val="clear" w:color="auto" w:fill="FFCCCC"/>
                  <w:vAlign w:val="center"/>
                </w:tcPr>
                <w:p w:rsidR="00D53730" w:rsidRPr="00E623B2" w:rsidRDefault="002262A0" w:rsidP="00D53730">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single" w:sz="4" w:space="0" w:color="auto"/>
                    <w:bottom w:val="single" w:sz="8" w:space="0" w:color="auto"/>
                    <w:right w:val="dashed" w:sz="4" w:space="0" w:color="auto"/>
                  </w:tcBorders>
                  <w:shd w:val="clear" w:color="auto" w:fill="DEEAF6" w:themeFill="accent1" w:themeFillTint="33"/>
                  <w:vAlign w:val="center"/>
                </w:tcPr>
                <w:p w:rsidR="00D53730" w:rsidRPr="00E623B2" w:rsidRDefault="002C1A8F" w:rsidP="00D53730">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dashed" w:sz="4" w:space="0" w:color="auto"/>
                    <w:bottom w:val="single" w:sz="8" w:space="0" w:color="auto"/>
                    <w:right w:val="single" w:sz="4" w:space="0" w:color="auto"/>
                  </w:tcBorders>
                  <w:shd w:val="clear" w:color="auto" w:fill="FFCCCC"/>
                  <w:vAlign w:val="center"/>
                </w:tcPr>
                <w:p w:rsidR="00D53730" w:rsidRPr="00E623B2" w:rsidRDefault="002262A0" w:rsidP="00D53730">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single" w:sz="4" w:space="0" w:color="auto"/>
                    <w:bottom w:val="single" w:sz="8" w:space="0" w:color="auto"/>
                    <w:right w:val="dashed" w:sz="4" w:space="0" w:color="auto"/>
                  </w:tcBorders>
                  <w:shd w:val="clear" w:color="auto" w:fill="DEEAF6" w:themeFill="accent1" w:themeFillTint="33"/>
                  <w:vAlign w:val="center"/>
                </w:tcPr>
                <w:p w:rsidR="00D53730" w:rsidRPr="00E623B2" w:rsidRDefault="002C1A8F" w:rsidP="00D53730">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dashed" w:sz="4" w:space="0" w:color="auto"/>
                    <w:bottom w:val="single" w:sz="8" w:space="0" w:color="auto"/>
                    <w:right w:val="single" w:sz="4" w:space="0" w:color="auto"/>
                  </w:tcBorders>
                  <w:shd w:val="clear" w:color="auto" w:fill="FFCCCC"/>
                  <w:vAlign w:val="center"/>
                </w:tcPr>
                <w:p w:rsidR="00D53730" w:rsidRPr="00E623B2" w:rsidRDefault="002262A0" w:rsidP="00D53730">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single" w:sz="4" w:space="0" w:color="auto"/>
                    <w:bottom w:val="single" w:sz="8" w:space="0" w:color="auto"/>
                    <w:right w:val="dashed" w:sz="4" w:space="0" w:color="auto"/>
                  </w:tcBorders>
                  <w:shd w:val="clear" w:color="auto" w:fill="DEEAF6" w:themeFill="accent1" w:themeFillTint="33"/>
                  <w:vAlign w:val="center"/>
                </w:tcPr>
                <w:p w:rsidR="00D53730" w:rsidRPr="00E623B2" w:rsidRDefault="002C1A8F" w:rsidP="00D53730">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dashed" w:sz="4" w:space="0" w:color="auto"/>
                    <w:bottom w:val="single" w:sz="8" w:space="0" w:color="auto"/>
                    <w:right w:val="dashed" w:sz="4" w:space="0" w:color="auto"/>
                  </w:tcBorders>
                  <w:shd w:val="clear" w:color="auto" w:fill="FFCCCC"/>
                  <w:vAlign w:val="center"/>
                </w:tcPr>
                <w:p w:rsidR="00D53730" w:rsidRPr="00E623B2" w:rsidRDefault="002262A0" w:rsidP="00D53730">
                  <w:pPr>
                    <w:jc w:val="center"/>
                    <w:rPr>
                      <w:rFonts w:ascii="ＭＳ 明朝" w:eastAsia="ＭＳ 明朝" w:hAnsi="ＭＳ 明朝"/>
                      <w:sz w:val="22"/>
                    </w:rPr>
                  </w:pPr>
                  <w:r>
                    <w:rPr>
                      <w:rFonts w:ascii="ＭＳ 明朝" w:eastAsia="ＭＳ 明朝" w:hAnsi="ＭＳ 明朝" w:hint="eastAsia"/>
                      <w:sz w:val="22"/>
                    </w:rPr>
                    <w:t>1</w:t>
                  </w:r>
                </w:p>
              </w:tc>
              <w:tc>
                <w:tcPr>
                  <w:tcW w:w="1017" w:type="dxa"/>
                  <w:tcBorders>
                    <w:top w:val="single" w:sz="4" w:space="0" w:color="auto"/>
                    <w:left w:val="dashed" w:sz="4" w:space="0" w:color="auto"/>
                    <w:bottom w:val="single" w:sz="8" w:space="0" w:color="auto"/>
                  </w:tcBorders>
                  <w:shd w:val="clear" w:color="auto" w:fill="FFF2CC" w:themeFill="accent4" w:themeFillTint="33"/>
                  <w:vAlign w:val="center"/>
                </w:tcPr>
                <w:p w:rsidR="00D53730" w:rsidRPr="00E623B2" w:rsidRDefault="002262A0" w:rsidP="00D53730">
                  <w:pPr>
                    <w:jc w:val="center"/>
                    <w:rPr>
                      <w:rFonts w:ascii="ＭＳ 明朝" w:eastAsia="ＭＳ 明朝" w:hAnsi="ＭＳ 明朝"/>
                      <w:sz w:val="22"/>
                    </w:rPr>
                  </w:pPr>
                  <w:r>
                    <w:rPr>
                      <w:rFonts w:ascii="ＭＳ 明朝" w:eastAsia="ＭＳ 明朝" w:hAnsi="ＭＳ 明朝" w:hint="eastAsia"/>
                      <w:sz w:val="22"/>
                    </w:rPr>
                    <w:t>－</w:t>
                  </w:r>
                </w:p>
              </w:tc>
            </w:tr>
          </w:tbl>
          <w:p w:rsidR="00853B54" w:rsidRDefault="00853B54" w:rsidP="00853B54">
            <w:pPr>
              <w:tabs>
                <w:tab w:val="left" w:pos="975"/>
              </w:tabs>
              <w:rPr>
                <w:rFonts w:asciiTheme="majorEastAsia" w:eastAsiaTheme="majorEastAsia" w:hAnsiTheme="majorEastAsia"/>
              </w:rPr>
            </w:pPr>
          </w:p>
          <w:p w:rsidR="00D53730" w:rsidRDefault="00443FFB" w:rsidP="00D53730">
            <w:pP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w:t>
            </w:r>
            <w:r w:rsidR="00D53730" w:rsidRPr="00A74320">
              <w:rPr>
                <w:rFonts w:asciiTheme="majorEastAsia" w:eastAsiaTheme="majorEastAsia" w:hAnsiTheme="majorEastAsia" w:hint="eastAsia"/>
                <w:shd w:val="pct15" w:color="auto" w:fill="FFFFFF"/>
              </w:rPr>
              <w:t>評　価】</w:t>
            </w:r>
          </w:p>
          <w:tbl>
            <w:tblPr>
              <w:tblStyle w:val="a3"/>
              <w:tblW w:w="0" w:type="auto"/>
              <w:tblBorders>
                <w:top w:val="thinThickSmallGap" w:sz="12" w:space="0" w:color="auto"/>
                <w:left w:val="thinThickSmallGap" w:sz="12" w:space="0" w:color="auto"/>
                <w:bottom w:val="thinThickSmallGap" w:sz="12" w:space="0" w:color="auto"/>
                <w:right w:val="thinThickSmallGap" w:sz="12" w:space="0" w:color="auto"/>
              </w:tblBorders>
              <w:tblLook w:val="04A0" w:firstRow="1" w:lastRow="0" w:firstColumn="1" w:lastColumn="0" w:noHBand="0" w:noVBand="1"/>
            </w:tblPr>
            <w:tblGrid>
              <w:gridCol w:w="582"/>
              <w:gridCol w:w="2164"/>
              <w:gridCol w:w="2164"/>
              <w:gridCol w:w="2164"/>
              <w:gridCol w:w="2164"/>
            </w:tblGrid>
            <w:tr w:rsidR="0056611E" w:rsidTr="0056611E">
              <w:trPr>
                <w:trHeight w:val="2548"/>
              </w:trPr>
              <w:tc>
                <w:tcPr>
                  <w:tcW w:w="582" w:type="dxa"/>
                  <w:textDirection w:val="tbRlV"/>
                  <w:vAlign w:val="center"/>
                </w:tcPr>
                <w:p w:rsidR="0056611E" w:rsidRPr="00217BEC" w:rsidRDefault="0056611E" w:rsidP="0056611E">
                  <w:pPr>
                    <w:ind w:left="113" w:right="113"/>
                    <w:jc w:val="center"/>
                    <w:rPr>
                      <w:rFonts w:ascii="HGS明朝E" w:eastAsia="HGS明朝E" w:hAnsi="HGS明朝E"/>
                      <w:sz w:val="22"/>
                    </w:rPr>
                  </w:pPr>
                  <w:r>
                    <w:rPr>
                      <w:rFonts w:ascii="HGS明朝E" w:eastAsia="HGS明朝E" w:hAnsi="HGS明朝E" w:hint="eastAsia"/>
                      <w:sz w:val="22"/>
                    </w:rPr>
                    <w:t>自己評価（判定 Ａ</w:t>
                  </w:r>
                  <w:r>
                    <w:rPr>
                      <w:rFonts w:ascii="ＭＳ 明朝" w:eastAsia="ＭＳ 明朝" w:hAnsi="ＭＳ 明朝" w:cs="ＭＳ 明朝" w:hint="eastAsia"/>
                      <w:sz w:val="22"/>
                    </w:rPr>
                    <w:t xml:space="preserve"> </w:t>
                  </w:r>
                  <w:r w:rsidRPr="00217BEC">
                    <w:rPr>
                      <w:rFonts w:ascii="HGS明朝E" w:eastAsia="HGS明朝E" w:hAnsi="HGS明朝E" w:hint="eastAsia"/>
                      <w:sz w:val="22"/>
                    </w:rPr>
                    <w:t>）</w:t>
                  </w:r>
                </w:p>
              </w:tc>
              <w:tc>
                <w:tcPr>
                  <w:tcW w:w="8656" w:type="dxa"/>
                  <w:gridSpan w:val="4"/>
                </w:tcPr>
                <w:p w:rsidR="0056611E" w:rsidRPr="00C42144" w:rsidRDefault="0056611E" w:rsidP="0056611E">
                  <w:pPr>
                    <w:rPr>
                      <w:rFonts w:ascii="ＭＳ 明朝" w:eastAsia="ＭＳ 明朝" w:hAnsi="ＭＳ 明朝"/>
                      <w:sz w:val="20"/>
                    </w:rPr>
                  </w:pPr>
                  <w:r w:rsidRPr="00C42144">
                    <w:rPr>
                      <w:rFonts w:ascii="ＭＳ 明朝" w:eastAsia="ＭＳ 明朝" w:hAnsi="ＭＳ 明朝" w:hint="eastAsia"/>
                      <w:sz w:val="20"/>
                    </w:rPr>
                    <w:t xml:space="preserve">　消費動向アンケート調査により需要動向情報の収集を実施し、地域内の消費者ニーズと個々の調査事業所に対する支援データを収集することが出来た。その後の支援により大きく事業改善されたところが多く、効果的な事業となった。</w:t>
                  </w:r>
                </w:p>
                <w:p w:rsidR="0056611E" w:rsidRPr="00C42144" w:rsidRDefault="0056611E" w:rsidP="0056611E">
                  <w:pPr>
                    <w:rPr>
                      <w:rFonts w:ascii="ＭＳ 明朝" w:eastAsia="ＭＳ 明朝" w:hAnsi="ＭＳ 明朝"/>
                      <w:sz w:val="20"/>
                    </w:rPr>
                  </w:pPr>
                  <w:r w:rsidRPr="00C42144">
                    <w:rPr>
                      <w:rFonts w:ascii="ＭＳ 明朝" w:eastAsia="ＭＳ 明朝" w:hAnsi="ＭＳ 明朝" w:hint="eastAsia"/>
                      <w:sz w:val="20"/>
                    </w:rPr>
                    <w:t xml:space="preserve">　事業計画策定時などにもインターネット等からの需要収集が効果的に行えたことも大きな成果となった。</w:t>
                  </w:r>
                </w:p>
                <w:p w:rsidR="0056611E" w:rsidRPr="00DD6D80" w:rsidRDefault="0056611E" w:rsidP="0056611E">
                  <w:pPr>
                    <w:rPr>
                      <w:rFonts w:ascii="ＭＳ 明朝" w:eastAsia="ＭＳ 明朝" w:hAnsi="ＭＳ 明朝"/>
                    </w:rPr>
                  </w:pPr>
                  <w:r w:rsidRPr="00C42144">
                    <w:rPr>
                      <w:rFonts w:ascii="ＭＳ 明朝" w:eastAsia="ＭＳ 明朝" w:hAnsi="ＭＳ 明朝" w:hint="eastAsia"/>
                      <w:sz w:val="20"/>
                    </w:rPr>
                    <w:t xml:space="preserve">　商談会出展時における需要情報収集支援に関しては、個社支援に特化した案件が無かったため、次年度の課題としたい。</w:t>
                  </w:r>
                </w:p>
              </w:tc>
            </w:tr>
            <w:tr w:rsidR="0056611E" w:rsidTr="0056611E">
              <w:trPr>
                <w:trHeight w:val="261"/>
              </w:trPr>
              <w:tc>
                <w:tcPr>
                  <w:tcW w:w="582" w:type="dxa"/>
                  <w:vMerge w:val="restart"/>
                  <w:textDirection w:val="tbRlV"/>
                  <w:vAlign w:val="center"/>
                </w:tcPr>
                <w:p w:rsidR="0056611E" w:rsidRPr="00217BEC" w:rsidRDefault="0056611E" w:rsidP="0056611E">
                  <w:pPr>
                    <w:ind w:left="113" w:right="113"/>
                    <w:jc w:val="center"/>
                    <w:rPr>
                      <w:rFonts w:ascii="HGS明朝E" w:eastAsia="HGS明朝E" w:hAnsi="HGS明朝E"/>
                      <w:sz w:val="22"/>
                    </w:rPr>
                  </w:pPr>
                  <w:r>
                    <w:rPr>
                      <w:rFonts w:ascii="HGS明朝E" w:eastAsia="HGS明朝E" w:hAnsi="HGS明朝E" w:hint="eastAsia"/>
                      <w:sz w:val="22"/>
                    </w:rPr>
                    <w:t>委員会評価</w:t>
                  </w:r>
                </w:p>
              </w:tc>
              <w:tc>
                <w:tcPr>
                  <w:tcW w:w="2164" w:type="dxa"/>
                  <w:vAlign w:val="center"/>
                </w:tcPr>
                <w:p w:rsidR="0056611E" w:rsidRPr="0056611E" w:rsidRDefault="0056611E" w:rsidP="0056611E">
                  <w:pPr>
                    <w:jc w:val="center"/>
                    <w:rPr>
                      <w:rFonts w:ascii="ＭＳ 明朝" w:eastAsia="ＭＳ 明朝" w:hAnsi="ＭＳ 明朝"/>
                      <w:b/>
                      <w:sz w:val="24"/>
                    </w:rPr>
                  </w:pPr>
                  <w:r w:rsidRPr="0056611E">
                    <w:rPr>
                      <w:rFonts w:ascii="ＭＳ 明朝" w:eastAsia="ＭＳ 明朝" w:hAnsi="ＭＳ 明朝" w:hint="eastAsia"/>
                      <w:b/>
                      <w:sz w:val="24"/>
                    </w:rPr>
                    <w:t>Ａ</w:t>
                  </w:r>
                </w:p>
              </w:tc>
              <w:tc>
                <w:tcPr>
                  <w:tcW w:w="2164" w:type="dxa"/>
                  <w:vAlign w:val="center"/>
                </w:tcPr>
                <w:p w:rsidR="0056611E" w:rsidRPr="0056611E" w:rsidRDefault="0056611E" w:rsidP="0056611E">
                  <w:pPr>
                    <w:jc w:val="center"/>
                    <w:rPr>
                      <w:rFonts w:ascii="ＭＳ 明朝" w:eastAsia="ＭＳ 明朝" w:hAnsi="ＭＳ 明朝"/>
                      <w:b/>
                      <w:sz w:val="24"/>
                    </w:rPr>
                  </w:pPr>
                  <w:r w:rsidRPr="0056611E">
                    <w:rPr>
                      <w:rFonts w:ascii="ＭＳ 明朝" w:eastAsia="ＭＳ 明朝" w:hAnsi="ＭＳ 明朝" w:hint="eastAsia"/>
                      <w:b/>
                      <w:sz w:val="24"/>
                    </w:rPr>
                    <w:t>Ｂ</w:t>
                  </w:r>
                </w:p>
              </w:tc>
              <w:tc>
                <w:tcPr>
                  <w:tcW w:w="2164" w:type="dxa"/>
                  <w:vAlign w:val="center"/>
                </w:tcPr>
                <w:p w:rsidR="0056611E" w:rsidRPr="0056611E" w:rsidRDefault="0056611E" w:rsidP="0056611E">
                  <w:pPr>
                    <w:jc w:val="center"/>
                    <w:rPr>
                      <w:rFonts w:ascii="ＭＳ 明朝" w:eastAsia="ＭＳ 明朝" w:hAnsi="ＭＳ 明朝"/>
                      <w:b/>
                      <w:sz w:val="24"/>
                    </w:rPr>
                  </w:pPr>
                  <w:r w:rsidRPr="0056611E">
                    <w:rPr>
                      <w:rFonts w:ascii="ＭＳ 明朝" w:eastAsia="ＭＳ 明朝" w:hAnsi="ＭＳ 明朝" w:hint="eastAsia"/>
                      <w:b/>
                      <w:sz w:val="24"/>
                    </w:rPr>
                    <w:t>Ｃ</w:t>
                  </w:r>
                </w:p>
              </w:tc>
              <w:tc>
                <w:tcPr>
                  <w:tcW w:w="2164" w:type="dxa"/>
                  <w:vAlign w:val="center"/>
                </w:tcPr>
                <w:p w:rsidR="0056611E" w:rsidRPr="0056611E" w:rsidRDefault="0056611E" w:rsidP="0056611E">
                  <w:pPr>
                    <w:jc w:val="center"/>
                    <w:rPr>
                      <w:rFonts w:ascii="ＭＳ 明朝" w:eastAsia="ＭＳ 明朝" w:hAnsi="ＭＳ 明朝"/>
                      <w:b/>
                      <w:sz w:val="24"/>
                    </w:rPr>
                  </w:pPr>
                  <w:r w:rsidRPr="0056611E">
                    <w:rPr>
                      <w:rFonts w:ascii="ＭＳ 明朝" w:eastAsia="ＭＳ 明朝" w:hAnsi="ＭＳ 明朝" w:hint="eastAsia"/>
                      <w:b/>
                      <w:sz w:val="24"/>
                    </w:rPr>
                    <w:t>Ｄ</w:t>
                  </w:r>
                </w:p>
              </w:tc>
            </w:tr>
            <w:tr w:rsidR="0056611E" w:rsidTr="009D75FB">
              <w:trPr>
                <w:trHeight w:val="715"/>
              </w:trPr>
              <w:tc>
                <w:tcPr>
                  <w:tcW w:w="582" w:type="dxa"/>
                  <w:vMerge/>
                  <w:textDirection w:val="tbRlV"/>
                  <w:vAlign w:val="center"/>
                </w:tcPr>
                <w:p w:rsidR="0056611E" w:rsidRPr="00217BEC" w:rsidRDefault="0056611E" w:rsidP="0056611E">
                  <w:pPr>
                    <w:ind w:left="113" w:right="113"/>
                    <w:jc w:val="center"/>
                    <w:rPr>
                      <w:rFonts w:ascii="HGS明朝E" w:eastAsia="HGS明朝E" w:hAnsi="HGS明朝E"/>
                      <w:sz w:val="22"/>
                    </w:rPr>
                  </w:pPr>
                </w:p>
              </w:tc>
              <w:tc>
                <w:tcPr>
                  <w:tcW w:w="2164" w:type="dxa"/>
                  <w:vAlign w:val="center"/>
                </w:tcPr>
                <w:p w:rsidR="0056611E" w:rsidRDefault="009D75FB" w:rsidP="009D75FB">
                  <w:pPr>
                    <w:jc w:val="center"/>
                    <w:rPr>
                      <w:rFonts w:ascii="ＭＳ 明朝" w:eastAsia="ＭＳ 明朝" w:hAnsi="ＭＳ 明朝"/>
                    </w:rPr>
                  </w:pPr>
                  <w:r>
                    <w:rPr>
                      <w:rFonts w:ascii="ＭＳ 明朝" w:eastAsia="ＭＳ 明朝" w:hAnsi="ＭＳ 明朝" w:hint="eastAsia"/>
                    </w:rPr>
                    <w:t>★</w:t>
                  </w:r>
                </w:p>
              </w:tc>
              <w:tc>
                <w:tcPr>
                  <w:tcW w:w="2164" w:type="dxa"/>
                  <w:vAlign w:val="center"/>
                </w:tcPr>
                <w:p w:rsidR="0056611E" w:rsidRDefault="0056611E" w:rsidP="009D75FB">
                  <w:pPr>
                    <w:jc w:val="center"/>
                    <w:rPr>
                      <w:rFonts w:ascii="ＭＳ 明朝" w:eastAsia="ＭＳ 明朝" w:hAnsi="ＭＳ 明朝"/>
                    </w:rPr>
                  </w:pPr>
                </w:p>
              </w:tc>
              <w:tc>
                <w:tcPr>
                  <w:tcW w:w="2164" w:type="dxa"/>
                  <w:vAlign w:val="center"/>
                </w:tcPr>
                <w:p w:rsidR="0056611E" w:rsidRDefault="0056611E" w:rsidP="009D75FB">
                  <w:pPr>
                    <w:jc w:val="center"/>
                    <w:rPr>
                      <w:rFonts w:ascii="ＭＳ 明朝" w:eastAsia="ＭＳ 明朝" w:hAnsi="ＭＳ 明朝"/>
                    </w:rPr>
                  </w:pPr>
                </w:p>
              </w:tc>
              <w:tc>
                <w:tcPr>
                  <w:tcW w:w="2164" w:type="dxa"/>
                  <w:vAlign w:val="center"/>
                </w:tcPr>
                <w:p w:rsidR="0056611E" w:rsidRDefault="0056611E" w:rsidP="009D75FB">
                  <w:pPr>
                    <w:jc w:val="center"/>
                    <w:rPr>
                      <w:rFonts w:ascii="ＭＳ 明朝" w:eastAsia="ＭＳ 明朝" w:hAnsi="ＭＳ 明朝"/>
                    </w:rPr>
                  </w:pPr>
                </w:p>
              </w:tc>
            </w:tr>
            <w:tr w:rsidR="0056611E" w:rsidTr="0056611E">
              <w:trPr>
                <w:trHeight w:val="2051"/>
              </w:trPr>
              <w:tc>
                <w:tcPr>
                  <w:tcW w:w="582" w:type="dxa"/>
                  <w:vMerge/>
                  <w:textDirection w:val="tbRlV"/>
                  <w:vAlign w:val="center"/>
                </w:tcPr>
                <w:p w:rsidR="0056611E" w:rsidRPr="00217BEC" w:rsidRDefault="0056611E" w:rsidP="0056611E">
                  <w:pPr>
                    <w:ind w:left="113" w:right="113"/>
                    <w:jc w:val="center"/>
                    <w:rPr>
                      <w:rFonts w:ascii="HGS明朝E" w:eastAsia="HGS明朝E" w:hAnsi="HGS明朝E"/>
                      <w:sz w:val="22"/>
                    </w:rPr>
                  </w:pPr>
                </w:p>
              </w:tc>
              <w:tc>
                <w:tcPr>
                  <w:tcW w:w="8656" w:type="dxa"/>
                  <w:gridSpan w:val="4"/>
                </w:tcPr>
                <w:p w:rsidR="0056611E" w:rsidRDefault="0056611E" w:rsidP="0056611E">
                  <w:pPr>
                    <w:jc w:val="left"/>
                    <w:rPr>
                      <w:rFonts w:ascii="ＭＳ 明朝" w:eastAsia="ＭＳ 明朝" w:hAnsi="ＭＳ 明朝"/>
                    </w:rPr>
                  </w:pPr>
                  <w:r>
                    <w:rPr>
                      <w:rFonts w:ascii="ＭＳ 明朝" w:eastAsia="ＭＳ 明朝" w:hAnsi="ＭＳ 明朝" w:hint="eastAsia"/>
                    </w:rPr>
                    <w:t>（提言・提案等）</w:t>
                  </w:r>
                </w:p>
                <w:p w:rsidR="009D75FB" w:rsidRPr="009D75FB" w:rsidRDefault="009D75FB" w:rsidP="0056611E">
                  <w:pPr>
                    <w:jc w:val="left"/>
                    <w:rPr>
                      <w:rFonts w:ascii="ＭＳ 明朝" w:eastAsia="ＭＳ 明朝" w:hAnsi="ＭＳ 明朝" w:hint="eastAsia"/>
                      <w:sz w:val="20"/>
                    </w:rPr>
                  </w:pPr>
                  <w:r>
                    <w:rPr>
                      <w:rFonts w:ascii="ＭＳ 明朝" w:eastAsia="ＭＳ 明朝" w:hAnsi="ＭＳ 明朝" w:hint="eastAsia"/>
                      <w:sz w:val="20"/>
                    </w:rPr>
                    <w:t xml:space="preserve">　調査結果のフィードバックはとても良い効果が得られている。次年度以降調査の質を更に高めながら事業実施することが望ましい。</w:t>
                  </w:r>
                </w:p>
              </w:tc>
            </w:tr>
          </w:tbl>
          <w:p w:rsidR="0056611E" w:rsidRPr="00A74320" w:rsidRDefault="0056611E" w:rsidP="00D53730">
            <w:pPr>
              <w:rPr>
                <w:rFonts w:asciiTheme="majorEastAsia" w:eastAsiaTheme="majorEastAsia" w:hAnsiTheme="majorEastAsia"/>
                <w:shd w:val="pct15" w:color="auto" w:fill="FFFFFF"/>
              </w:rPr>
            </w:pPr>
          </w:p>
          <w:p w:rsidR="00853B54" w:rsidRDefault="00853B54" w:rsidP="00853B54">
            <w:pPr>
              <w:tabs>
                <w:tab w:val="left" w:pos="975"/>
              </w:tabs>
              <w:rPr>
                <w:rFonts w:asciiTheme="majorEastAsia" w:eastAsiaTheme="majorEastAsia" w:hAnsiTheme="majorEastAsia"/>
              </w:rPr>
            </w:pPr>
          </w:p>
          <w:p w:rsidR="00D53730" w:rsidRDefault="00D53730" w:rsidP="00853B54">
            <w:pPr>
              <w:tabs>
                <w:tab w:val="left" w:pos="975"/>
              </w:tabs>
              <w:rPr>
                <w:rFonts w:asciiTheme="majorEastAsia" w:eastAsiaTheme="majorEastAsia" w:hAnsiTheme="majorEastAsia"/>
              </w:rPr>
            </w:pPr>
          </w:p>
          <w:p w:rsidR="00D53730" w:rsidRDefault="00D53730" w:rsidP="00853B54">
            <w:pPr>
              <w:tabs>
                <w:tab w:val="left" w:pos="975"/>
              </w:tabs>
              <w:rPr>
                <w:rFonts w:asciiTheme="majorEastAsia" w:eastAsiaTheme="majorEastAsia" w:hAnsiTheme="majorEastAsia"/>
              </w:rPr>
            </w:pPr>
          </w:p>
          <w:p w:rsidR="00045479" w:rsidRDefault="00045479" w:rsidP="00853B54">
            <w:pPr>
              <w:tabs>
                <w:tab w:val="left" w:pos="975"/>
              </w:tabs>
              <w:rPr>
                <w:rFonts w:asciiTheme="majorEastAsia" w:eastAsiaTheme="majorEastAsia" w:hAnsiTheme="majorEastAsia"/>
              </w:rPr>
            </w:pPr>
          </w:p>
          <w:p w:rsidR="001521FF" w:rsidRPr="00380027" w:rsidRDefault="001521FF" w:rsidP="001521FF">
            <w:pPr>
              <w:spacing w:line="480" w:lineRule="auto"/>
              <w:rPr>
                <w:rFonts w:asciiTheme="majorEastAsia" w:eastAsiaTheme="majorEastAsia" w:hAnsiTheme="majorEastAsia"/>
                <w:sz w:val="24"/>
                <w:u w:val="single"/>
              </w:rPr>
            </w:pPr>
            <w:r>
              <w:rPr>
                <w:rFonts w:asciiTheme="majorEastAsia" w:eastAsiaTheme="majorEastAsia" w:hAnsiTheme="majorEastAsia" w:hint="eastAsia"/>
                <w:sz w:val="24"/>
                <w:u w:val="single"/>
              </w:rPr>
              <w:lastRenderedPageBreak/>
              <w:t>６</w:t>
            </w:r>
            <w:r w:rsidRPr="00380027">
              <w:rPr>
                <w:rFonts w:asciiTheme="majorEastAsia" w:eastAsiaTheme="majorEastAsia" w:hAnsiTheme="majorEastAsia" w:hint="eastAsia"/>
                <w:sz w:val="24"/>
                <w:u w:val="single"/>
              </w:rPr>
              <w:t>．</w:t>
            </w:r>
            <w:r>
              <w:rPr>
                <w:rFonts w:asciiTheme="majorEastAsia" w:eastAsiaTheme="majorEastAsia" w:hAnsiTheme="majorEastAsia" w:hint="eastAsia"/>
                <w:sz w:val="24"/>
                <w:u w:val="single"/>
              </w:rPr>
              <w:t>新たな需要の開拓に寄与する事業に</w:t>
            </w:r>
            <w:r w:rsidRPr="00380027">
              <w:rPr>
                <w:rFonts w:asciiTheme="majorEastAsia" w:eastAsiaTheme="majorEastAsia" w:hAnsiTheme="majorEastAsia" w:hint="eastAsia"/>
                <w:sz w:val="24"/>
                <w:u w:val="single"/>
              </w:rPr>
              <w:t>関すること</w:t>
            </w:r>
          </w:p>
          <w:p w:rsidR="001521FF" w:rsidRPr="00A74320" w:rsidRDefault="006E1474" w:rsidP="001521FF">
            <w:pPr>
              <w:spacing w:line="340" w:lineRule="exact"/>
              <w:rPr>
                <w:rFonts w:ascii="ＭＳ ゴシック" w:eastAsia="ＭＳ ゴシック" w:hAnsi="ＭＳ ゴシック"/>
                <w:shd w:val="pct15" w:color="auto" w:fill="FFFFFF"/>
              </w:rPr>
            </w:pPr>
            <w:r>
              <w:rPr>
                <w:rFonts w:ascii="ＭＳ ゴシック" w:eastAsia="ＭＳ ゴシック" w:hAnsi="ＭＳ ゴシック" w:hint="eastAsia"/>
                <w:shd w:val="pct15" w:color="auto" w:fill="FFFFFF"/>
              </w:rPr>
              <w:t>【現状と課題</w:t>
            </w:r>
            <w:r w:rsidR="001521FF" w:rsidRPr="00A74320">
              <w:rPr>
                <w:rFonts w:ascii="ＭＳ ゴシック" w:eastAsia="ＭＳ ゴシック" w:hAnsi="ＭＳ ゴシック" w:hint="eastAsia"/>
                <w:shd w:val="pct15" w:color="auto" w:fill="FFFFFF"/>
              </w:rPr>
              <w:t>】</w:t>
            </w:r>
          </w:p>
          <w:p w:rsidR="006E1474" w:rsidRPr="006E1474" w:rsidRDefault="00FB545E" w:rsidP="006E1474">
            <w:pPr>
              <w:spacing w:line="340" w:lineRule="exact"/>
              <w:rPr>
                <w:rFonts w:ascii="ＭＳ 明朝" w:eastAsia="ＭＳ 明朝" w:hAnsi="ＭＳ 明朝"/>
              </w:rPr>
            </w:pPr>
            <w:r>
              <w:rPr>
                <w:rFonts w:ascii="ＭＳ 明朝" w:eastAsia="ＭＳ 明朝" w:hAnsi="ＭＳ 明朝" w:hint="eastAsia"/>
              </w:rPr>
              <w:t xml:space="preserve">　</w:t>
            </w:r>
            <w:r w:rsidR="006E1474" w:rsidRPr="006E1474">
              <w:rPr>
                <w:rFonts w:ascii="ＭＳ 明朝" w:eastAsia="ＭＳ 明朝" w:hAnsi="ＭＳ 明朝" w:hint="eastAsia"/>
              </w:rPr>
              <w:t>３商工会地域の人口データからも読み取れるように、いずれも同様に地域マーケットの大幅な縮小傾向にある。今後、小規模事業者が持続的経営を図るには、地域内に留まらず、外部からの誘客と新たなマーケットへの参入又は創出が不可欠になる。</w:t>
            </w:r>
          </w:p>
          <w:p w:rsidR="006E1474" w:rsidRPr="006E1474" w:rsidRDefault="006E1474" w:rsidP="006E1474">
            <w:pPr>
              <w:spacing w:line="340" w:lineRule="exact"/>
              <w:rPr>
                <w:rFonts w:ascii="ＭＳ 明朝" w:eastAsia="ＭＳ 明朝" w:hAnsi="ＭＳ 明朝"/>
              </w:rPr>
            </w:pPr>
            <w:r w:rsidRPr="006E1474">
              <w:rPr>
                <w:rFonts w:ascii="ＭＳ 明朝" w:eastAsia="ＭＳ 明朝" w:hAnsi="ＭＳ 明朝" w:hint="eastAsia"/>
              </w:rPr>
              <w:t>そこで、始めに小規模事業者が持つセールスポイントを対外的に認知してもらうためのインターネットを活用した広域的情報発信支援とＥＣ（電子商取引）を活用した新たなマーケット参入支援を展開する。</w:t>
            </w:r>
          </w:p>
          <w:p w:rsidR="001521FF" w:rsidRDefault="00B7014B" w:rsidP="006E1474">
            <w:pPr>
              <w:spacing w:line="340" w:lineRule="exact"/>
              <w:rPr>
                <w:rFonts w:ascii="ＭＳ 明朝" w:eastAsia="ＭＳ 明朝" w:hAnsi="ＭＳ 明朝"/>
              </w:rPr>
            </w:pPr>
            <w:r>
              <w:rPr>
                <w:rFonts w:ascii="ＭＳ 明朝" w:eastAsia="ＭＳ 明朝" w:hAnsi="ＭＳ 明朝" w:hint="eastAsia"/>
              </w:rPr>
              <w:t xml:space="preserve">　</w:t>
            </w:r>
            <w:r w:rsidR="006E1474" w:rsidRPr="006E1474">
              <w:rPr>
                <w:rFonts w:ascii="ＭＳ 明朝" w:eastAsia="ＭＳ 明朝" w:hAnsi="ＭＳ 明朝" w:hint="eastAsia"/>
              </w:rPr>
              <w:t>また、商品・サービス・事業に対する対外的評価を得る為、商談会や即売会イベント等への出店を支援し、商品に対する評価情報の収集、商品情報の発信、店舗情報の発信を行うと同時に販路開拓へ結びつける。</w:t>
            </w:r>
          </w:p>
          <w:p w:rsidR="00601235" w:rsidRDefault="00601235" w:rsidP="001521FF">
            <w:pPr>
              <w:spacing w:line="340" w:lineRule="exact"/>
              <w:rPr>
                <w:rFonts w:ascii="ＭＳ 明朝" w:eastAsia="ＭＳ 明朝" w:hAnsi="ＭＳ 明朝"/>
              </w:rPr>
            </w:pPr>
          </w:p>
          <w:p w:rsidR="00601235" w:rsidRDefault="00601235" w:rsidP="00601235">
            <w:pPr>
              <w:tabs>
                <w:tab w:val="left" w:pos="975"/>
              </w:tabs>
              <w:rPr>
                <w:rFonts w:asciiTheme="majorEastAsia" w:eastAsiaTheme="majorEastAsia" w:hAnsiTheme="majorEastAsia"/>
              </w:rPr>
            </w:pPr>
            <w:r w:rsidRPr="00A74320">
              <w:rPr>
                <w:rFonts w:ascii="ＭＳ ゴシック" w:eastAsia="ＭＳ ゴシック" w:hAnsi="ＭＳ ゴシック" w:hint="eastAsia"/>
                <w:shd w:val="pct15" w:color="auto" w:fill="FFFFFF"/>
              </w:rPr>
              <w:t>【</w:t>
            </w:r>
            <w:r>
              <w:rPr>
                <w:rFonts w:ascii="ＭＳ ゴシック" w:eastAsia="ＭＳ ゴシック" w:hAnsi="ＭＳ ゴシック" w:hint="eastAsia"/>
                <w:shd w:val="pct15" w:color="auto" w:fill="FFFFFF"/>
              </w:rPr>
              <w:t>事業実施状況</w:t>
            </w:r>
            <w:r w:rsidRPr="00A74320">
              <w:rPr>
                <w:rFonts w:ascii="ＭＳ ゴシック" w:eastAsia="ＭＳ ゴシック" w:hAnsi="ＭＳ ゴシック" w:hint="eastAsia"/>
                <w:shd w:val="pct15" w:color="auto" w:fill="FFFFFF"/>
              </w:rPr>
              <w:t>】</w:t>
            </w:r>
          </w:p>
          <w:p w:rsidR="00601235" w:rsidRDefault="00601235" w:rsidP="00601235">
            <w:pPr>
              <w:spacing w:line="340" w:lineRule="exact"/>
              <w:rPr>
                <w:rFonts w:ascii="ＭＳ 明朝" w:eastAsia="ＭＳ 明朝" w:hAnsi="ＭＳ 明朝"/>
              </w:rPr>
            </w:pPr>
            <w:r>
              <w:rPr>
                <w:rFonts w:ascii="ＭＳ 明朝" w:eastAsia="ＭＳ 明朝" w:hAnsi="ＭＳ 明朝" w:hint="eastAsia"/>
              </w:rPr>
              <w:t>（１）インターネットを活用した需要開拓支援</w:t>
            </w:r>
          </w:p>
          <w:tbl>
            <w:tblPr>
              <w:tblStyle w:val="a3"/>
              <w:tblW w:w="0" w:type="auto"/>
              <w:jc w:val="center"/>
              <w:tblLook w:val="04A0" w:firstRow="1" w:lastRow="0" w:firstColumn="1" w:lastColumn="0" w:noHBand="0" w:noVBand="1"/>
            </w:tblPr>
            <w:tblGrid>
              <w:gridCol w:w="540"/>
              <w:gridCol w:w="540"/>
              <w:gridCol w:w="7966"/>
            </w:tblGrid>
            <w:tr w:rsidR="00601235" w:rsidTr="00603AA4">
              <w:trPr>
                <w:trHeight w:val="779"/>
                <w:jc w:val="center"/>
              </w:trPr>
              <w:tc>
                <w:tcPr>
                  <w:tcW w:w="1080" w:type="dxa"/>
                  <w:gridSpan w:val="2"/>
                  <w:tcBorders>
                    <w:top w:val="single" w:sz="8" w:space="0" w:color="auto"/>
                    <w:left w:val="single" w:sz="8" w:space="0" w:color="auto"/>
                  </w:tcBorders>
                  <w:shd w:val="pct15" w:color="auto" w:fill="auto"/>
                  <w:vAlign w:val="center"/>
                </w:tcPr>
                <w:p w:rsidR="00601235" w:rsidRDefault="00601235" w:rsidP="00601235">
                  <w:pPr>
                    <w:spacing w:line="300" w:lineRule="exact"/>
                    <w:jc w:val="center"/>
                    <w:rPr>
                      <w:rFonts w:ascii="ＭＳ 明朝" w:eastAsia="ＭＳ 明朝" w:hAnsi="ＭＳ 明朝"/>
                    </w:rPr>
                  </w:pPr>
                  <w:r>
                    <w:rPr>
                      <w:rFonts w:ascii="ＭＳ 明朝" w:eastAsia="ＭＳ 明朝" w:hAnsi="ＭＳ 明朝" w:hint="eastAsia"/>
                    </w:rPr>
                    <w:t>計画</w:t>
                  </w:r>
                </w:p>
                <w:p w:rsidR="00601235" w:rsidRDefault="00601235" w:rsidP="00601235">
                  <w:pPr>
                    <w:spacing w:line="300" w:lineRule="exact"/>
                    <w:jc w:val="center"/>
                    <w:rPr>
                      <w:rFonts w:ascii="ＭＳ 明朝" w:eastAsia="ＭＳ 明朝" w:hAnsi="ＭＳ 明朝"/>
                    </w:rPr>
                  </w:pPr>
                  <w:r>
                    <w:rPr>
                      <w:rFonts w:ascii="ＭＳ 明朝" w:eastAsia="ＭＳ 明朝" w:hAnsi="ＭＳ 明朝" w:hint="eastAsia"/>
                    </w:rPr>
                    <w:t>内容</w:t>
                  </w:r>
                </w:p>
              </w:tc>
              <w:tc>
                <w:tcPr>
                  <w:tcW w:w="7966" w:type="dxa"/>
                  <w:tcBorders>
                    <w:top w:val="single" w:sz="8" w:space="0" w:color="auto"/>
                    <w:right w:val="single" w:sz="8" w:space="0" w:color="auto"/>
                  </w:tcBorders>
                  <w:vAlign w:val="center"/>
                </w:tcPr>
                <w:p w:rsidR="00601235" w:rsidRDefault="008A6232" w:rsidP="00601235">
                  <w:pPr>
                    <w:spacing w:line="300" w:lineRule="exact"/>
                    <w:rPr>
                      <w:rFonts w:ascii="ＭＳ 明朝" w:eastAsia="ＭＳ 明朝" w:hAnsi="ＭＳ 明朝"/>
                      <w:sz w:val="20"/>
                    </w:rPr>
                  </w:pPr>
                  <w:r>
                    <w:rPr>
                      <w:rFonts w:ascii="ＭＳ 明朝" w:eastAsia="ＭＳ 明朝" w:hAnsi="ＭＳ 明朝" w:hint="eastAsia"/>
                      <w:sz w:val="20"/>
                    </w:rPr>
                    <w:t>①</w:t>
                  </w:r>
                  <w:r w:rsidR="0093213E">
                    <w:rPr>
                      <w:rFonts w:ascii="ＭＳ 明朝" w:eastAsia="ＭＳ 明朝" w:hAnsi="ＭＳ 明朝" w:hint="eastAsia"/>
                      <w:sz w:val="20"/>
                    </w:rPr>
                    <w:t xml:space="preserve"> </w:t>
                  </w:r>
                  <w:r>
                    <w:rPr>
                      <w:rFonts w:ascii="ＭＳ 明朝" w:eastAsia="ＭＳ 明朝" w:hAnsi="ＭＳ 明朝" w:hint="eastAsia"/>
                      <w:sz w:val="20"/>
                    </w:rPr>
                    <w:t>ＳＮＳを活用した情報発信支援</w:t>
                  </w:r>
                </w:p>
                <w:p w:rsidR="008A6232" w:rsidRDefault="008A6232" w:rsidP="00601235">
                  <w:pPr>
                    <w:spacing w:line="300" w:lineRule="exact"/>
                    <w:rPr>
                      <w:rFonts w:ascii="ＭＳ 明朝" w:eastAsia="ＭＳ 明朝" w:hAnsi="ＭＳ 明朝"/>
                      <w:sz w:val="20"/>
                    </w:rPr>
                  </w:pPr>
                  <w:r>
                    <w:rPr>
                      <w:rFonts w:ascii="ＭＳ 明朝" w:eastAsia="ＭＳ 明朝" w:hAnsi="ＭＳ 明朝" w:hint="eastAsia"/>
                      <w:sz w:val="20"/>
                    </w:rPr>
                    <w:t>②</w:t>
                  </w:r>
                  <w:r w:rsidR="0093213E">
                    <w:rPr>
                      <w:rFonts w:ascii="ＭＳ 明朝" w:eastAsia="ＭＳ 明朝" w:hAnsi="ＭＳ 明朝" w:hint="eastAsia"/>
                      <w:sz w:val="20"/>
                    </w:rPr>
                    <w:t xml:space="preserve"> </w:t>
                  </w:r>
                  <w:r>
                    <w:rPr>
                      <w:rFonts w:ascii="ＭＳ 明朝" w:eastAsia="ＭＳ 明朝" w:hAnsi="ＭＳ 明朝" w:hint="eastAsia"/>
                      <w:sz w:val="20"/>
                    </w:rPr>
                    <w:t>ホームページ・ブログ制作による情報発信支援</w:t>
                  </w:r>
                </w:p>
                <w:p w:rsidR="008A6232" w:rsidRPr="00BE2649" w:rsidRDefault="008A6232" w:rsidP="00601235">
                  <w:pPr>
                    <w:spacing w:line="300" w:lineRule="exact"/>
                    <w:rPr>
                      <w:rFonts w:ascii="ＭＳ 明朝" w:eastAsia="ＭＳ 明朝" w:hAnsi="ＭＳ 明朝"/>
                      <w:sz w:val="20"/>
                    </w:rPr>
                  </w:pPr>
                  <w:r>
                    <w:rPr>
                      <w:rFonts w:ascii="ＭＳ 明朝" w:eastAsia="ＭＳ 明朝" w:hAnsi="ＭＳ 明朝" w:hint="eastAsia"/>
                      <w:sz w:val="20"/>
                    </w:rPr>
                    <w:t>③</w:t>
                  </w:r>
                  <w:r w:rsidR="0093213E">
                    <w:rPr>
                      <w:rFonts w:ascii="ＭＳ 明朝" w:eastAsia="ＭＳ 明朝" w:hAnsi="ＭＳ 明朝" w:hint="eastAsia"/>
                      <w:sz w:val="20"/>
                    </w:rPr>
                    <w:t xml:space="preserve"> </w:t>
                  </w:r>
                  <w:r>
                    <w:rPr>
                      <w:rFonts w:ascii="ＭＳ 明朝" w:eastAsia="ＭＳ 明朝" w:hAnsi="ＭＳ 明朝" w:hint="eastAsia"/>
                      <w:sz w:val="20"/>
                    </w:rPr>
                    <w:t>電子商取引（ＥＣ）支援</w:t>
                  </w:r>
                </w:p>
              </w:tc>
            </w:tr>
            <w:tr w:rsidR="00556D2F" w:rsidRPr="00E76AAA" w:rsidTr="00556D2F">
              <w:trPr>
                <w:cantSplit/>
                <w:trHeight w:val="352"/>
                <w:jc w:val="center"/>
              </w:trPr>
              <w:tc>
                <w:tcPr>
                  <w:tcW w:w="540" w:type="dxa"/>
                  <w:vMerge w:val="restart"/>
                  <w:tcBorders>
                    <w:left w:val="single" w:sz="8" w:space="0" w:color="auto"/>
                  </w:tcBorders>
                  <w:shd w:val="pct15" w:color="auto" w:fill="auto"/>
                  <w:textDirection w:val="tbRlV"/>
                  <w:vAlign w:val="center"/>
                </w:tcPr>
                <w:p w:rsidR="00556D2F" w:rsidRDefault="00556D2F" w:rsidP="005A01DD">
                  <w:pPr>
                    <w:spacing w:line="300" w:lineRule="exact"/>
                    <w:ind w:left="113" w:right="113"/>
                    <w:jc w:val="center"/>
                    <w:rPr>
                      <w:rFonts w:ascii="ＭＳ 明朝" w:eastAsia="ＭＳ 明朝" w:hAnsi="ＭＳ 明朝"/>
                    </w:rPr>
                  </w:pPr>
                  <w:r>
                    <w:rPr>
                      <w:rFonts w:ascii="ＭＳ 明朝" w:eastAsia="ＭＳ 明朝" w:hAnsi="ＭＳ 明朝" w:hint="eastAsia"/>
                    </w:rPr>
                    <w:t>実施内容</w:t>
                  </w:r>
                </w:p>
              </w:tc>
              <w:tc>
                <w:tcPr>
                  <w:tcW w:w="8506" w:type="dxa"/>
                  <w:gridSpan w:val="2"/>
                  <w:tcBorders>
                    <w:top w:val="single" w:sz="4" w:space="0" w:color="auto"/>
                    <w:bottom w:val="single" w:sz="4" w:space="0" w:color="auto"/>
                    <w:right w:val="single" w:sz="8" w:space="0" w:color="auto"/>
                  </w:tcBorders>
                  <w:shd w:val="clear" w:color="auto" w:fill="auto"/>
                  <w:vAlign w:val="center"/>
                </w:tcPr>
                <w:p w:rsidR="00556D2F" w:rsidRPr="0093213E" w:rsidRDefault="00556D2F" w:rsidP="00601235">
                  <w:pPr>
                    <w:spacing w:line="300" w:lineRule="exact"/>
                    <w:rPr>
                      <w:rFonts w:ascii="ＭＳ 明朝" w:eastAsia="ＭＳ 明朝" w:hAnsi="ＭＳ 明朝"/>
                      <w:b/>
                      <w:sz w:val="20"/>
                      <w:u w:val="single"/>
                    </w:rPr>
                  </w:pPr>
                  <w:r w:rsidRPr="0093213E">
                    <w:rPr>
                      <w:rFonts w:ascii="ＭＳ 明朝" w:eastAsia="ＭＳ 明朝" w:hAnsi="ＭＳ 明朝" w:hint="eastAsia"/>
                      <w:b/>
                      <w:sz w:val="20"/>
                      <w:u w:val="single"/>
                    </w:rPr>
                    <w:t>① ＳＮＳを活用した情報発信支援</w:t>
                  </w:r>
                </w:p>
              </w:tc>
            </w:tr>
            <w:tr w:rsidR="0093213E" w:rsidRPr="00E76AAA" w:rsidTr="000C50ED">
              <w:trPr>
                <w:cantSplit/>
                <w:trHeight w:val="1626"/>
                <w:jc w:val="center"/>
              </w:trPr>
              <w:tc>
                <w:tcPr>
                  <w:tcW w:w="540" w:type="dxa"/>
                  <w:vMerge/>
                  <w:tcBorders>
                    <w:left w:val="single" w:sz="8" w:space="0" w:color="auto"/>
                  </w:tcBorders>
                  <w:shd w:val="pct15" w:color="auto" w:fill="auto"/>
                  <w:textDirection w:val="tbRlV"/>
                  <w:vAlign w:val="center"/>
                </w:tcPr>
                <w:p w:rsidR="0093213E" w:rsidRDefault="0093213E" w:rsidP="005A01DD">
                  <w:pPr>
                    <w:spacing w:line="300" w:lineRule="exact"/>
                    <w:ind w:left="113" w:right="113"/>
                    <w:jc w:val="center"/>
                    <w:rPr>
                      <w:rFonts w:ascii="ＭＳ 明朝" w:eastAsia="ＭＳ 明朝" w:hAnsi="ＭＳ 明朝"/>
                    </w:rPr>
                  </w:pPr>
                </w:p>
              </w:tc>
              <w:tc>
                <w:tcPr>
                  <w:tcW w:w="540" w:type="dxa"/>
                  <w:tcBorders>
                    <w:top w:val="single" w:sz="4" w:space="0" w:color="auto"/>
                    <w:bottom w:val="dashed" w:sz="4" w:space="0" w:color="auto"/>
                  </w:tcBorders>
                  <w:shd w:val="pct15" w:color="auto" w:fill="auto"/>
                  <w:textDirection w:val="tbRlV"/>
                  <w:vAlign w:val="center"/>
                </w:tcPr>
                <w:p w:rsidR="0093213E" w:rsidRDefault="0093213E" w:rsidP="00601235">
                  <w:pPr>
                    <w:spacing w:line="300" w:lineRule="exact"/>
                    <w:ind w:left="113" w:right="113"/>
                    <w:jc w:val="center"/>
                    <w:rPr>
                      <w:rFonts w:ascii="ＭＳ 明朝" w:eastAsia="ＭＳ 明朝" w:hAnsi="ＭＳ 明朝"/>
                    </w:rPr>
                  </w:pPr>
                  <w:r>
                    <w:rPr>
                      <w:rFonts w:ascii="ＭＳ 明朝" w:eastAsia="ＭＳ 明朝" w:hAnsi="ＭＳ 明朝" w:hint="eastAsia"/>
                    </w:rPr>
                    <w:t>桑折</w:t>
                  </w:r>
                </w:p>
              </w:tc>
              <w:tc>
                <w:tcPr>
                  <w:tcW w:w="7966" w:type="dxa"/>
                  <w:tcBorders>
                    <w:bottom w:val="dashed" w:sz="4" w:space="0" w:color="auto"/>
                    <w:right w:val="single" w:sz="8" w:space="0" w:color="auto"/>
                  </w:tcBorders>
                  <w:shd w:val="clear" w:color="auto" w:fill="auto"/>
                  <w:vAlign w:val="center"/>
                </w:tcPr>
                <w:p w:rsidR="0093213E" w:rsidRDefault="0093213E" w:rsidP="00C3487E">
                  <w:pPr>
                    <w:spacing w:line="300" w:lineRule="exact"/>
                    <w:ind w:left="1" w:firstLineChars="100" w:firstLine="200"/>
                    <w:rPr>
                      <w:rFonts w:ascii="ＭＳ 明朝" w:eastAsia="ＭＳ 明朝" w:hAnsi="ＭＳ 明朝"/>
                      <w:sz w:val="20"/>
                    </w:rPr>
                  </w:pPr>
                  <w:r>
                    <w:rPr>
                      <w:rFonts w:ascii="ＭＳ 明朝" w:eastAsia="ＭＳ 明朝" w:hAnsi="ＭＳ 明朝" w:hint="eastAsia"/>
                      <w:sz w:val="20"/>
                    </w:rPr>
                    <w:t>昨年度より事業計画策定支援からＰＤＣＡフォローを実施する事業所、2件についてSNS活用支援を実施した。うち1件については、11月に事業所用LINEアカウントを取得支援し、情報発信による顧客との繋がりを強化し、リピート率向上と流出顧客減少を図っている。もう1件については、Facebook活用による商品入荷情報を発信し、他店との差別化を図った商品情報紹介を行っている。</w:t>
                  </w:r>
                </w:p>
              </w:tc>
            </w:tr>
            <w:tr w:rsidR="0093213E" w:rsidRPr="00BE2649" w:rsidTr="00DC5BDF">
              <w:trPr>
                <w:cantSplit/>
                <w:trHeight w:val="657"/>
                <w:jc w:val="center"/>
              </w:trPr>
              <w:tc>
                <w:tcPr>
                  <w:tcW w:w="540" w:type="dxa"/>
                  <w:vMerge/>
                  <w:tcBorders>
                    <w:left w:val="single" w:sz="8" w:space="0" w:color="auto"/>
                  </w:tcBorders>
                  <w:shd w:val="pct15" w:color="auto" w:fill="auto"/>
                  <w:vAlign w:val="center"/>
                </w:tcPr>
                <w:p w:rsidR="0093213E" w:rsidRDefault="0093213E" w:rsidP="00601235">
                  <w:pPr>
                    <w:spacing w:line="300" w:lineRule="exact"/>
                    <w:jc w:val="center"/>
                    <w:rPr>
                      <w:rFonts w:ascii="ＭＳ 明朝" w:eastAsia="ＭＳ 明朝" w:hAnsi="ＭＳ 明朝"/>
                    </w:rPr>
                  </w:pPr>
                </w:p>
              </w:tc>
              <w:tc>
                <w:tcPr>
                  <w:tcW w:w="540" w:type="dxa"/>
                  <w:tcBorders>
                    <w:top w:val="dashed" w:sz="4" w:space="0" w:color="auto"/>
                    <w:bottom w:val="dashed" w:sz="4" w:space="0" w:color="auto"/>
                  </w:tcBorders>
                  <w:shd w:val="pct15" w:color="auto" w:fill="auto"/>
                  <w:textDirection w:val="tbRlV"/>
                  <w:vAlign w:val="center"/>
                </w:tcPr>
                <w:p w:rsidR="0093213E" w:rsidRDefault="0093213E" w:rsidP="00601235">
                  <w:pPr>
                    <w:spacing w:line="300" w:lineRule="exact"/>
                    <w:ind w:left="113" w:right="113"/>
                    <w:jc w:val="center"/>
                    <w:rPr>
                      <w:rFonts w:ascii="ＭＳ 明朝" w:eastAsia="ＭＳ 明朝" w:hAnsi="ＭＳ 明朝"/>
                    </w:rPr>
                  </w:pPr>
                  <w:r>
                    <w:rPr>
                      <w:rFonts w:ascii="ＭＳ 明朝" w:eastAsia="ＭＳ 明朝" w:hAnsi="ＭＳ 明朝" w:hint="eastAsia"/>
                    </w:rPr>
                    <w:t>国見</w:t>
                  </w:r>
                </w:p>
              </w:tc>
              <w:tc>
                <w:tcPr>
                  <w:tcW w:w="7966" w:type="dxa"/>
                  <w:tcBorders>
                    <w:top w:val="dashed" w:sz="4" w:space="0" w:color="auto"/>
                    <w:bottom w:val="dashed" w:sz="4" w:space="0" w:color="auto"/>
                    <w:right w:val="single" w:sz="8" w:space="0" w:color="auto"/>
                  </w:tcBorders>
                  <w:shd w:val="clear" w:color="auto" w:fill="auto"/>
                  <w:vAlign w:val="center"/>
                </w:tcPr>
                <w:p w:rsidR="0093213E" w:rsidRPr="00BE2649" w:rsidRDefault="00672250" w:rsidP="00601235">
                  <w:pPr>
                    <w:spacing w:line="320" w:lineRule="exact"/>
                    <w:rPr>
                      <w:rFonts w:ascii="ＭＳ 明朝" w:eastAsia="ＭＳ 明朝" w:hAnsi="ＭＳ 明朝"/>
                      <w:sz w:val="20"/>
                    </w:rPr>
                  </w:pPr>
                  <w:r>
                    <w:rPr>
                      <w:rFonts w:ascii="ＭＳ 明朝" w:eastAsia="ＭＳ 明朝" w:hAnsi="ＭＳ 明朝" w:hint="eastAsia"/>
                      <w:sz w:val="20"/>
                    </w:rPr>
                    <w:t>実績なし</w:t>
                  </w:r>
                </w:p>
              </w:tc>
            </w:tr>
            <w:tr w:rsidR="0093213E" w:rsidRPr="00BE2649" w:rsidTr="00DC5BDF">
              <w:trPr>
                <w:cantSplit/>
                <w:trHeight w:val="706"/>
                <w:jc w:val="center"/>
              </w:trPr>
              <w:tc>
                <w:tcPr>
                  <w:tcW w:w="540" w:type="dxa"/>
                  <w:vMerge/>
                  <w:tcBorders>
                    <w:left w:val="single" w:sz="8" w:space="0" w:color="auto"/>
                  </w:tcBorders>
                  <w:shd w:val="pct15" w:color="auto" w:fill="auto"/>
                  <w:vAlign w:val="center"/>
                </w:tcPr>
                <w:p w:rsidR="0093213E" w:rsidRDefault="0093213E" w:rsidP="00601235">
                  <w:pPr>
                    <w:spacing w:line="300" w:lineRule="exact"/>
                    <w:jc w:val="center"/>
                    <w:rPr>
                      <w:rFonts w:ascii="ＭＳ 明朝" w:eastAsia="ＭＳ 明朝" w:hAnsi="ＭＳ 明朝"/>
                    </w:rPr>
                  </w:pPr>
                </w:p>
              </w:tc>
              <w:tc>
                <w:tcPr>
                  <w:tcW w:w="540" w:type="dxa"/>
                  <w:tcBorders>
                    <w:top w:val="dashed" w:sz="4" w:space="0" w:color="auto"/>
                    <w:bottom w:val="single" w:sz="4" w:space="0" w:color="auto"/>
                  </w:tcBorders>
                  <w:shd w:val="pct15" w:color="auto" w:fill="auto"/>
                  <w:textDirection w:val="tbRlV"/>
                  <w:vAlign w:val="center"/>
                </w:tcPr>
                <w:p w:rsidR="0093213E" w:rsidRDefault="0093213E" w:rsidP="00601235">
                  <w:pPr>
                    <w:spacing w:line="300" w:lineRule="exact"/>
                    <w:ind w:left="113" w:right="113"/>
                    <w:jc w:val="center"/>
                    <w:rPr>
                      <w:rFonts w:ascii="ＭＳ 明朝" w:eastAsia="ＭＳ 明朝" w:hAnsi="ＭＳ 明朝"/>
                    </w:rPr>
                  </w:pPr>
                  <w:r>
                    <w:rPr>
                      <w:rFonts w:ascii="ＭＳ 明朝" w:eastAsia="ＭＳ 明朝" w:hAnsi="ＭＳ 明朝" w:hint="eastAsia"/>
                    </w:rPr>
                    <w:t>川俣</w:t>
                  </w:r>
                </w:p>
              </w:tc>
              <w:tc>
                <w:tcPr>
                  <w:tcW w:w="7966" w:type="dxa"/>
                  <w:tcBorders>
                    <w:top w:val="dashed" w:sz="4" w:space="0" w:color="auto"/>
                    <w:bottom w:val="single" w:sz="4" w:space="0" w:color="auto"/>
                    <w:right w:val="single" w:sz="8" w:space="0" w:color="auto"/>
                  </w:tcBorders>
                  <w:shd w:val="clear" w:color="auto" w:fill="auto"/>
                  <w:vAlign w:val="center"/>
                </w:tcPr>
                <w:p w:rsidR="0093213E" w:rsidRPr="00BE2649" w:rsidRDefault="00C3487E" w:rsidP="00601235">
                  <w:pPr>
                    <w:spacing w:line="320" w:lineRule="exact"/>
                    <w:ind w:left="200" w:hangingChars="100" w:hanging="200"/>
                    <w:rPr>
                      <w:rFonts w:ascii="ＭＳ 明朝" w:eastAsia="ＭＳ 明朝" w:hAnsi="ＭＳ 明朝"/>
                      <w:sz w:val="20"/>
                    </w:rPr>
                  </w:pPr>
                  <w:r>
                    <w:rPr>
                      <w:rFonts w:ascii="ＭＳ 明朝" w:eastAsia="ＭＳ 明朝" w:hAnsi="ＭＳ 明朝" w:hint="eastAsia"/>
                      <w:sz w:val="20"/>
                    </w:rPr>
                    <w:t>実績なし</w:t>
                  </w:r>
                </w:p>
              </w:tc>
            </w:tr>
            <w:tr w:rsidR="00556D2F" w:rsidRPr="0093213E" w:rsidTr="00556D2F">
              <w:trPr>
                <w:cantSplit/>
                <w:trHeight w:val="352"/>
                <w:jc w:val="center"/>
              </w:trPr>
              <w:tc>
                <w:tcPr>
                  <w:tcW w:w="540" w:type="dxa"/>
                  <w:vMerge w:val="restart"/>
                  <w:tcBorders>
                    <w:left w:val="single" w:sz="8" w:space="0" w:color="auto"/>
                  </w:tcBorders>
                  <w:shd w:val="pct15" w:color="auto" w:fill="auto"/>
                  <w:textDirection w:val="tbRlV"/>
                  <w:vAlign w:val="center"/>
                </w:tcPr>
                <w:p w:rsidR="00556D2F" w:rsidRDefault="00556D2F" w:rsidP="008115C9">
                  <w:pPr>
                    <w:spacing w:line="300" w:lineRule="exact"/>
                    <w:ind w:left="113" w:right="113"/>
                    <w:jc w:val="center"/>
                    <w:rPr>
                      <w:rFonts w:ascii="ＭＳ 明朝" w:eastAsia="ＭＳ 明朝" w:hAnsi="ＭＳ 明朝"/>
                    </w:rPr>
                  </w:pPr>
                  <w:r>
                    <w:rPr>
                      <w:rFonts w:ascii="ＭＳ 明朝" w:eastAsia="ＭＳ 明朝" w:hAnsi="ＭＳ 明朝" w:hint="eastAsia"/>
                    </w:rPr>
                    <w:t>実施内容</w:t>
                  </w:r>
                </w:p>
              </w:tc>
              <w:tc>
                <w:tcPr>
                  <w:tcW w:w="8506" w:type="dxa"/>
                  <w:gridSpan w:val="2"/>
                  <w:tcBorders>
                    <w:top w:val="single" w:sz="4" w:space="0" w:color="auto"/>
                    <w:bottom w:val="single" w:sz="4" w:space="0" w:color="auto"/>
                    <w:right w:val="single" w:sz="8" w:space="0" w:color="auto"/>
                  </w:tcBorders>
                  <w:shd w:val="clear" w:color="auto" w:fill="auto"/>
                  <w:vAlign w:val="center"/>
                </w:tcPr>
                <w:p w:rsidR="00556D2F" w:rsidRPr="00C3487E" w:rsidRDefault="00556D2F" w:rsidP="008115C9">
                  <w:pPr>
                    <w:spacing w:line="300" w:lineRule="exact"/>
                    <w:rPr>
                      <w:rFonts w:ascii="ＭＳ 明朝" w:eastAsia="ＭＳ 明朝" w:hAnsi="ＭＳ 明朝"/>
                      <w:b/>
                      <w:sz w:val="20"/>
                      <w:u w:val="single"/>
                    </w:rPr>
                  </w:pPr>
                  <w:r w:rsidRPr="00C3487E">
                    <w:rPr>
                      <w:rFonts w:ascii="ＭＳ 明朝" w:eastAsia="ＭＳ 明朝" w:hAnsi="ＭＳ 明朝" w:hint="eastAsia"/>
                      <w:b/>
                      <w:sz w:val="20"/>
                      <w:u w:val="single"/>
                    </w:rPr>
                    <w:t>② ホームページ・ブログ制作による情報発信支援</w:t>
                  </w:r>
                </w:p>
              </w:tc>
            </w:tr>
            <w:tr w:rsidR="0093213E" w:rsidTr="00556D2F">
              <w:trPr>
                <w:cantSplit/>
                <w:trHeight w:val="705"/>
                <w:jc w:val="center"/>
              </w:trPr>
              <w:tc>
                <w:tcPr>
                  <w:tcW w:w="540" w:type="dxa"/>
                  <w:vMerge/>
                  <w:tcBorders>
                    <w:left w:val="single" w:sz="8" w:space="0" w:color="auto"/>
                  </w:tcBorders>
                  <w:shd w:val="pct15" w:color="auto" w:fill="auto"/>
                  <w:textDirection w:val="tbRlV"/>
                  <w:vAlign w:val="center"/>
                </w:tcPr>
                <w:p w:rsidR="0093213E" w:rsidRDefault="0093213E" w:rsidP="008115C9">
                  <w:pPr>
                    <w:spacing w:line="300" w:lineRule="exact"/>
                    <w:ind w:left="113" w:right="113"/>
                    <w:jc w:val="center"/>
                    <w:rPr>
                      <w:rFonts w:ascii="ＭＳ 明朝" w:eastAsia="ＭＳ 明朝" w:hAnsi="ＭＳ 明朝"/>
                    </w:rPr>
                  </w:pPr>
                </w:p>
              </w:tc>
              <w:tc>
                <w:tcPr>
                  <w:tcW w:w="540" w:type="dxa"/>
                  <w:tcBorders>
                    <w:top w:val="single" w:sz="4" w:space="0" w:color="auto"/>
                    <w:bottom w:val="dashed" w:sz="4" w:space="0" w:color="auto"/>
                  </w:tcBorders>
                  <w:shd w:val="pct15" w:color="auto" w:fill="auto"/>
                  <w:textDirection w:val="tbRlV"/>
                  <w:vAlign w:val="center"/>
                </w:tcPr>
                <w:p w:rsidR="0093213E" w:rsidRDefault="0093213E" w:rsidP="008115C9">
                  <w:pPr>
                    <w:spacing w:line="300" w:lineRule="exact"/>
                    <w:ind w:left="113" w:right="113"/>
                    <w:jc w:val="center"/>
                    <w:rPr>
                      <w:rFonts w:ascii="ＭＳ 明朝" w:eastAsia="ＭＳ 明朝" w:hAnsi="ＭＳ 明朝"/>
                    </w:rPr>
                  </w:pPr>
                  <w:r>
                    <w:rPr>
                      <w:rFonts w:ascii="ＭＳ 明朝" w:eastAsia="ＭＳ 明朝" w:hAnsi="ＭＳ 明朝" w:hint="eastAsia"/>
                    </w:rPr>
                    <w:t>桑折</w:t>
                  </w:r>
                </w:p>
              </w:tc>
              <w:tc>
                <w:tcPr>
                  <w:tcW w:w="7966" w:type="dxa"/>
                  <w:tcBorders>
                    <w:bottom w:val="dashed" w:sz="4" w:space="0" w:color="auto"/>
                    <w:right w:val="single" w:sz="8" w:space="0" w:color="auto"/>
                  </w:tcBorders>
                  <w:shd w:val="clear" w:color="auto" w:fill="auto"/>
                  <w:vAlign w:val="center"/>
                </w:tcPr>
                <w:p w:rsidR="0093213E" w:rsidRDefault="00C3487E" w:rsidP="008115C9">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 xml:space="preserve">　実績なし</w:t>
                  </w:r>
                </w:p>
              </w:tc>
            </w:tr>
            <w:tr w:rsidR="0093213E" w:rsidRPr="00BE2649" w:rsidTr="00556D2F">
              <w:trPr>
                <w:cantSplit/>
                <w:trHeight w:val="712"/>
                <w:jc w:val="center"/>
              </w:trPr>
              <w:tc>
                <w:tcPr>
                  <w:tcW w:w="540" w:type="dxa"/>
                  <w:vMerge/>
                  <w:tcBorders>
                    <w:left w:val="single" w:sz="8" w:space="0" w:color="auto"/>
                  </w:tcBorders>
                  <w:shd w:val="pct15" w:color="auto" w:fill="auto"/>
                  <w:vAlign w:val="center"/>
                </w:tcPr>
                <w:p w:rsidR="0093213E" w:rsidRDefault="0093213E" w:rsidP="008115C9">
                  <w:pPr>
                    <w:spacing w:line="300" w:lineRule="exact"/>
                    <w:jc w:val="center"/>
                    <w:rPr>
                      <w:rFonts w:ascii="ＭＳ 明朝" w:eastAsia="ＭＳ 明朝" w:hAnsi="ＭＳ 明朝"/>
                    </w:rPr>
                  </w:pPr>
                </w:p>
              </w:tc>
              <w:tc>
                <w:tcPr>
                  <w:tcW w:w="540" w:type="dxa"/>
                  <w:tcBorders>
                    <w:top w:val="dashed" w:sz="4" w:space="0" w:color="auto"/>
                    <w:bottom w:val="dashed" w:sz="4" w:space="0" w:color="auto"/>
                  </w:tcBorders>
                  <w:shd w:val="pct15" w:color="auto" w:fill="auto"/>
                  <w:textDirection w:val="tbRlV"/>
                  <w:vAlign w:val="center"/>
                </w:tcPr>
                <w:p w:rsidR="0093213E" w:rsidRDefault="0093213E" w:rsidP="008115C9">
                  <w:pPr>
                    <w:spacing w:line="300" w:lineRule="exact"/>
                    <w:ind w:left="113" w:right="113"/>
                    <w:jc w:val="center"/>
                    <w:rPr>
                      <w:rFonts w:ascii="ＭＳ 明朝" w:eastAsia="ＭＳ 明朝" w:hAnsi="ＭＳ 明朝"/>
                    </w:rPr>
                  </w:pPr>
                  <w:r>
                    <w:rPr>
                      <w:rFonts w:ascii="ＭＳ 明朝" w:eastAsia="ＭＳ 明朝" w:hAnsi="ＭＳ 明朝" w:hint="eastAsia"/>
                    </w:rPr>
                    <w:t>国見</w:t>
                  </w:r>
                </w:p>
              </w:tc>
              <w:tc>
                <w:tcPr>
                  <w:tcW w:w="7966" w:type="dxa"/>
                  <w:tcBorders>
                    <w:top w:val="dashed" w:sz="4" w:space="0" w:color="auto"/>
                    <w:bottom w:val="dashed" w:sz="4" w:space="0" w:color="auto"/>
                    <w:right w:val="single" w:sz="8" w:space="0" w:color="auto"/>
                  </w:tcBorders>
                  <w:shd w:val="clear" w:color="auto" w:fill="auto"/>
                  <w:vAlign w:val="center"/>
                </w:tcPr>
                <w:p w:rsidR="0093213E" w:rsidRPr="00BE2649" w:rsidRDefault="00672250" w:rsidP="008115C9">
                  <w:pPr>
                    <w:spacing w:line="320" w:lineRule="exact"/>
                    <w:rPr>
                      <w:rFonts w:ascii="ＭＳ 明朝" w:eastAsia="ＭＳ 明朝" w:hAnsi="ＭＳ 明朝"/>
                      <w:sz w:val="20"/>
                    </w:rPr>
                  </w:pPr>
                  <w:r>
                    <w:rPr>
                      <w:rFonts w:ascii="ＭＳ 明朝" w:eastAsia="ＭＳ 明朝" w:hAnsi="ＭＳ 明朝" w:hint="eastAsia"/>
                      <w:sz w:val="20"/>
                    </w:rPr>
                    <w:t xml:space="preserve">　</w:t>
                  </w:r>
                  <w:r w:rsidRPr="00672250">
                    <w:rPr>
                      <w:rFonts w:ascii="ＭＳ 明朝" w:eastAsia="ＭＳ 明朝" w:hAnsi="ＭＳ 明朝" w:hint="eastAsia"/>
                      <w:sz w:val="20"/>
                    </w:rPr>
                    <w:t>2事業所に対し、持続化補助金の活用によるホームページ作成を提案した。29年度補正事業において実現する見込み。</w:t>
                  </w:r>
                </w:p>
              </w:tc>
            </w:tr>
            <w:tr w:rsidR="0093213E" w:rsidRPr="00BE2649" w:rsidTr="00556D2F">
              <w:trPr>
                <w:cantSplit/>
                <w:trHeight w:val="720"/>
                <w:jc w:val="center"/>
              </w:trPr>
              <w:tc>
                <w:tcPr>
                  <w:tcW w:w="540" w:type="dxa"/>
                  <w:vMerge/>
                  <w:tcBorders>
                    <w:left w:val="single" w:sz="8" w:space="0" w:color="auto"/>
                  </w:tcBorders>
                  <w:shd w:val="pct15" w:color="auto" w:fill="auto"/>
                  <w:vAlign w:val="center"/>
                </w:tcPr>
                <w:p w:rsidR="0093213E" w:rsidRDefault="0093213E" w:rsidP="008115C9">
                  <w:pPr>
                    <w:spacing w:line="300" w:lineRule="exact"/>
                    <w:jc w:val="center"/>
                    <w:rPr>
                      <w:rFonts w:ascii="ＭＳ 明朝" w:eastAsia="ＭＳ 明朝" w:hAnsi="ＭＳ 明朝"/>
                    </w:rPr>
                  </w:pPr>
                </w:p>
              </w:tc>
              <w:tc>
                <w:tcPr>
                  <w:tcW w:w="540" w:type="dxa"/>
                  <w:tcBorders>
                    <w:top w:val="dashed" w:sz="4" w:space="0" w:color="auto"/>
                    <w:bottom w:val="single" w:sz="4" w:space="0" w:color="auto"/>
                  </w:tcBorders>
                  <w:shd w:val="pct15" w:color="auto" w:fill="auto"/>
                  <w:textDirection w:val="tbRlV"/>
                  <w:vAlign w:val="center"/>
                </w:tcPr>
                <w:p w:rsidR="0093213E" w:rsidRDefault="0093213E" w:rsidP="008115C9">
                  <w:pPr>
                    <w:spacing w:line="300" w:lineRule="exact"/>
                    <w:ind w:left="113" w:right="113"/>
                    <w:jc w:val="center"/>
                    <w:rPr>
                      <w:rFonts w:ascii="ＭＳ 明朝" w:eastAsia="ＭＳ 明朝" w:hAnsi="ＭＳ 明朝"/>
                    </w:rPr>
                  </w:pPr>
                  <w:r>
                    <w:rPr>
                      <w:rFonts w:ascii="ＭＳ 明朝" w:eastAsia="ＭＳ 明朝" w:hAnsi="ＭＳ 明朝" w:hint="eastAsia"/>
                    </w:rPr>
                    <w:t>川俣</w:t>
                  </w:r>
                </w:p>
              </w:tc>
              <w:tc>
                <w:tcPr>
                  <w:tcW w:w="7966" w:type="dxa"/>
                  <w:tcBorders>
                    <w:top w:val="dashed" w:sz="4" w:space="0" w:color="auto"/>
                    <w:bottom w:val="single" w:sz="4" w:space="0" w:color="auto"/>
                    <w:right w:val="single" w:sz="8" w:space="0" w:color="auto"/>
                  </w:tcBorders>
                  <w:shd w:val="clear" w:color="auto" w:fill="auto"/>
                  <w:vAlign w:val="center"/>
                </w:tcPr>
                <w:p w:rsidR="0093213E" w:rsidRPr="00BE2649" w:rsidRDefault="00C3487E" w:rsidP="00C3487E">
                  <w:pPr>
                    <w:spacing w:line="320" w:lineRule="exact"/>
                    <w:ind w:left="1"/>
                    <w:rPr>
                      <w:rFonts w:ascii="ＭＳ 明朝" w:eastAsia="ＭＳ 明朝" w:hAnsi="ＭＳ 明朝"/>
                      <w:sz w:val="20"/>
                    </w:rPr>
                  </w:pPr>
                  <w:r>
                    <w:rPr>
                      <w:rFonts w:ascii="ＭＳ 明朝" w:eastAsia="ＭＳ 明朝" w:hAnsi="ＭＳ 明朝" w:hint="eastAsia"/>
                      <w:sz w:val="20"/>
                    </w:rPr>
                    <w:t xml:space="preserve">　2事業所に対して販路開拓のためのホームページの新規制作、既存ホームページの改良、スマートフ</w:t>
                  </w:r>
                  <w:r w:rsidR="00D46388">
                    <w:rPr>
                      <w:rFonts w:ascii="ＭＳ 明朝" w:eastAsia="ＭＳ 明朝" w:hAnsi="ＭＳ 明朝" w:hint="eastAsia"/>
                      <w:sz w:val="20"/>
                    </w:rPr>
                    <w:t>ォン向けウェブサイトの構築提案を行い、制作を行った。</w:t>
                  </w:r>
                </w:p>
              </w:tc>
            </w:tr>
            <w:tr w:rsidR="00556D2F" w:rsidRPr="0093213E" w:rsidTr="00556D2F">
              <w:trPr>
                <w:cantSplit/>
                <w:trHeight w:val="352"/>
                <w:jc w:val="center"/>
              </w:trPr>
              <w:tc>
                <w:tcPr>
                  <w:tcW w:w="540" w:type="dxa"/>
                  <w:vMerge w:val="restart"/>
                  <w:tcBorders>
                    <w:left w:val="single" w:sz="8" w:space="0" w:color="auto"/>
                  </w:tcBorders>
                  <w:shd w:val="pct15" w:color="auto" w:fill="auto"/>
                  <w:textDirection w:val="tbRlV"/>
                  <w:vAlign w:val="center"/>
                </w:tcPr>
                <w:p w:rsidR="00556D2F" w:rsidRDefault="00556D2F" w:rsidP="008115C9">
                  <w:pPr>
                    <w:spacing w:line="300" w:lineRule="exact"/>
                    <w:ind w:left="113" w:right="113"/>
                    <w:jc w:val="center"/>
                    <w:rPr>
                      <w:rFonts w:ascii="ＭＳ 明朝" w:eastAsia="ＭＳ 明朝" w:hAnsi="ＭＳ 明朝"/>
                    </w:rPr>
                  </w:pPr>
                  <w:r>
                    <w:rPr>
                      <w:rFonts w:ascii="ＭＳ 明朝" w:eastAsia="ＭＳ 明朝" w:hAnsi="ＭＳ 明朝" w:hint="eastAsia"/>
                    </w:rPr>
                    <w:t>実施内容</w:t>
                  </w:r>
                </w:p>
              </w:tc>
              <w:tc>
                <w:tcPr>
                  <w:tcW w:w="8506" w:type="dxa"/>
                  <w:gridSpan w:val="2"/>
                  <w:tcBorders>
                    <w:top w:val="single" w:sz="4" w:space="0" w:color="auto"/>
                    <w:bottom w:val="single" w:sz="4" w:space="0" w:color="auto"/>
                    <w:right w:val="single" w:sz="8" w:space="0" w:color="auto"/>
                  </w:tcBorders>
                  <w:shd w:val="clear" w:color="auto" w:fill="auto"/>
                  <w:vAlign w:val="center"/>
                </w:tcPr>
                <w:p w:rsidR="00556D2F" w:rsidRPr="0093213E" w:rsidRDefault="00556D2F" w:rsidP="008115C9">
                  <w:pPr>
                    <w:spacing w:line="300" w:lineRule="exact"/>
                    <w:rPr>
                      <w:rFonts w:ascii="ＭＳ 明朝" w:eastAsia="ＭＳ 明朝" w:hAnsi="ＭＳ 明朝"/>
                      <w:b/>
                      <w:sz w:val="20"/>
                      <w:u w:val="single"/>
                    </w:rPr>
                  </w:pPr>
                  <w:r w:rsidRPr="00C3487E">
                    <w:rPr>
                      <w:rFonts w:ascii="ＭＳ 明朝" w:eastAsia="ＭＳ 明朝" w:hAnsi="ＭＳ 明朝" w:hint="eastAsia"/>
                      <w:b/>
                      <w:sz w:val="20"/>
                      <w:u w:val="single"/>
                    </w:rPr>
                    <w:t>③ 電子商取引（ＥＣ）支援</w:t>
                  </w:r>
                </w:p>
              </w:tc>
            </w:tr>
            <w:tr w:rsidR="0093213E" w:rsidTr="00DC5BDF">
              <w:trPr>
                <w:cantSplit/>
                <w:trHeight w:val="701"/>
                <w:jc w:val="center"/>
              </w:trPr>
              <w:tc>
                <w:tcPr>
                  <w:tcW w:w="540" w:type="dxa"/>
                  <w:vMerge/>
                  <w:tcBorders>
                    <w:left w:val="single" w:sz="8" w:space="0" w:color="auto"/>
                  </w:tcBorders>
                  <w:shd w:val="pct15" w:color="auto" w:fill="auto"/>
                  <w:textDirection w:val="tbRlV"/>
                  <w:vAlign w:val="center"/>
                </w:tcPr>
                <w:p w:rsidR="0093213E" w:rsidRDefault="0093213E" w:rsidP="008115C9">
                  <w:pPr>
                    <w:spacing w:line="300" w:lineRule="exact"/>
                    <w:ind w:left="113" w:right="113"/>
                    <w:jc w:val="center"/>
                    <w:rPr>
                      <w:rFonts w:ascii="ＭＳ 明朝" w:eastAsia="ＭＳ 明朝" w:hAnsi="ＭＳ 明朝"/>
                    </w:rPr>
                  </w:pPr>
                </w:p>
              </w:tc>
              <w:tc>
                <w:tcPr>
                  <w:tcW w:w="540" w:type="dxa"/>
                  <w:tcBorders>
                    <w:top w:val="single" w:sz="4" w:space="0" w:color="auto"/>
                    <w:bottom w:val="dashed" w:sz="4" w:space="0" w:color="auto"/>
                  </w:tcBorders>
                  <w:shd w:val="pct15" w:color="auto" w:fill="auto"/>
                  <w:textDirection w:val="tbRlV"/>
                  <w:vAlign w:val="center"/>
                </w:tcPr>
                <w:p w:rsidR="0093213E" w:rsidRDefault="0093213E" w:rsidP="008115C9">
                  <w:pPr>
                    <w:spacing w:line="300" w:lineRule="exact"/>
                    <w:ind w:left="113" w:right="113"/>
                    <w:jc w:val="center"/>
                    <w:rPr>
                      <w:rFonts w:ascii="ＭＳ 明朝" w:eastAsia="ＭＳ 明朝" w:hAnsi="ＭＳ 明朝"/>
                    </w:rPr>
                  </w:pPr>
                  <w:r>
                    <w:rPr>
                      <w:rFonts w:ascii="ＭＳ 明朝" w:eastAsia="ＭＳ 明朝" w:hAnsi="ＭＳ 明朝" w:hint="eastAsia"/>
                    </w:rPr>
                    <w:t>桑折</w:t>
                  </w:r>
                </w:p>
              </w:tc>
              <w:tc>
                <w:tcPr>
                  <w:tcW w:w="7966" w:type="dxa"/>
                  <w:tcBorders>
                    <w:bottom w:val="dashed" w:sz="4" w:space="0" w:color="auto"/>
                    <w:right w:val="single" w:sz="8" w:space="0" w:color="auto"/>
                  </w:tcBorders>
                  <w:shd w:val="clear" w:color="auto" w:fill="auto"/>
                  <w:vAlign w:val="center"/>
                </w:tcPr>
                <w:p w:rsidR="0093213E" w:rsidRDefault="00C3487E" w:rsidP="008115C9">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実績なし</w:t>
                  </w:r>
                </w:p>
              </w:tc>
            </w:tr>
            <w:tr w:rsidR="0093213E" w:rsidRPr="00BE2649" w:rsidTr="00556D2F">
              <w:trPr>
                <w:cantSplit/>
                <w:trHeight w:val="698"/>
                <w:jc w:val="center"/>
              </w:trPr>
              <w:tc>
                <w:tcPr>
                  <w:tcW w:w="540" w:type="dxa"/>
                  <w:vMerge/>
                  <w:tcBorders>
                    <w:left w:val="single" w:sz="8" w:space="0" w:color="auto"/>
                  </w:tcBorders>
                  <w:shd w:val="pct15" w:color="auto" w:fill="auto"/>
                  <w:vAlign w:val="center"/>
                </w:tcPr>
                <w:p w:rsidR="0093213E" w:rsidRDefault="0093213E" w:rsidP="008115C9">
                  <w:pPr>
                    <w:spacing w:line="300" w:lineRule="exact"/>
                    <w:jc w:val="center"/>
                    <w:rPr>
                      <w:rFonts w:ascii="ＭＳ 明朝" w:eastAsia="ＭＳ 明朝" w:hAnsi="ＭＳ 明朝"/>
                    </w:rPr>
                  </w:pPr>
                </w:p>
              </w:tc>
              <w:tc>
                <w:tcPr>
                  <w:tcW w:w="540" w:type="dxa"/>
                  <w:tcBorders>
                    <w:top w:val="dashed" w:sz="4" w:space="0" w:color="auto"/>
                    <w:bottom w:val="dashed" w:sz="4" w:space="0" w:color="auto"/>
                  </w:tcBorders>
                  <w:shd w:val="pct15" w:color="auto" w:fill="auto"/>
                  <w:textDirection w:val="tbRlV"/>
                  <w:vAlign w:val="center"/>
                </w:tcPr>
                <w:p w:rsidR="0093213E" w:rsidRDefault="0093213E" w:rsidP="008115C9">
                  <w:pPr>
                    <w:spacing w:line="300" w:lineRule="exact"/>
                    <w:ind w:left="113" w:right="113"/>
                    <w:jc w:val="center"/>
                    <w:rPr>
                      <w:rFonts w:ascii="ＭＳ 明朝" w:eastAsia="ＭＳ 明朝" w:hAnsi="ＭＳ 明朝"/>
                    </w:rPr>
                  </w:pPr>
                  <w:r>
                    <w:rPr>
                      <w:rFonts w:ascii="ＭＳ 明朝" w:eastAsia="ＭＳ 明朝" w:hAnsi="ＭＳ 明朝" w:hint="eastAsia"/>
                    </w:rPr>
                    <w:t>国見</w:t>
                  </w:r>
                </w:p>
              </w:tc>
              <w:tc>
                <w:tcPr>
                  <w:tcW w:w="7966" w:type="dxa"/>
                  <w:tcBorders>
                    <w:top w:val="dashed" w:sz="4" w:space="0" w:color="auto"/>
                    <w:bottom w:val="dashed" w:sz="4" w:space="0" w:color="auto"/>
                    <w:right w:val="single" w:sz="8" w:space="0" w:color="auto"/>
                  </w:tcBorders>
                  <w:shd w:val="clear" w:color="auto" w:fill="auto"/>
                  <w:vAlign w:val="center"/>
                </w:tcPr>
                <w:p w:rsidR="0093213E" w:rsidRPr="00BE2649" w:rsidRDefault="00DC5BDF" w:rsidP="008115C9">
                  <w:pPr>
                    <w:spacing w:line="320" w:lineRule="exact"/>
                    <w:rPr>
                      <w:rFonts w:ascii="ＭＳ 明朝" w:eastAsia="ＭＳ 明朝" w:hAnsi="ＭＳ 明朝"/>
                      <w:sz w:val="20"/>
                    </w:rPr>
                  </w:pPr>
                  <w:r>
                    <w:rPr>
                      <w:rFonts w:ascii="ＭＳ 明朝" w:eastAsia="ＭＳ 明朝" w:hAnsi="ＭＳ 明朝" w:hint="eastAsia"/>
                      <w:sz w:val="20"/>
                    </w:rPr>
                    <w:t>実績なし</w:t>
                  </w:r>
                </w:p>
              </w:tc>
            </w:tr>
            <w:tr w:rsidR="0093213E" w:rsidRPr="00BE2649" w:rsidTr="00DC5BDF">
              <w:trPr>
                <w:cantSplit/>
                <w:trHeight w:val="690"/>
                <w:jc w:val="center"/>
              </w:trPr>
              <w:tc>
                <w:tcPr>
                  <w:tcW w:w="540" w:type="dxa"/>
                  <w:vMerge/>
                  <w:tcBorders>
                    <w:left w:val="single" w:sz="8" w:space="0" w:color="auto"/>
                  </w:tcBorders>
                  <w:shd w:val="pct15" w:color="auto" w:fill="auto"/>
                  <w:vAlign w:val="center"/>
                </w:tcPr>
                <w:p w:rsidR="0093213E" w:rsidRDefault="0093213E" w:rsidP="008115C9">
                  <w:pPr>
                    <w:spacing w:line="300" w:lineRule="exact"/>
                    <w:jc w:val="center"/>
                    <w:rPr>
                      <w:rFonts w:ascii="ＭＳ 明朝" w:eastAsia="ＭＳ 明朝" w:hAnsi="ＭＳ 明朝"/>
                    </w:rPr>
                  </w:pPr>
                </w:p>
              </w:tc>
              <w:tc>
                <w:tcPr>
                  <w:tcW w:w="540" w:type="dxa"/>
                  <w:tcBorders>
                    <w:top w:val="dashed" w:sz="4" w:space="0" w:color="auto"/>
                  </w:tcBorders>
                  <w:shd w:val="pct15" w:color="auto" w:fill="auto"/>
                  <w:textDirection w:val="tbRlV"/>
                  <w:vAlign w:val="center"/>
                </w:tcPr>
                <w:p w:rsidR="0093213E" w:rsidRDefault="0093213E" w:rsidP="008115C9">
                  <w:pPr>
                    <w:spacing w:line="300" w:lineRule="exact"/>
                    <w:ind w:left="113" w:right="113"/>
                    <w:jc w:val="center"/>
                    <w:rPr>
                      <w:rFonts w:ascii="ＭＳ 明朝" w:eastAsia="ＭＳ 明朝" w:hAnsi="ＭＳ 明朝"/>
                    </w:rPr>
                  </w:pPr>
                  <w:r>
                    <w:rPr>
                      <w:rFonts w:ascii="ＭＳ 明朝" w:eastAsia="ＭＳ 明朝" w:hAnsi="ＭＳ 明朝" w:hint="eastAsia"/>
                    </w:rPr>
                    <w:t>川俣</w:t>
                  </w:r>
                </w:p>
              </w:tc>
              <w:tc>
                <w:tcPr>
                  <w:tcW w:w="7966" w:type="dxa"/>
                  <w:tcBorders>
                    <w:top w:val="dashed" w:sz="4" w:space="0" w:color="auto"/>
                    <w:right w:val="single" w:sz="8" w:space="0" w:color="auto"/>
                  </w:tcBorders>
                  <w:shd w:val="clear" w:color="auto" w:fill="auto"/>
                  <w:vAlign w:val="center"/>
                </w:tcPr>
                <w:p w:rsidR="0093213E" w:rsidRPr="00BE2649" w:rsidRDefault="00C3487E" w:rsidP="008115C9">
                  <w:pPr>
                    <w:spacing w:line="320" w:lineRule="exact"/>
                    <w:ind w:left="200" w:hangingChars="100" w:hanging="200"/>
                    <w:rPr>
                      <w:rFonts w:ascii="ＭＳ 明朝" w:eastAsia="ＭＳ 明朝" w:hAnsi="ＭＳ 明朝"/>
                      <w:sz w:val="20"/>
                    </w:rPr>
                  </w:pPr>
                  <w:r>
                    <w:rPr>
                      <w:rFonts w:ascii="ＭＳ 明朝" w:eastAsia="ＭＳ 明朝" w:hAnsi="ＭＳ 明朝" w:hint="eastAsia"/>
                      <w:sz w:val="20"/>
                    </w:rPr>
                    <w:t xml:space="preserve">　1事業所に対してネット販売強化支援としてＥＣ支援を実施。</w:t>
                  </w:r>
                </w:p>
              </w:tc>
            </w:tr>
            <w:tr w:rsidR="00601235" w:rsidTr="00603AA4">
              <w:trPr>
                <w:trHeight w:val="715"/>
                <w:jc w:val="center"/>
              </w:trPr>
              <w:tc>
                <w:tcPr>
                  <w:tcW w:w="1080" w:type="dxa"/>
                  <w:gridSpan w:val="2"/>
                  <w:tcBorders>
                    <w:left w:val="single" w:sz="8" w:space="0" w:color="auto"/>
                    <w:bottom w:val="single" w:sz="8" w:space="0" w:color="auto"/>
                  </w:tcBorders>
                  <w:shd w:val="pct15" w:color="auto" w:fill="auto"/>
                  <w:vAlign w:val="center"/>
                </w:tcPr>
                <w:p w:rsidR="007566F9" w:rsidRPr="007566F9" w:rsidRDefault="007566F9" w:rsidP="007566F9">
                  <w:pPr>
                    <w:spacing w:line="300" w:lineRule="exact"/>
                    <w:jc w:val="center"/>
                    <w:rPr>
                      <w:rFonts w:ascii="ＭＳ 明朝" w:eastAsia="ＭＳ 明朝" w:hAnsi="ＭＳ 明朝"/>
                    </w:rPr>
                  </w:pPr>
                  <w:r w:rsidRPr="007566F9">
                    <w:rPr>
                      <w:rFonts w:ascii="ＭＳ 明朝" w:eastAsia="ＭＳ 明朝" w:hAnsi="ＭＳ 明朝" w:hint="eastAsia"/>
                    </w:rPr>
                    <w:t>効果及び</w:t>
                  </w:r>
                </w:p>
                <w:p w:rsidR="00601235" w:rsidRDefault="007566F9" w:rsidP="007566F9">
                  <w:pPr>
                    <w:spacing w:line="300" w:lineRule="exact"/>
                    <w:jc w:val="center"/>
                    <w:rPr>
                      <w:rFonts w:ascii="ＭＳ 明朝" w:eastAsia="ＭＳ 明朝" w:hAnsi="ＭＳ 明朝"/>
                    </w:rPr>
                  </w:pPr>
                  <w:r w:rsidRPr="007566F9">
                    <w:rPr>
                      <w:rFonts w:ascii="ＭＳ 明朝" w:eastAsia="ＭＳ 明朝" w:hAnsi="ＭＳ 明朝" w:hint="eastAsia"/>
                    </w:rPr>
                    <w:t>改善点</w:t>
                  </w:r>
                </w:p>
              </w:tc>
              <w:tc>
                <w:tcPr>
                  <w:tcW w:w="7966" w:type="dxa"/>
                  <w:tcBorders>
                    <w:bottom w:val="single" w:sz="8" w:space="0" w:color="auto"/>
                    <w:right w:val="single" w:sz="8" w:space="0" w:color="auto"/>
                  </w:tcBorders>
                  <w:vAlign w:val="center"/>
                </w:tcPr>
                <w:p w:rsidR="00601235" w:rsidRDefault="00DC5BDF" w:rsidP="00601235">
                  <w:pPr>
                    <w:spacing w:line="320" w:lineRule="exact"/>
                    <w:rPr>
                      <w:rFonts w:ascii="ＭＳ 明朝" w:eastAsia="ＭＳ 明朝" w:hAnsi="ＭＳ 明朝"/>
                      <w:sz w:val="20"/>
                    </w:rPr>
                  </w:pPr>
                  <w:r>
                    <w:rPr>
                      <w:rFonts w:ascii="ＭＳ 明朝" w:eastAsia="ＭＳ 明朝" w:hAnsi="ＭＳ 明朝" w:hint="eastAsia"/>
                      <w:sz w:val="20"/>
                    </w:rPr>
                    <w:t xml:space="preserve">　ＳＮＳ利用支援では、インターネット上での情報発信効果と新たな顧客獲得へ結び付いており</w:t>
                  </w:r>
                  <w:r w:rsidR="00E96523">
                    <w:rPr>
                      <w:rFonts w:ascii="ＭＳ 明朝" w:eastAsia="ＭＳ 明朝" w:hAnsi="ＭＳ 明朝" w:hint="eastAsia"/>
                      <w:sz w:val="20"/>
                    </w:rPr>
                    <w:t>、</w:t>
                  </w:r>
                  <w:r>
                    <w:rPr>
                      <w:rFonts w:ascii="ＭＳ 明朝" w:eastAsia="ＭＳ 明朝" w:hAnsi="ＭＳ 明朝" w:hint="eastAsia"/>
                      <w:sz w:val="20"/>
                    </w:rPr>
                    <w:t>有効に支援出来ている。</w:t>
                  </w:r>
                </w:p>
                <w:p w:rsidR="00DC5BDF" w:rsidRPr="00BE2649" w:rsidRDefault="00DC5BDF" w:rsidP="00601235">
                  <w:pPr>
                    <w:spacing w:line="320" w:lineRule="exact"/>
                    <w:rPr>
                      <w:rFonts w:ascii="ＭＳ 明朝" w:eastAsia="ＭＳ 明朝" w:hAnsi="ＭＳ 明朝"/>
                      <w:sz w:val="20"/>
                    </w:rPr>
                  </w:pPr>
                  <w:r>
                    <w:rPr>
                      <w:rFonts w:ascii="ＭＳ 明朝" w:eastAsia="ＭＳ 明朝" w:hAnsi="ＭＳ 明朝" w:hint="eastAsia"/>
                      <w:sz w:val="20"/>
                    </w:rPr>
                    <w:t xml:space="preserve">　今後、ＥＣ取引支援を強化して、情報発信</w:t>
                  </w:r>
                  <w:r w:rsidR="00853DD6">
                    <w:rPr>
                      <w:rFonts w:ascii="ＭＳ 明朝" w:eastAsia="ＭＳ 明朝" w:hAnsi="ＭＳ 明朝" w:hint="eastAsia"/>
                      <w:sz w:val="20"/>
                    </w:rPr>
                    <w:t>効果を売上に反映させる取り組みを実施する。</w:t>
                  </w:r>
                </w:p>
              </w:tc>
            </w:tr>
          </w:tbl>
          <w:p w:rsidR="00601235" w:rsidRDefault="00601235" w:rsidP="00601235">
            <w:pPr>
              <w:tabs>
                <w:tab w:val="left" w:pos="975"/>
              </w:tabs>
              <w:rPr>
                <w:rFonts w:asciiTheme="majorEastAsia" w:eastAsiaTheme="majorEastAsia" w:hAnsiTheme="majorEastAsia"/>
              </w:rPr>
            </w:pPr>
          </w:p>
          <w:p w:rsidR="00601235" w:rsidRDefault="00601235" w:rsidP="00601235">
            <w:pPr>
              <w:spacing w:line="340" w:lineRule="exact"/>
              <w:rPr>
                <w:rFonts w:ascii="ＭＳ 明朝" w:eastAsia="ＭＳ 明朝" w:hAnsi="ＭＳ 明朝"/>
              </w:rPr>
            </w:pPr>
            <w:r>
              <w:rPr>
                <w:rFonts w:ascii="ＭＳ 明朝" w:eastAsia="ＭＳ 明朝" w:hAnsi="ＭＳ 明朝" w:hint="eastAsia"/>
              </w:rPr>
              <w:t>（２）商談会、即売会出展による販路開拓支援</w:t>
            </w:r>
          </w:p>
          <w:tbl>
            <w:tblPr>
              <w:tblStyle w:val="a3"/>
              <w:tblW w:w="0" w:type="auto"/>
              <w:jc w:val="center"/>
              <w:tblLook w:val="04A0" w:firstRow="1" w:lastRow="0" w:firstColumn="1" w:lastColumn="0" w:noHBand="0" w:noVBand="1"/>
            </w:tblPr>
            <w:tblGrid>
              <w:gridCol w:w="540"/>
              <w:gridCol w:w="540"/>
              <w:gridCol w:w="7966"/>
            </w:tblGrid>
            <w:tr w:rsidR="00601235" w:rsidTr="00C3487E">
              <w:trPr>
                <w:trHeight w:val="320"/>
                <w:jc w:val="center"/>
              </w:trPr>
              <w:tc>
                <w:tcPr>
                  <w:tcW w:w="1080" w:type="dxa"/>
                  <w:gridSpan w:val="2"/>
                  <w:tcBorders>
                    <w:top w:val="single" w:sz="8" w:space="0" w:color="auto"/>
                    <w:left w:val="single" w:sz="8" w:space="0" w:color="auto"/>
                  </w:tcBorders>
                  <w:shd w:val="pct15" w:color="auto" w:fill="auto"/>
                  <w:vAlign w:val="center"/>
                </w:tcPr>
                <w:p w:rsidR="00601235" w:rsidRDefault="00601235" w:rsidP="00601235">
                  <w:pPr>
                    <w:spacing w:line="300" w:lineRule="exact"/>
                    <w:jc w:val="center"/>
                    <w:rPr>
                      <w:rFonts w:ascii="ＭＳ 明朝" w:eastAsia="ＭＳ 明朝" w:hAnsi="ＭＳ 明朝"/>
                    </w:rPr>
                  </w:pPr>
                  <w:r>
                    <w:rPr>
                      <w:rFonts w:ascii="ＭＳ 明朝" w:eastAsia="ＭＳ 明朝" w:hAnsi="ＭＳ 明朝" w:hint="eastAsia"/>
                    </w:rPr>
                    <w:t>計画</w:t>
                  </w:r>
                </w:p>
                <w:p w:rsidR="00601235" w:rsidRDefault="00601235" w:rsidP="00601235">
                  <w:pPr>
                    <w:spacing w:line="300" w:lineRule="exact"/>
                    <w:jc w:val="center"/>
                    <w:rPr>
                      <w:rFonts w:ascii="ＭＳ 明朝" w:eastAsia="ＭＳ 明朝" w:hAnsi="ＭＳ 明朝"/>
                    </w:rPr>
                  </w:pPr>
                  <w:r>
                    <w:rPr>
                      <w:rFonts w:ascii="ＭＳ 明朝" w:eastAsia="ＭＳ 明朝" w:hAnsi="ＭＳ 明朝" w:hint="eastAsia"/>
                    </w:rPr>
                    <w:t>内容</w:t>
                  </w:r>
                </w:p>
              </w:tc>
              <w:tc>
                <w:tcPr>
                  <w:tcW w:w="7966" w:type="dxa"/>
                  <w:tcBorders>
                    <w:top w:val="single" w:sz="8" w:space="0" w:color="auto"/>
                    <w:right w:val="single" w:sz="8" w:space="0" w:color="auto"/>
                  </w:tcBorders>
                  <w:vAlign w:val="center"/>
                </w:tcPr>
                <w:p w:rsidR="00601235" w:rsidRPr="00BE2649" w:rsidRDefault="008A6232" w:rsidP="008A6232">
                  <w:pPr>
                    <w:spacing w:line="300" w:lineRule="exact"/>
                    <w:ind w:left="1"/>
                    <w:rPr>
                      <w:rFonts w:ascii="ＭＳ 明朝" w:eastAsia="ＭＳ 明朝" w:hAnsi="ＭＳ 明朝"/>
                      <w:sz w:val="20"/>
                    </w:rPr>
                  </w:pPr>
                  <w:r>
                    <w:rPr>
                      <w:rFonts w:ascii="ＭＳ 明朝" w:eastAsia="ＭＳ 明朝" w:hAnsi="ＭＳ 明朝" w:hint="eastAsia"/>
                      <w:sz w:val="20"/>
                    </w:rPr>
                    <w:t xml:space="preserve">　福島県商工会連合会主催「ふくしま美味いもの食のフェア」を始めとする各商談会等への出展を支援し、バイヤー及び消費者との繋がりを通して新たな販路開拓を支援するほか、商品・サービスのＰＲと事業改善のための情報収集を支援する。</w:t>
                  </w:r>
                </w:p>
              </w:tc>
            </w:tr>
            <w:tr w:rsidR="00601235" w:rsidRPr="00BE2649" w:rsidTr="00DC5BDF">
              <w:trPr>
                <w:cantSplit/>
                <w:trHeight w:val="688"/>
                <w:jc w:val="center"/>
              </w:trPr>
              <w:tc>
                <w:tcPr>
                  <w:tcW w:w="540" w:type="dxa"/>
                  <w:vMerge w:val="restart"/>
                  <w:tcBorders>
                    <w:left w:val="single" w:sz="8" w:space="0" w:color="auto"/>
                  </w:tcBorders>
                  <w:shd w:val="pct15" w:color="auto" w:fill="auto"/>
                  <w:textDirection w:val="tbRlV"/>
                  <w:vAlign w:val="center"/>
                </w:tcPr>
                <w:p w:rsidR="00601235" w:rsidRDefault="00601235" w:rsidP="00601235">
                  <w:pPr>
                    <w:spacing w:line="300" w:lineRule="exact"/>
                    <w:ind w:left="113" w:right="113"/>
                    <w:jc w:val="center"/>
                    <w:rPr>
                      <w:rFonts w:ascii="ＭＳ 明朝" w:eastAsia="ＭＳ 明朝" w:hAnsi="ＭＳ 明朝"/>
                    </w:rPr>
                  </w:pPr>
                  <w:r>
                    <w:rPr>
                      <w:rFonts w:ascii="ＭＳ 明朝" w:eastAsia="ＭＳ 明朝" w:hAnsi="ＭＳ 明朝" w:hint="eastAsia"/>
                    </w:rPr>
                    <w:t>実施内容</w:t>
                  </w:r>
                </w:p>
              </w:tc>
              <w:tc>
                <w:tcPr>
                  <w:tcW w:w="540" w:type="dxa"/>
                  <w:tcBorders>
                    <w:top w:val="single" w:sz="4" w:space="0" w:color="auto"/>
                    <w:bottom w:val="dashed" w:sz="4" w:space="0" w:color="auto"/>
                  </w:tcBorders>
                  <w:shd w:val="pct15" w:color="auto" w:fill="auto"/>
                  <w:textDirection w:val="tbRlV"/>
                  <w:vAlign w:val="center"/>
                </w:tcPr>
                <w:p w:rsidR="00601235" w:rsidRDefault="00C3487E" w:rsidP="00601235">
                  <w:pPr>
                    <w:spacing w:line="300" w:lineRule="exact"/>
                    <w:ind w:left="113" w:right="113"/>
                    <w:jc w:val="center"/>
                    <w:rPr>
                      <w:rFonts w:ascii="ＭＳ 明朝" w:eastAsia="ＭＳ 明朝" w:hAnsi="ＭＳ 明朝"/>
                    </w:rPr>
                  </w:pPr>
                  <w:r>
                    <w:rPr>
                      <w:rFonts w:ascii="ＭＳ 明朝" w:eastAsia="ＭＳ 明朝" w:hAnsi="ＭＳ 明朝" w:hint="eastAsia"/>
                    </w:rPr>
                    <w:t>桑折</w:t>
                  </w:r>
                </w:p>
              </w:tc>
              <w:tc>
                <w:tcPr>
                  <w:tcW w:w="7966" w:type="dxa"/>
                  <w:tcBorders>
                    <w:bottom w:val="dashed" w:sz="4" w:space="0" w:color="auto"/>
                    <w:right w:val="single" w:sz="8" w:space="0" w:color="auto"/>
                  </w:tcBorders>
                  <w:shd w:val="clear" w:color="auto" w:fill="auto"/>
                  <w:vAlign w:val="center"/>
                </w:tcPr>
                <w:p w:rsidR="00601235" w:rsidRPr="00BE2649" w:rsidRDefault="002C6FDD" w:rsidP="00601235">
                  <w:pPr>
                    <w:spacing w:line="300" w:lineRule="exact"/>
                    <w:rPr>
                      <w:rFonts w:ascii="ＭＳ 明朝" w:eastAsia="ＭＳ 明朝" w:hAnsi="ＭＳ 明朝"/>
                      <w:sz w:val="20"/>
                    </w:rPr>
                  </w:pPr>
                  <w:r>
                    <w:rPr>
                      <w:rFonts w:ascii="ＭＳ 明朝" w:eastAsia="ＭＳ 明朝" w:hAnsi="ＭＳ 明朝" w:hint="eastAsia"/>
                      <w:sz w:val="20"/>
                    </w:rPr>
                    <w:t>実績無し</w:t>
                  </w:r>
                </w:p>
              </w:tc>
            </w:tr>
            <w:tr w:rsidR="00601235" w:rsidRPr="00BE2649" w:rsidTr="00DC5BDF">
              <w:trPr>
                <w:cantSplit/>
                <w:trHeight w:val="882"/>
                <w:jc w:val="center"/>
              </w:trPr>
              <w:tc>
                <w:tcPr>
                  <w:tcW w:w="540" w:type="dxa"/>
                  <w:vMerge/>
                  <w:tcBorders>
                    <w:left w:val="single" w:sz="8" w:space="0" w:color="auto"/>
                  </w:tcBorders>
                  <w:shd w:val="pct15" w:color="auto" w:fill="auto"/>
                  <w:vAlign w:val="center"/>
                </w:tcPr>
                <w:p w:rsidR="00601235" w:rsidRDefault="00601235" w:rsidP="00601235">
                  <w:pPr>
                    <w:spacing w:line="300" w:lineRule="exact"/>
                    <w:jc w:val="center"/>
                    <w:rPr>
                      <w:rFonts w:ascii="ＭＳ 明朝" w:eastAsia="ＭＳ 明朝" w:hAnsi="ＭＳ 明朝"/>
                    </w:rPr>
                  </w:pPr>
                </w:p>
              </w:tc>
              <w:tc>
                <w:tcPr>
                  <w:tcW w:w="540" w:type="dxa"/>
                  <w:tcBorders>
                    <w:top w:val="dashed" w:sz="4" w:space="0" w:color="auto"/>
                    <w:bottom w:val="dashed" w:sz="4" w:space="0" w:color="auto"/>
                  </w:tcBorders>
                  <w:shd w:val="pct15" w:color="auto" w:fill="auto"/>
                  <w:textDirection w:val="tbRlV"/>
                  <w:vAlign w:val="center"/>
                </w:tcPr>
                <w:p w:rsidR="00601235" w:rsidRDefault="00C3487E" w:rsidP="00601235">
                  <w:pPr>
                    <w:spacing w:line="300" w:lineRule="exact"/>
                    <w:ind w:left="113" w:right="113"/>
                    <w:jc w:val="center"/>
                    <w:rPr>
                      <w:rFonts w:ascii="ＭＳ 明朝" w:eastAsia="ＭＳ 明朝" w:hAnsi="ＭＳ 明朝"/>
                    </w:rPr>
                  </w:pPr>
                  <w:r>
                    <w:rPr>
                      <w:rFonts w:ascii="ＭＳ 明朝" w:eastAsia="ＭＳ 明朝" w:hAnsi="ＭＳ 明朝" w:hint="eastAsia"/>
                    </w:rPr>
                    <w:t>国見</w:t>
                  </w:r>
                </w:p>
              </w:tc>
              <w:tc>
                <w:tcPr>
                  <w:tcW w:w="7966" w:type="dxa"/>
                  <w:tcBorders>
                    <w:top w:val="dashed" w:sz="4" w:space="0" w:color="auto"/>
                    <w:bottom w:val="dashed" w:sz="4" w:space="0" w:color="auto"/>
                    <w:right w:val="single" w:sz="8" w:space="0" w:color="auto"/>
                  </w:tcBorders>
                  <w:shd w:val="clear" w:color="auto" w:fill="auto"/>
                  <w:vAlign w:val="center"/>
                </w:tcPr>
                <w:p w:rsidR="00672250" w:rsidRPr="00672250" w:rsidRDefault="00672250" w:rsidP="00853DD6">
                  <w:pPr>
                    <w:spacing w:line="320" w:lineRule="exact"/>
                    <w:ind w:left="200" w:hangingChars="100" w:hanging="200"/>
                    <w:rPr>
                      <w:rFonts w:ascii="ＭＳ 明朝" w:eastAsia="ＭＳ 明朝" w:hAnsi="ＭＳ 明朝"/>
                      <w:sz w:val="20"/>
                    </w:rPr>
                  </w:pPr>
                  <w:r w:rsidRPr="00672250">
                    <w:rPr>
                      <w:rFonts w:ascii="ＭＳ 明朝" w:eastAsia="ＭＳ 明朝" w:hAnsi="ＭＳ 明朝" w:hint="eastAsia"/>
                      <w:sz w:val="20"/>
                    </w:rPr>
                    <w:t>・東京都羽村市の夏まつり(7月29日～30日)、商業祭(11月3日～5日)イベントに出店し、農産物と商品のＰＲ販売を実施した。</w:t>
                  </w:r>
                </w:p>
                <w:p w:rsidR="00601235" w:rsidRPr="00BE2649" w:rsidRDefault="00672250" w:rsidP="00672250">
                  <w:pPr>
                    <w:spacing w:line="320" w:lineRule="exact"/>
                    <w:rPr>
                      <w:rFonts w:ascii="ＭＳ 明朝" w:eastAsia="ＭＳ 明朝" w:hAnsi="ＭＳ 明朝"/>
                      <w:sz w:val="20"/>
                    </w:rPr>
                  </w:pPr>
                  <w:r w:rsidRPr="00672250">
                    <w:rPr>
                      <w:rFonts w:ascii="ＭＳ 明朝" w:eastAsia="ＭＳ 明朝" w:hAnsi="ＭＳ 明朝" w:hint="eastAsia"/>
                      <w:sz w:val="20"/>
                    </w:rPr>
                    <w:t>・11月27日、農商工連携会議を開催し、今後の販路開拓に向け検討した。</w:t>
                  </w:r>
                </w:p>
              </w:tc>
            </w:tr>
            <w:tr w:rsidR="00601235" w:rsidRPr="00BE2649" w:rsidTr="00DC5BDF">
              <w:trPr>
                <w:cantSplit/>
                <w:trHeight w:val="887"/>
                <w:jc w:val="center"/>
              </w:trPr>
              <w:tc>
                <w:tcPr>
                  <w:tcW w:w="540" w:type="dxa"/>
                  <w:vMerge/>
                  <w:tcBorders>
                    <w:left w:val="single" w:sz="8" w:space="0" w:color="auto"/>
                  </w:tcBorders>
                  <w:shd w:val="pct15" w:color="auto" w:fill="auto"/>
                  <w:vAlign w:val="center"/>
                </w:tcPr>
                <w:p w:rsidR="00601235" w:rsidRDefault="00601235" w:rsidP="00601235">
                  <w:pPr>
                    <w:spacing w:line="300" w:lineRule="exact"/>
                    <w:jc w:val="center"/>
                    <w:rPr>
                      <w:rFonts w:ascii="ＭＳ 明朝" w:eastAsia="ＭＳ 明朝" w:hAnsi="ＭＳ 明朝"/>
                    </w:rPr>
                  </w:pPr>
                </w:p>
              </w:tc>
              <w:tc>
                <w:tcPr>
                  <w:tcW w:w="540" w:type="dxa"/>
                  <w:tcBorders>
                    <w:top w:val="dashed" w:sz="4" w:space="0" w:color="auto"/>
                  </w:tcBorders>
                  <w:shd w:val="pct15" w:color="auto" w:fill="auto"/>
                  <w:textDirection w:val="tbRlV"/>
                  <w:vAlign w:val="center"/>
                </w:tcPr>
                <w:p w:rsidR="00601235" w:rsidRDefault="00C3487E" w:rsidP="00601235">
                  <w:pPr>
                    <w:spacing w:line="300" w:lineRule="exact"/>
                    <w:ind w:left="113" w:right="113"/>
                    <w:jc w:val="center"/>
                    <w:rPr>
                      <w:rFonts w:ascii="ＭＳ 明朝" w:eastAsia="ＭＳ 明朝" w:hAnsi="ＭＳ 明朝"/>
                    </w:rPr>
                  </w:pPr>
                  <w:r>
                    <w:rPr>
                      <w:rFonts w:ascii="ＭＳ 明朝" w:eastAsia="ＭＳ 明朝" w:hAnsi="ＭＳ 明朝" w:hint="eastAsia"/>
                    </w:rPr>
                    <w:t>川俣</w:t>
                  </w:r>
                </w:p>
              </w:tc>
              <w:tc>
                <w:tcPr>
                  <w:tcW w:w="7966" w:type="dxa"/>
                  <w:tcBorders>
                    <w:top w:val="dashed" w:sz="4" w:space="0" w:color="auto"/>
                    <w:right w:val="single" w:sz="8" w:space="0" w:color="auto"/>
                  </w:tcBorders>
                  <w:shd w:val="clear" w:color="auto" w:fill="auto"/>
                  <w:vAlign w:val="center"/>
                </w:tcPr>
                <w:p w:rsidR="00C3487E" w:rsidRPr="00C3487E" w:rsidRDefault="00C3487E" w:rsidP="00C3487E">
                  <w:pPr>
                    <w:spacing w:line="320" w:lineRule="exact"/>
                    <w:ind w:left="200" w:hangingChars="100" w:hanging="200"/>
                    <w:rPr>
                      <w:rFonts w:ascii="ＭＳ 明朝" w:eastAsia="ＭＳ 明朝" w:hAnsi="ＭＳ 明朝"/>
                      <w:sz w:val="20"/>
                    </w:rPr>
                  </w:pPr>
                  <w:r w:rsidRPr="00C3487E">
                    <w:rPr>
                      <w:rFonts w:ascii="ＭＳ 明朝" w:eastAsia="ＭＳ 明朝" w:hAnsi="ＭＳ 明朝" w:hint="eastAsia"/>
                      <w:sz w:val="20"/>
                    </w:rPr>
                    <w:t>・川俣シャモを取り扱う㈱川俣町農業振興公社に対し、事業再開補助金第３次申請採択により、即売会等のツールとなり得る「キッチンカー」の導入支援を継続実施中である。</w:t>
                  </w:r>
                </w:p>
                <w:p w:rsidR="00C3487E" w:rsidRPr="00C3487E" w:rsidRDefault="00C3487E" w:rsidP="00C3487E">
                  <w:pPr>
                    <w:spacing w:line="320" w:lineRule="exact"/>
                    <w:ind w:left="200" w:hangingChars="100" w:hanging="200"/>
                    <w:rPr>
                      <w:rFonts w:ascii="ＭＳ 明朝" w:eastAsia="ＭＳ 明朝" w:hAnsi="ＭＳ 明朝"/>
                      <w:sz w:val="20"/>
                    </w:rPr>
                  </w:pPr>
                  <w:r w:rsidRPr="00C3487E">
                    <w:rPr>
                      <w:rFonts w:ascii="ＭＳ 明朝" w:eastAsia="ＭＳ 明朝" w:hAnsi="ＭＳ 明朝" w:hint="eastAsia"/>
                      <w:sz w:val="20"/>
                    </w:rPr>
                    <w:t>・㈱川俣町農業振興公社は今年度、ＦＯＯＤＥＸ ＪＡＰＡＮ（幕張）、焼肉ビジネスフェア（池袋）、通販生活カタログハウス店舗での試食会（新宿）、三越デパートでの試食会等、川俣シャモを周知するため様々な商談会、即売会に出展し、商工会としては都度提案、資料提供による支援を行った。</w:t>
                  </w:r>
                </w:p>
                <w:p w:rsidR="00C3487E" w:rsidRPr="00C3487E" w:rsidRDefault="00C3487E" w:rsidP="00C3487E">
                  <w:pPr>
                    <w:spacing w:line="320" w:lineRule="exact"/>
                    <w:ind w:left="200" w:hangingChars="100" w:hanging="200"/>
                    <w:rPr>
                      <w:rFonts w:ascii="ＭＳ 明朝" w:eastAsia="ＭＳ 明朝" w:hAnsi="ＭＳ 明朝"/>
                      <w:sz w:val="20"/>
                    </w:rPr>
                  </w:pPr>
                </w:p>
                <w:p w:rsidR="00C3487E" w:rsidRPr="00C3487E" w:rsidRDefault="00C3487E" w:rsidP="00C3487E">
                  <w:pPr>
                    <w:spacing w:line="320" w:lineRule="exact"/>
                    <w:ind w:left="200" w:hangingChars="100" w:hanging="200"/>
                    <w:rPr>
                      <w:rFonts w:ascii="ＭＳ 明朝" w:eastAsia="ＭＳ 明朝" w:hAnsi="ＭＳ 明朝"/>
                      <w:sz w:val="20"/>
                    </w:rPr>
                  </w:pPr>
                  <w:r w:rsidRPr="00C3487E">
                    <w:rPr>
                      <w:rFonts w:ascii="ＭＳ 明朝" w:eastAsia="ＭＳ 明朝" w:hAnsi="ＭＳ 明朝" w:hint="eastAsia"/>
                      <w:sz w:val="20"/>
                    </w:rPr>
                    <w:t>［事業所間交流事業による販路開拓支援］</w:t>
                  </w:r>
                </w:p>
                <w:p w:rsidR="00C3487E" w:rsidRPr="00C3487E" w:rsidRDefault="00C3487E" w:rsidP="00C3487E">
                  <w:pPr>
                    <w:spacing w:line="320" w:lineRule="exact"/>
                    <w:ind w:left="200" w:hangingChars="100" w:hanging="200"/>
                    <w:rPr>
                      <w:rFonts w:ascii="ＭＳ 明朝" w:eastAsia="ＭＳ 明朝" w:hAnsi="ＭＳ 明朝"/>
                      <w:sz w:val="20"/>
                    </w:rPr>
                  </w:pPr>
                  <w:r w:rsidRPr="00C3487E">
                    <w:rPr>
                      <w:rFonts w:ascii="ＭＳ 明朝" w:eastAsia="ＭＳ 明朝" w:hAnsi="ＭＳ 明朝" w:hint="eastAsia"/>
                      <w:sz w:val="20"/>
                    </w:rPr>
                    <w:t>①</w:t>
                  </w:r>
                  <w:r w:rsidR="00826A00">
                    <w:rPr>
                      <w:rFonts w:ascii="ＭＳ 明朝" w:eastAsia="ＭＳ 明朝" w:hAnsi="ＭＳ 明朝" w:hint="eastAsia"/>
                      <w:sz w:val="20"/>
                    </w:rPr>
                    <w:t xml:space="preserve"> </w:t>
                  </w:r>
                  <w:r w:rsidRPr="00C3487E">
                    <w:rPr>
                      <w:rFonts w:ascii="ＭＳ 明朝" w:eastAsia="ＭＳ 明朝" w:hAnsi="ＭＳ 明朝" w:hint="eastAsia"/>
                      <w:sz w:val="20"/>
                    </w:rPr>
                    <w:t>平成３０年１月２７日、川俣町誘致企業（野菜苗製造業）の企業説明会と商工会員との異業種交流、販路開拓支援を実施した。（１５名が参加）</w:t>
                  </w:r>
                </w:p>
                <w:p w:rsidR="00C3487E" w:rsidRPr="00C3487E" w:rsidRDefault="00C3487E" w:rsidP="00C3487E">
                  <w:pPr>
                    <w:spacing w:line="320" w:lineRule="exact"/>
                    <w:ind w:left="200" w:hangingChars="100" w:hanging="200"/>
                    <w:rPr>
                      <w:rFonts w:ascii="ＭＳ 明朝" w:eastAsia="ＭＳ 明朝" w:hAnsi="ＭＳ 明朝"/>
                      <w:sz w:val="20"/>
                    </w:rPr>
                  </w:pPr>
                </w:p>
                <w:p w:rsidR="00C3487E" w:rsidRPr="00C3487E" w:rsidRDefault="00C3487E" w:rsidP="00585D5C">
                  <w:pPr>
                    <w:spacing w:line="320" w:lineRule="exact"/>
                    <w:ind w:left="200" w:hangingChars="100" w:hanging="200"/>
                    <w:jc w:val="left"/>
                    <w:rPr>
                      <w:rFonts w:ascii="ＭＳ 明朝" w:eastAsia="ＭＳ 明朝" w:hAnsi="ＭＳ 明朝"/>
                      <w:sz w:val="20"/>
                    </w:rPr>
                  </w:pPr>
                  <w:r w:rsidRPr="00C3487E">
                    <w:rPr>
                      <w:rFonts w:ascii="ＭＳ 明朝" w:eastAsia="ＭＳ 明朝" w:hAnsi="ＭＳ 明朝" w:hint="eastAsia"/>
                      <w:sz w:val="20"/>
                    </w:rPr>
                    <w:t>②</w:t>
                  </w:r>
                  <w:r w:rsidR="00826A00">
                    <w:rPr>
                      <w:rFonts w:ascii="ＭＳ 明朝" w:eastAsia="ＭＳ 明朝" w:hAnsi="ＭＳ 明朝" w:hint="eastAsia"/>
                      <w:sz w:val="20"/>
                    </w:rPr>
                    <w:t xml:space="preserve"> </w:t>
                  </w:r>
                  <w:r w:rsidRPr="00C3487E">
                    <w:rPr>
                      <w:rFonts w:ascii="ＭＳ 明朝" w:eastAsia="ＭＳ 明朝" w:hAnsi="ＭＳ 明朝" w:hint="eastAsia"/>
                      <w:sz w:val="20"/>
                    </w:rPr>
                    <w:t>平成３０年２月９日～１１日にかけては、全国のものづくり企業からなる「モノヅクリンクとの交流会」を川俣町内で実施し、異業種交流や、新たな販路開拓に繋げるための場を提供した。工場見学や事業所プレゼン、交流会を行い川俣町からは２８事業者が参加した。</w:t>
                  </w:r>
                </w:p>
                <w:p w:rsidR="00C3487E" w:rsidRPr="00C3487E" w:rsidRDefault="00C3487E" w:rsidP="00C3487E">
                  <w:pPr>
                    <w:spacing w:line="320" w:lineRule="exact"/>
                    <w:ind w:left="200" w:hangingChars="100" w:hanging="200"/>
                    <w:rPr>
                      <w:rFonts w:ascii="ＭＳ 明朝" w:eastAsia="ＭＳ 明朝" w:hAnsi="ＭＳ 明朝"/>
                      <w:sz w:val="20"/>
                    </w:rPr>
                  </w:pPr>
                </w:p>
                <w:p w:rsidR="00C3487E" w:rsidRPr="00C3487E" w:rsidRDefault="00C3487E" w:rsidP="00C3487E">
                  <w:pPr>
                    <w:spacing w:line="320" w:lineRule="exact"/>
                    <w:ind w:left="200" w:hangingChars="100" w:hanging="200"/>
                    <w:rPr>
                      <w:rFonts w:ascii="ＭＳ 明朝" w:eastAsia="ＭＳ 明朝" w:hAnsi="ＭＳ 明朝"/>
                      <w:sz w:val="20"/>
                    </w:rPr>
                  </w:pPr>
                  <w:r w:rsidRPr="00C3487E">
                    <w:rPr>
                      <w:rFonts w:ascii="ＭＳ 明朝" w:eastAsia="ＭＳ 明朝" w:hAnsi="ＭＳ 明朝" w:hint="eastAsia"/>
                      <w:sz w:val="20"/>
                    </w:rPr>
                    <w:t>③</w:t>
                  </w:r>
                  <w:r w:rsidR="00826A00">
                    <w:rPr>
                      <w:rFonts w:ascii="ＭＳ 明朝" w:eastAsia="ＭＳ 明朝" w:hAnsi="ＭＳ 明朝" w:hint="eastAsia"/>
                      <w:sz w:val="20"/>
                    </w:rPr>
                    <w:t xml:space="preserve"> </w:t>
                  </w:r>
                  <w:r w:rsidRPr="00C3487E">
                    <w:rPr>
                      <w:rFonts w:ascii="ＭＳ 明朝" w:eastAsia="ＭＳ 明朝" w:hAnsi="ＭＳ 明朝" w:hint="eastAsia"/>
                      <w:sz w:val="20"/>
                    </w:rPr>
                    <w:t>平成３０年３月１日には、川俣町西部工業団地に進出する予定の製造業者の「企業説明会・交流会」を実施し、事業所間連携、販路開拓の機会を設けた。</w:t>
                  </w:r>
                </w:p>
                <w:p w:rsidR="00601235" w:rsidRPr="00BE2649" w:rsidRDefault="00C3487E" w:rsidP="00C3487E">
                  <w:pPr>
                    <w:spacing w:line="320" w:lineRule="exact"/>
                    <w:ind w:left="200" w:hangingChars="100" w:hanging="200"/>
                    <w:rPr>
                      <w:rFonts w:ascii="ＭＳ 明朝" w:eastAsia="ＭＳ 明朝" w:hAnsi="ＭＳ 明朝"/>
                      <w:sz w:val="20"/>
                    </w:rPr>
                  </w:pPr>
                  <w:r w:rsidRPr="00C3487E">
                    <w:rPr>
                      <w:rFonts w:ascii="ＭＳ 明朝" w:eastAsia="ＭＳ 明朝" w:hAnsi="ＭＳ 明朝" w:hint="eastAsia"/>
                      <w:sz w:val="20"/>
                    </w:rPr>
                    <w:t>（３６事業所が参加）</w:t>
                  </w:r>
                </w:p>
              </w:tc>
            </w:tr>
            <w:tr w:rsidR="00601235" w:rsidTr="00C3487E">
              <w:trPr>
                <w:trHeight w:val="715"/>
                <w:jc w:val="center"/>
              </w:trPr>
              <w:tc>
                <w:tcPr>
                  <w:tcW w:w="1080" w:type="dxa"/>
                  <w:gridSpan w:val="2"/>
                  <w:tcBorders>
                    <w:left w:val="single" w:sz="8" w:space="0" w:color="auto"/>
                    <w:bottom w:val="single" w:sz="8" w:space="0" w:color="auto"/>
                  </w:tcBorders>
                  <w:shd w:val="pct15" w:color="auto" w:fill="auto"/>
                  <w:vAlign w:val="center"/>
                </w:tcPr>
                <w:p w:rsidR="007566F9" w:rsidRPr="007566F9" w:rsidRDefault="007566F9" w:rsidP="007566F9">
                  <w:pPr>
                    <w:spacing w:line="300" w:lineRule="exact"/>
                    <w:jc w:val="center"/>
                    <w:rPr>
                      <w:rFonts w:ascii="ＭＳ 明朝" w:eastAsia="ＭＳ 明朝" w:hAnsi="ＭＳ 明朝"/>
                    </w:rPr>
                  </w:pPr>
                  <w:r w:rsidRPr="007566F9">
                    <w:rPr>
                      <w:rFonts w:ascii="ＭＳ 明朝" w:eastAsia="ＭＳ 明朝" w:hAnsi="ＭＳ 明朝" w:hint="eastAsia"/>
                    </w:rPr>
                    <w:t>効果及び</w:t>
                  </w:r>
                </w:p>
                <w:p w:rsidR="00601235" w:rsidRDefault="007566F9" w:rsidP="007566F9">
                  <w:pPr>
                    <w:spacing w:line="300" w:lineRule="exact"/>
                    <w:jc w:val="center"/>
                    <w:rPr>
                      <w:rFonts w:ascii="ＭＳ 明朝" w:eastAsia="ＭＳ 明朝" w:hAnsi="ＭＳ 明朝"/>
                    </w:rPr>
                  </w:pPr>
                  <w:r w:rsidRPr="007566F9">
                    <w:rPr>
                      <w:rFonts w:ascii="ＭＳ 明朝" w:eastAsia="ＭＳ 明朝" w:hAnsi="ＭＳ 明朝" w:hint="eastAsia"/>
                    </w:rPr>
                    <w:t>改善点</w:t>
                  </w:r>
                </w:p>
              </w:tc>
              <w:tc>
                <w:tcPr>
                  <w:tcW w:w="7966" w:type="dxa"/>
                  <w:tcBorders>
                    <w:bottom w:val="single" w:sz="8" w:space="0" w:color="auto"/>
                    <w:right w:val="single" w:sz="8" w:space="0" w:color="auto"/>
                  </w:tcBorders>
                  <w:vAlign w:val="center"/>
                </w:tcPr>
                <w:p w:rsidR="00601235" w:rsidRPr="00BE2649" w:rsidRDefault="00853DD6" w:rsidP="00601235">
                  <w:pPr>
                    <w:spacing w:line="320" w:lineRule="exact"/>
                    <w:rPr>
                      <w:rFonts w:ascii="ＭＳ 明朝" w:eastAsia="ＭＳ 明朝" w:hAnsi="ＭＳ 明朝"/>
                      <w:sz w:val="20"/>
                    </w:rPr>
                  </w:pPr>
                  <w:r>
                    <w:rPr>
                      <w:rFonts w:ascii="ＭＳ 明朝" w:eastAsia="ＭＳ 明朝" w:hAnsi="ＭＳ 明朝" w:hint="eastAsia"/>
                      <w:sz w:val="20"/>
                    </w:rPr>
                    <w:t xml:space="preserve">　他県での販売支援や各企画実施により販路開拓へ結びつけることが出来た。今後は</w:t>
                  </w:r>
                  <w:r w:rsidR="00E96523">
                    <w:rPr>
                      <w:rFonts w:ascii="ＭＳ 明朝" w:eastAsia="ＭＳ 明朝" w:hAnsi="ＭＳ 明朝" w:hint="eastAsia"/>
                      <w:sz w:val="20"/>
                    </w:rPr>
                    <w:t>、</w:t>
                  </w:r>
                  <w:r>
                    <w:rPr>
                      <w:rFonts w:ascii="ＭＳ 明朝" w:eastAsia="ＭＳ 明朝" w:hAnsi="ＭＳ 明朝" w:hint="eastAsia"/>
                      <w:sz w:val="20"/>
                    </w:rPr>
                    <w:t>より個社支援に特化して戦略的な販路開拓支援の強化を図る。</w:t>
                  </w:r>
                </w:p>
              </w:tc>
            </w:tr>
          </w:tbl>
          <w:p w:rsidR="00942C82" w:rsidRDefault="00942C82" w:rsidP="00853B54">
            <w:pPr>
              <w:tabs>
                <w:tab w:val="left" w:pos="975"/>
              </w:tabs>
              <w:rPr>
                <w:rFonts w:asciiTheme="majorEastAsia" w:eastAsiaTheme="majorEastAsia" w:hAnsiTheme="majorEastAsia"/>
              </w:rPr>
            </w:pPr>
          </w:p>
          <w:p w:rsidR="00DC5BDF" w:rsidRDefault="00DC5BDF" w:rsidP="00853B54">
            <w:pPr>
              <w:tabs>
                <w:tab w:val="left" w:pos="975"/>
              </w:tabs>
              <w:rPr>
                <w:rFonts w:asciiTheme="majorEastAsia" w:eastAsiaTheme="majorEastAsia" w:hAnsiTheme="majorEastAsia"/>
              </w:rPr>
            </w:pPr>
          </w:p>
          <w:p w:rsidR="00DC5BDF" w:rsidRDefault="00DC5BDF" w:rsidP="00853B54">
            <w:pPr>
              <w:tabs>
                <w:tab w:val="left" w:pos="975"/>
              </w:tabs>
              <w:rPr>
                <w:rFonts w:asciiTheme="majorEastAsia" w:eastAsiaTheme="majorEastAsia" w:hAnsiTheme="majorEastAsia"/>
              </w:rPr>
            </w:pPr>
          </w:p>
          <w:p w:rsidR="00DC5BDF" w:rsidRDefault="00DC5BDF" w:rsidP="00853B54">
            <w:pPr>
              <w:tabs>
                <w:tab w:val="left" w:pos="975"/>
              </w:tabs>
              <w:rPr>
                <w:rFonts w:asciiTheme="majorEastAsia" w:eastAsiaTheme="majorEastAsia" w:hAnsiTheme="majorEastAsia"/>
              </w:rPr>
            </w:pPr>
          </w:p>
          <w:p w:rsidR="00943C40" w:rsidRPr="00C962BC" w:rsidRDefault="00943C40" w:rsidP="00943C40">
            <w:pPr>
              <w:tabs>
                <w:tab w:val="left" w:pos="3900"/>
              </w:tabs>
              <w:rPr>
                <w:rFonts w:asciiTheme="majorEastAsia" w:eastAsiaTheme="majorEastAsia" w:hAnsiTheme="majorEastAsia"/>
                <w:shd w:val="pct15" w:color="auto" w:fill="FFFFFF"/>
              </w:rPr>
            </w:pPr>
            <w:r w:rsidRPr="00C962BC">
              <w:rPr>
                <w:rFonts w:asciiTheme="majorEastAsia" w:eastAsiaTheme="majorEastAsia" w:hAnsiTheme="majorEastAsia" w:hint="eastAsia"/>
                <w:shd w:val="pct15" w:color="auto" w:fill="FFFFFF"/>
              </w:rPr>
              <w:lastRenderedPageBreak/>
              <w:t>【目標達成数】</w:t>
            </w:r>
          </w:p>
          <w:tbl>
            <w:tblPr>
              <w:tblStyle w:val="a3"/>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292"/>
              <w:gridCol w:w="735"/>
              <w:gridCol w:w="735"/>
              <w:gridCol w:w="735"/>
              <w:gridCol w:w="735"/>
              <w:gridCol w:w="735"/>
              <w:gridCol w:w="735"/>
              <w:gridCol w:w="735"/>
              <w:gridCol w:w="735"/>
              <w:gridCol w:w="1017"/>
            </w:tblGrid>
            <w:tr w:rsidR="00943C40" w:rsidTr="00603AA4">
              <w:trPr>
                <w:jc w:val="center"/>
              </w:trPr>
              <w:tc>
                <w:tcPr>
                  <w:tcW w:w="2292" w:type="dxa"/>
                  <w:vMerge w:val="restart"/>
                  <w:tcBorders>
                    <w:top w:val="single" w:sz="8" w:space="0" w:color="auto"/>
                    <w:bottom w:val="single" w:sz="4" w:space="0" w:color="auto"/>
                  </w:tcBorders>
                  <w:shd w:val="pct15" w:color="auto" w:fill="auto"/>
                  <w:vAlign w:val="center"/>
                </w:tcPr>
                <w:p w:rsidR="00943C40" w:rsidRPr="003461B8" w:rsidRDefault="00943C40" w:rsidP="00943C40">
                  <w:pPr>
                    <w:jc w:val="center"/>
                    <w:rPr>
                      <w:rFonts w:ascii="ＭＳ 明朝" w:eastAsia="ＭＳ 明朝" w:hAnsi="ＭＳ 明朝"/>
                      <w:sz w:val="20"/>
                    </w:rPr>
                  </w:pPr>
                  <w:r w:rsidRPr="003461B8">
                    <w:rPr>
                      <w:rFonts w:ascii="ＭＳ 明朝" w:eastAsia="ＭＳ 明朝" w:hAnsi="ＭＳ 明朝" w:hint="eastAsia"/>
                      <w:sz w:val="20"/>
                    </w:rPr>
                    <w:t>実施項目</w:t>
                  </w:r>
                </w:p>
              </w:tc>
              <w:tc>
                <w:tcPr>
                  <w:tcW w:w="1470" w:type="dxa"/>
                  <w:gridSpan w:val="2"/>
                  <w:tcBorders>
                    <w:top w:val="single" w:sz="8" w:space="0" w:color="auto"/>
                    <w:bottom w:val="single" w:sz="4" w:space="0" w:color="auto"/>
                  </w:tcBorders>
                  <w:shd w:val="pct15" w:color="auto" w:fill="auto"/>
                  <w:vAlign w:val="center"/>
                </w:tcPr>
                <w:p w:rsidR="00943C40" w:rsidRPr="003461B8" w:rsidRDefault="00943C40" w:rsidP="00943C40">
                  <w:pPr>
                    <w:jc w:val="center"/>
                    <w:rPr>
                      <w:rFonts w:ascii="ＭＳ 明朝" w:eastAsia="ＭＳ 明朝" w:hAnsi="ＭＳ 明朝"/>
                      <w:sz w:val="20"/>
                    </w:rPr>
                  </w:pPr>
                  <w:r w:rsidRPr="003461B8">
                    <w:rPr>
                      <w:rFonts w:ascii="ＭＳ 明朝" w:eastAsia="ＭＳ 明朝" w:hAnsi="ＭＳ 明朝" w:hint="eastAsia"/>
                      <w:sz w:val="20"/>
                    </w:rPr>
                    <w:t>桑折町商工会</w:t>
                  </w:r>
                </w:p>
              </w:tc>
              <w:tc>
                <w:tcPr>
                  <w:tcW w:w="1470" w:type="dxa"/>
                  <w:gridSpan w:val="2"/>
                  <w:tcBorders>
                    <w:top w:val="single" w:sz="8" w:space="0" w:color="auto"/>
                    <w:bottom w:val="single" w:sz="4" w:space="0" w:color="auto"/>
                  </w:tcBorders>
                  <w:shd w:val="pct15" w:color="auto" w:fill="auto"/>
                  <w:vAlign w:val="center"/>
                </w:tcPr>
                <w:p w:rsidR="00943C40" w:rsidRPr="003461B8" w:rsidRDefault="00943C40" w:rsidP="00943C40">
                  <w:pPr>
                    <w:jc w:val="center"/>
                    <w:rPr>
                      <w:rFonts w:ascii="ＭＳ 明朝" w:eastAsia="ＭＳ 明朝" w:hAnsi="ＭＳ 明朝"/>
                      <w:sz w:val="20"/>
                    </w:rPr>
                  </w:pPr>
                  <w:r w:rsidRPr="003461B8">
                    <w:rPr>
                      <w:rFonts w:ascii="ＭＳ 明朝" w:eastAsia="ＭＳ 明朝" w:hAnsi="ＭＳ 明朝" w:hint="eastAsia"/>
                      <w:sz w:val="20"/>
                    </w:rPr>
                    <w:t>国見町商工会</w:t>
                  </w:r>
                </w:p>
              </w:tc>
              <w:tc>
                <w:tcPr>
                  <w:tcW w:w="1470" w:type="dxa"/>
                  <w:gridSpan w:val="2"/>
                  <w:tcBorders>
                    <w:top w:val="single" w:sz="8" w:space="0" w:color="auto"/>
                    <w:bottom w:val="single" w:sz="4" w:space="0" w:color="auto"/>
                  </w:tcBorders>
                  <w:shd w:val="pct15" w:color="auto" w:fill="auto"/>
                  <w:vAlign w:val="center"/>
                </w:tcPr>
                <w:p w:rsidR="00943C40" w:rsidRPr="003461B8" w:rsidRDefault="00943C40" w:rsidP="00943C40">
                  <w:pPr>
                    <w:jc w:val="center"/>
                    <w:rPr>
                      <w:rFonts w:ascii="ＭＳ 明朝" w:eastAsia="ＭＳ 明朝" w:hAnsi="ＭＳ 明朝"/>
                      <w:sz w:val="20"/>
                    </w:rPr>
                  </w:pPr>
                  <w:r w:rsidRPr="003461B8">
                    <w:rPr>
                      <w:rFonts w:ascii="ＭＳ 明朝" w:eastAsia="ＭＳ 明朝" w:hAnsi="ＭＳ 明朝" w:hint="eastAsia"/>
                      <w:sz w:val="20"/>
                    </w:rPr>
                    <w:t>川俣町商工会</w:t>
                  </w:r>
                </w:p>
              </w:tc>
              <w:tc>
                <w:tcPr>
                  <w:tcW w:w="2487" w:type="dxa"/>
                  <w:gridSpan w:val="3"/>
                  <w:tcBorders>
                    <w:top w:val="single" w:sz="8" w:space="0" w:color="auto"/>
                    <w:bottom w:val="single" w:sz="4" w:space="0" w:color="auto"/>
                  </w:tcBorders>
                  <w:shd w:val="pct15" w:color="auto" w:fill="auto"/>
                  <w:vAlign w:val="center"/>
                </w:tcPr>
                <w:p w:rsidR="00943C40" w:rsidRPr="003461B8" w:rsidRDefault="00943C40" w:rsidP="00943C40">
                  <w:pPr>
                    <w:jc w:val="center"/>
                    <w:rPr>
                      <w:rFonts w:ascii="ＭＳ 明朝" w:eastAsia="ＭＳ 明朝" w:hAnsi="ＭＳ 明朝"/>
                      <w:sz w:val="20"/>
                    </w:rPr>
                  </w:pPr>
                  <w:r w:rsidRPr="003461B8">
                    <w:rPr>
                      <w:rFonts w:ascii="ＭＳ 明朝" w:eastAsia="ＭＳ 明朝" w:hAnsi="ＭＳ 明朝" w:hint="eastAsia"/>
                      <w:sz w:val="20"/>
                    </w:rPr>
                    <w:t>合計</w:t>
                  </w:r>
                </w:p>
              </w:tc>
            </w:tr>
            <w:tr w:rsidR="00943C40" w:rsidTr="00603AA4">
              <w:trPr>
                <w:jc w:val="center"/>
              </w:trPr>
              <w:tc>
                <w:tcPr>
                  <w:tcW w:w="2292" w:type="dxa"/>
                  <w:vMerge/>
                  <w:tcBorders>
                    <w:top w:val="single" w:sz="4" w:space="0" w:color="auto"/>
                    <w:bottom w:val="single" w:sz="4" w:space="0" w:color="auto"/>
                  </w:tcBorders>
                  <w:shd w:val="pct15" w:color="auto" w:fill="auto"/>
                  <w:vAlign w:val="center"/>
                </w:tcPr>
                <w:p w:rsidR="00943C40" w:rsidRPr="003461B8" w:rsidRDefault="00943C40" w:rsidP="00943C40">
                  <w:pPr>
                    <w:jc w:val="center"/>
                    <w:rPr>
                      <w:rFonts w:ascii="ＭＳ 明朝" w:eastAsia="ＭＳ 明朝" w:hAnsi="ＭＳ 明朝"/>
                      <w:sz w:val="20"/>
                    </w:rPr>
                  </w:pPr>
                </w:p>
              </w:tc>
              <w:tc>
                <w:tcPr>
                  <w:tcW w:w="735" w:type="dxa"/>
                  <w:tcBorders>
                    <w:top w:val="single" w:sz="4" w:space="0" w:color="auto"/>
                    <w:bottom w:val="single" w:sz="4" w:space="0" w:color="auto"/>
                    <w:right w:val="dashed" w:sz="4" w:space="0" w:color="auto"/>
                  </w:tcBorders>
                  <w:shd w:val="pct15" w:color="auto" w:fill="auto"/>
                  <w:vAlign w:val="center"/>
                </w:tcPr>
                <w:p w:rsidR="00943C40" w:rsidRPr="003461B8" w:rsidRDefault="00943C40" w:rsidP="00943C40">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tcBorders>
                  <w:shd w:val="pct15" w:color="auto" w:fill="auto"/>
                  <w:vAlign w:val="center"/>
                </w:tcPr>
                <w:p w:rsidR="00943C40" w:rsidRPr="003461B8" w:rsidRDefault="00943C40" w:rsidP="00943C40">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735" w:type="dxa"/>
                  <w:tcBorders>
                    <w:top w:val="single" w:sz="4" w:space="0" w:color="auto"/>
                    <w:bottom w:val="single" w:sz="4" w:space="0" w:color="auto"/>
                    <w:right w:val="dashed" w:sz="4" w:space="0" w:color="auto"/>
                  </w:tcBorders>
                  <w:shd w:val="pct15" w:color="auto" w:fill="auto"/>
                  <w:vAlign w:val="center"/>
                </w:tcPr>
                <w:p w:rsidR="00943C40" w:rsidRPr="003461B8" w:rsidRDefault="00943C40" w:rsidP="00943C40">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tcBorders>
                  <w:shd w:val="pct15" w:color="auto" w:fill="auto"/>
                  <w:vAlign w:val="center"/>
                </w:tcPr>
                <w:p w:rsidR="00943C40" w:rsidRPr="003461B8" w:rsidRDefault="00943C40" w:rsidP="00943C40">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735" w:type="dxa"/>
                  <w:tcBorders>
                    <w:top w:val="single" w:sz="4" w:space="0" w:color="auto"/>
                    <w:bottom w:val="single" w:sz="4" w:space="0" w:color="auto"/>
                    <w:right w:val="dashed" w:sz="4" w:space="0" w:color="auto"/>
                  </w:tcBorders>
                  <w:shd w:val="pct15" w:color="auto" w:fill="auto"/>
                  <w:vAlign w:val="center"/>
                </w:tcPr>
                <w:p w:rsidR="00943C40" w:rsidRPr="003461B8" w:rsidRDefault="00943C40" w:rsidP="00943C40">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tcBorders>
                  <w:shd w:val="pct15" w:color="auto" w:fill="auto"/>
                  <w:vAlign w:val="center"/>
                </w:tcPr>
                <w:p w:rsidR="00943C40" w:rsidRPr="003461B8" w:rsidRDefault="00943C40" w:rsidP="00943C40">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735" w:type="dxa"/>
                  <w:tcBorders>
                    <w:top w:val="single" w:sz="4" w:space="0" w:color="auto"/>
                    <w:bottom w:val="single" w:sz="4" w:space="0" w:color="auto"/>
                    <w:right w:val="dashed" w:sz="4" w:space="0" w:color="auto"/>
                  </w:tcBorders>
                  <w:shd w:val="pct15" w:color="auto" w:fill="auto"/>
                  <w:vAlign w:val="center"/>
                </w:tcPr>
                <w:p w:rsidR="00943C40" w:rsidRPr="003461B8" w:rsidRDefault="00943C40" w:rsidP="00943C40">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right w:val="dashed" w:sz="4" w:space="0" w:color="auto"/>
                  </w:tcBorders>
                  <w:shd w:val="pct15" w:color="auto" w:fill="auto"/>
                  <w:vAlign w:val="center"/>
                </w:tcPr>
                <w:p w:rsidR="00943C40" w:rsidRPr="003461B8" w:rsidRDefault="00943C40" w:rsidP="00943C40">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1017" w:type="dxa"/>
                  <w:tcBorders>
                    <w:top w:val="single" w:sz="4" w:space="0" w:color="auto"/>
                    <w:left w:val="dashed" w:sz="4" w:space="0" w:color="auto"/>
                    <w:bottom w:val="single" w:sz="4" w:space="0" w:color="auto"/>
                  </w:tcBorders>
                  <w:shd w:val="pct15" w:color="auto" w:fill="auto"/>
                  <w:vAlign w:val="center"/>
                </w:tcPr>
                <w:p w:rsidR="00943C40" w:rsidRPr="003461B8" w:rsidRDefault="00943C40" w:rsidP="00943C40">
                  <w:pPr>
                    <w:jc w:val="center"/>
                    <w:rPr>
                      <w:rFonts w:ascii="ＭＳ 明朝" w:eastAsia="ＭＳ 明朝" w:hAnsi="ＭＳ 明朝"/>
                      <w:sz w:val="20"/>
                    </w:rPr>
                  </w:pPr>
                  <w:r>
                    <w:rPr>
                      <w:rFonts w:ascii="ＭＳ 明朝" w:eastAsia="ＭＳ 明朝" w:hAnsi="ＭＳ 明朝" w:hint="eastAsia"/>
                      <w:sz w:val="20"/>
                    </w:rPr>
                    <w:t>達成率</w:t>
                  </w:r>
                </w:p>
              </w:tc>
            </w:tr>
            <w:tr w:rsidR="00943C40" w:rsidTr="00603AA4">
              <w:trPr>
                <w:trHeight w:val="647"/>
                <w:jc w:val="center"/>
              </w:trPr>
              <w:tc>
                <w:tcPr>
                  <w:tcW w:w="2292" w:type="dxa"/>
                  <w:tcBorders>
                    <w:top w:val="single" w:sz="6" w:space="0" w:color="auto"/>
                    <w:bottom w:val="single" w:sz="6" w:space="0" w:color="auto"/>
                  </w:tcBorders>
                  <w:vAlign w:val="center"/>
                </w:tcPr>
                <w:p w:rsidR="00943C40" w:rsidRPr="00D37ED1" w:rsidRDefault="00603AA4" w:rsidP="00943C40">
                  <w:pPr>
                    <w:spacing w:line="280" w:lineRule="exact"/>
                    <w:rPr>
                      <w:sz w:val="20"/>
                    </w:rPr>
                  </w:pPr>
                  <w:r>
                    <w:rPr>
                      <w:rFonts w:hint="eastAsia"/>
                      <w:sz w:val="20"/>
                    </w:rPr>
                    <w:t>SNS</w:t>
                  </w:r>
                  <w:r>
                    <w:rPr>
                      <w:rFonts w:hint="eastAsia"/>
                      <w:sz w:val="20"/>
                    </w:rPr>
                    <w:t>アカウント取得支援事業所数</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943C40" w:rsidRPr="00E623B2" w:rsidRDefault="00603AA4" w:rsidP="00943C40">
                  <w:pPr>
                    <w:jc w:val="center"/>
                    <w:rPr>
                      <w:rFonts w:ascii="ＭＳ 明朝" w:eastAsia="ＭＳ 明朝" w:hAnsi="ＭＳ 明朝"/>
                      <w:sz w:val="22"/>
                    </w:rPr>
                  </w:pPr>
                  <w:r>
                    <w:rPr>
                      <w:rFonts w:ascii="ＭＳ 明朝" w:eastAsia="ＭＳ 明朝" w:hAnsi="ＭＳ 明朝" w:hint="eastAsia"/>
                      <w:sz w:val="22"/>
                    </w:rPr>
                    <w:t>2</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943C40" w:rsidRPr="00E623B2" w:rsidRDefault="002C1A8F" w:rsidP="00943C40">
                  <w:pPr>
                    <w:jc w:val="center"/>
                    <w:rPr>
                      <w:rFonts w:ascii="ＭＳ 明朝" w:eastAsia="ＭＳ 明朝" w:hAnsi="ＭＳ 明朝"/>
                      <w:sz w:val="22"/>
                    </w:rPr>
                  </w:pPr>
                  <w:r>
                    <w:rPr>
                      <w:rFonts w:ascii="ＭＳ 明朝" w:eastAsia="ＭＳ 明朝" w:hAnsi="ＭＳ 明朝" w:hint="eastAsia"/>
                      <w:sz w:val="22"/>
                    </w:rPr>
                    <w:t>2</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943C40" w:rsidRPr="00E623B2" w:rsidRDefault="00603AA4" w:rsidP="00943C40">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943C40" w:rsidRPr="00E623B2" w:rsidRDefault="00672250" w:rsidP="00943C40">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943C40" w:rsidRPr="00E623B2" w:rsidRDefault="00603AA4" w:rsidP="00943C40">
                  <w:pPr>
                    <w:jc w:val="center"/>
                    <w:rPr>
                      <w:rFonts w:ascii="ＭＳ 明朝" w:eastAsia="ＭＳ 明朝" w:hAnsi="ＭＳ 明朝"/>
                      <w:sz w:val="22"/>
                    </w:rPr>
                  </w:pPr>
                  <w:r>
                    <w:rPr>
                      <w:rFonts w:ascii="ＭＳ 明朝" w:eastAsia="ＭＳ 明朝" w:hAnsi="ＭＳ 明朝" w:hint="eastAsia"/>
                      <w:sz w:val="22"/>
                    </w:rPr>
                    <w:t>3</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943C40" w:rsidRPr="00E623B2" w:rsidRDefault="00890EA0" w:rsidP="00943C40">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943C40" w:rsidRPr="00E623B2" w:rsidRDefault="00603AA4" w:rsidP="00943C40">
                  <w:pPr>
                    <w:jc w:val="center"/>
                    <w:rPr>
                      <w:rFonts w:ascii="ＭＳ 明朝" w:eastAsia="ＭＳ 明朝" w:hAnsi="ＭＳ 明朝"/>
                      <w:sz w:val="22"/>
                    </w:rPr>
                  </w:pPr>
                  <w:r>
                    <w:rPr>
                      <w:rFonts w:ascii="ＭＳ 明朝" w:eastAsia="ＭＳ 明朝" w:hAnsi="ＭＳ 明朝" w:hint="eastAsia"/>
                      <w:sz w:val="22"/>
                    </w:rPr>
                    <w:t>6</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943C40" w:rsidRPr="00E623B2" w:rsidRDefault="00853DD6" w:rsidP="00943C40">
                  <w:pPr>
                    <w:jc w:val="center"/>
                    <w:rPr>
                      <w:rFonts w:ascii="ＭＳ 明朝" w:eastAsia="ＭＳ 明朝" w:hAnsi="ＭＳ 明朝"/>
                      <w:sz w:val="22"/>
                    </w:rPr>
                  </w:pPr>
                  <w:r>
                    <w:rPr>
                      <w:rFonts w:ascii="ＭＳ 明朝" w:eastAsia="ＭＳ 明朝" w:hAnsi="ＭＳ 明朝" w:hint="eastAsia"/>
                      <w:sz w:val="22"/>
                    </w:rPr>
                    <w:t>2</w:t>
                  </w:r>
                </w:p>
              </w:tc>
              <w:tc>
                <w:tcPr>
                  <w:tcW w:w="1017" w:type="dxa"/>
                  <w:tcBorders>
                    <w:top w:val="single" w:sz="4" w:space="0" w:color="auto"/>
                    <w:left w:val="dashed" w:sz="4" w:space="0" w:color="auto"/>
                    <w:bottom w:val="single" w:sz="4" w:space="0" w:color="auto"/>
                  </w:tcBorders>
                  <w:shd w:val="clear" w:color="auto" w:fill="FFF2CC" w:themeFill="accent4" w:themeFillTint="33"/>
                  <w:vAlign w:val="center"/>
                </w:tcPr>
                <w:p w:rsidR="00943C40" w:rsidRPr="00E623B2" w:rsidRDefault="00853DD6" w:rsidP="00943C40">
                  <w:pPr>
                    <w:jc w:val="center"/>
                    <w:rPr>
                      <w:rFonts w:ascii="ＭＳ 明朝" w:eastAsia="ＭＳ 明朝" w:hAnsi="ＭＳ 明朝"/>
                      <w:sz w:val="22"/>
                    </w:rPr>
                  </w:pPr>
                  <w:r>
                    <w:rPr>
                      <w:rFonts w:ascii="ＭＳ 明朝" w:eastAsia="ＭＳ 明朝" w:hAnsi="ＭＳ 明朝" w:hint="eastAsia"/>
                      <w:sz w:val="22"/>
                    </w:rPr>
                    <w:t>33％</w:t>
                  </w:r>
                </w:p>
              </w:tc>
            </w:tr>
            <w:tr w:rsidR="00943C40" w:rsidRPr="00E623B2" w:rsidTr="00603AA4">
              <w:trPr>
                <w:trHeight w:val="555"/>
                <w:jc w:val="center"/>
              </w:trPr>
              <w:tc>
                <w:tcPr>
                  <w:tcW w:w="2292" w:type="dxa"/>
                  <w:tcBorders>
                    <w:top w:val="single" w:sz="6" w:space="0" w:color="auto"/>
                    <w:bottom w:val="single" w:sz="6" w:space="0" w:color="auto"/>
                  </w:tcBorders>
                  <w:vAlign w:val="center"/>
                </w:tcPr>
                <w:p w:rsidR="00943C40" w:rsidRPr="00D37ED1" w:rsidRDefault="00603AA4" w:rsidP="00943C40">
                  <w:pPr>
                    <w:spacing w:line="280" w:lineRule="exact"/>
                    <w:rPr>
                      <w:sz w:val="20"/>
                    </w:rPr>
                  </w:pPr>
                  <w:r>
                    <w:rPr>
                      <w:rFonts w:hint="eastAsia"/>
                      <w:sz w:val="20"/>
                    </w:rPr>
                    <w:t>ホームページ・ブログ制作支援事業所数</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943C40" w:rsidRPr="00E623B2" w:rsidRDefault="00603AA4" w:rsidP="00943C40">
                  <w:pPr>
                    <w:jc w:val="center"/>
                    <w:rPr>
                      <w:rFonts w:ascii="ＭＳ 明朝" w:eastAsia="ＭＳ 明朝" w:hAnsi="ＭＳ 明朝"/>
                      <w:sz w:val="22"/>
                    </w:rPr>
                  </w:pPr>
                  <w:r>
                    <w:rPr>
                      <w:rFonts w:ascii="ＭＳ 明朝" w:eastAsia="ＭＳ 明朝" w:hAnsi="ＭＳ 明朝" w:hint="eastAsia"/>
                      <w:sz w:val="22"/>
                    </w:rPr>
                    <w:t>2</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943C40" w:rsidRPr="00E623B2" w:rsidRDefault="002C1A8F" w:rsidP="00943C40">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943C40" w:rsidRPr="00E623B2" w:rsidRDefault="00603AA4" w:rsidP="00943C40">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943C40" w:rsidRPr="00E623B2" w:rsidRDefault="00672250" w:rsidP="00943C40">
                  <w:pPr>
                    <w:jc w:val="center"/>
                    <w:rPr>
                      <w:rFonts w:ascii="ＭＳ 明朝" w:eastAsia="ＭＳ 明朝" w:hAnsi="ＭＳ 明朝"/>
                      <w:sz w:val="22"/>
                    </w:rPr>
                  </w:pPr>
                  <w:r>
                    <w:rPr>
                      <w:rFonts w:ascii="ＭＳ 明朝" w:eastAsia="ＭＳ 明朝" w:hAnsi="ＭＳ 明朝" w:hint="eastAsia"/>
                      <w:sz w:val="22"/>
                    </w:rPr>
                    <w:t>2</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943C40" w:rsidRPr="00E623B2" w:rsidRDefault="00603AA4" w:rsidP="00943C40">
                  <w:pPr>
                    <w:jc w:val="center"/>
                    <w:rPr>
                      <w:rFonts w:ascii="ＭＳ 明朝" w:eastAsia="ＭＳ 明朝" w:hAnsi="ＭＳ 明朝"/>
                      <w:sz w:val="22"/>
                    </w:rPr>
                  </w:pPr>
                  <w:r>
                    <w:rPr>
                      <w:rFonts w:ascii="ＭＳ 明朝" w:eastAsia="ＭＳ 明朝" w:hAnsi="ＭＳ 明朝" w:hint="eastAsia"/>
                      <w:sz w:val="22"/>
                    </w:rPr>
                    <w:t>3</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943C40" w:rsidRPr="00E623B2" w:rsidRDefault="00890EA0" w:rsidP="00943C40">
                  <w:pPr>
                    <w:jc w:val="center"/>
                    <w:rPr>
                      <w:rFonts w:ascii="ＭＳ 明朝" w:eastAsia="ＭＳ 明朝" w:hAnsi="ＭＳ 明朝"/>
                      <w:sz w:val="22"/>
                    </w:rPr>
                  </w:pPr>
                  <w:r>
                    <w:rPr>
                      <w:rFonts w:ascii="ＭＳ 明朝" w:eastAsia="ＭＳ 明朝" w:hAnsi="ＭＳ 明朝" w:hint="eastAsia"/>
                      <w:sz w:val="22"/>
                    </w:rPr>
                    <w:t>3</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943C40" w:rsidRPr="00E623B2" w:rsidRDefault="00603AA4" w:rsidP="00943C40">
                  <w:pPr>
                    <w:jc w:val="center"/>
                    <w:rPr>
                      <w:rFonts w:ascii="ＭＳ 明朝" w:eastAsia="ＭＳ 明朝" w:hAnsi="ＭＳ 明朝"/>
                      <w:sz w:val="22"/>
                    </w:rPr>
                  </w:pPr>
                  <w:r>
                    <w:rPr>
                      <w:rFonts w:ascii="ＭＳ 明朝" w:eastAsia="ＭＳ 明朝" w:hAnsi="ＭＳ 明朝" w:hint="eastAsia"/>
                      <w:sz w:val="22"/>
                    </w:rPr>
                    <w:t>6</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943C40" w:rsidRPr="00E623B2" w:rsidRDefault="00853DD6" w:rsidP="00943C40">
                  <w:pPr>
                    <w:jc w:val="center"/>
                    <w:rPr>
                      <w:rFonts w:ascii="ＭＳ 明朝" w:eastAsia="ＭＳ 明朝" w:hAnsi="ＭＳ 明朝"/>
                      <w:sz w:val="22"/>
                    </w:rPr>
                  </w:pPr>
                  <w:r>
                    <w:rPr>
                      <w:rFonts w:ascii="ＭＳ 明朝" w:eastAsia="ＭＳ 明朝" w:hAnsi="ＭＳ 明朝" w:hint="eastAsia"/>
                      <w:sz w:val="22"/>
                    </w:rPr>
                    <w:t>6</w:t>
                  </w:r>
                </w:p>
              </w:tc>
              <w:tc>
                <w:tcPr>
                  <w:tcW w:w="1017" w:type="dxa"/>
                  <w:tcBorders>
                    <w:top w:val="single" w:sz="4" w:space="0" w:color="auto"/>
                    <w:left w:val="dashed" w:sz="4" w:space="0" w:color="auto"/>
                    <w:bottom w:val="single" w:sz="4" w:space="0" w:color="auto"/>
                  </w:tcBorders>
                  <w:shd w:val="clear" w:color="auto" w:fill="FFF2CC" w:themeFill="accent4" w:themeFillTint="33"/>
                  <w:vAlign w:val="center"/>
                </w:tcPr>
                <w:p w:rsidR="00943C40" w:rsidRPr="00E623B2" w:rsidRDefault="00853DD6" w:rsidP="00943C40">
                  <w:pPr>
                    <w:jc w:val="center"/>
                    <w:rPr>
                      <w:rFonts w:ascii="ＭＳ 明朝" w:eastAsia="ＭＳ 明朝" w:hAnsi="ＭＳ 明朝"/>
                      <w:sz w:val="22"/>
                    </w:rPr>
                  </w:pPr>
                  <w:r>
                    <w:rPr>
                      <w:rFonts w:ascii="ＭＳ 明朝" w:eastAsia="ＭＳ 明朝" w:hAnsi="ＭＳ 明朝" w:hint="eastAsia"/>
                      <w:sz w:val="22"/>
                    </w:rPr>
                    <w:t>100％</w:t>
                  </w:r>
                </w:p>
              </w:tc>
            </w:tr>
            <w:tr w:rsidR="00943C40" w:rsidRPr="00E623B2" w:rsidTr="00603AA4">
              <w:trPr>
                <w:trHeight w:val="555"/>
                <w:jc w:val="center"/>
              </w:trPr>
              <w:tc>
                <w:tcPr>
                  <w:tcW w:w="2292" w:type="dxa"/>
                  <w:tcBorders>
                    <w:top w:val="single" w:sz="6" w:space="0" w:color="auto"/>
                    <w:bottom w:val="single" w:sz="6" w:space="0" w:color="auto"/>
                  </w:tcBorders>
                  <w:vAlign w:val="center"/>
                </w:tcPr>
                <w:p w:rsidR="00943C40" w:rsidRPr="00D37ED1" w:rsidRDefault="002C1A8F" w:rsidP="00943C40">
                  <w:pPr>
                    <w:spacing w:line="280" w:lineRule="exact"/>
                    <w:rPr>
                      <w:sz w:val="20"/>
                    </w:rPr>
                  </w:pPr>
                  <w:r>
                    <w:rPr>
                      <w:rFonts w:hint="eastAsia"/>
                      <w:sz w:val="20"/>
                    </w:rPr>
                    <w:t>EC</w:t>
                  </w:r>
                  <w:r>
                    <w:rPr>
                      <w:rFonts w:hint="eastAsia"/>
                      <w:sz w:val="20"/>
                    </w:rPr>
                    <w:t>支援事業所数</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943C40" w:rsidRPr="00E623B2" w:rsidRDefault="002C1A8F" w:rsidP="00943C40">
                  <w:pPr>
                    <w:jc w:val="center"/>
                    <w:rPr>
                      <w:rFonts w:ascii="ＭＳ 明朝" w:eastAsia="ＭＳ 明朝" w:hAnsi="ＭＳ 明朝"/>
                      <w:sz w:val="22"/>
                    </w:rPr>
                  </w:pPr>
                  <w:r>
                    <w:rPr>
                      <w:rFonts w:ascii="ＭＳ 明朝" w:eastAsia="ＭＳ 明朝" w:hAnsi="ＭＳ 明朝" w:hint="eastAsia"/>
                      <w:sz w:val="22"/>
                    </w:rPr>
                    <w:t>2</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943C40" w:rsidRPr="00E623B2" w:rsidRDefault="002C1A8F" w:rsidP="00943C40">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943C40" w:rsidRPr="00E623B2" w:rsidRDefault="002C1A8F" w:rsidP="00943C40">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943C40" w:rsidRPr="00E623B2" w:rsidRDefault="00672250" w:rsidP="00943C40">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943C40" w:rsidRPr="00E623B2" w:rsidRDefault="002C1A8F" w:rsidP="00943C40">
                  <w:pPr>
                    <w:jc w:val="center"/>
                    <w:rPr>
                      <w:rFonts w:ascii="ＭＳ 明朝" w:eastAsia="ＭＳ 明朝" w:hAnsi="ＭＳ 明朝"/>
                      <w:sz w:val="22"/>
                    </w:rPr>
                  </w:pPr>
                  <w:r>
                    <w:rPr>
                      <w:rFonts w:ascii="ＭＳ 明朝" w:eastAsia="ＭＳ 明朝" w:hAnsi="ＭＳ 明朝" w:hint="eastAsia"/>
                      <w:sz w:val="22"/>
                    </w:rPr>
                    <w:t>3</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943C40" w:rsidRPr="00E623B2" w:rsidRDefault="00890EA0" w:rsidP="00943C40">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943C40" w:rsidRPr="00E623B2" w:rsidRDefault="002C1A8F" w:rsidP="00943C40">
                  <w:pPr>
                    <w:jc w:val="center"/>
                    <w:rPr>
                      <w:rFonts w:ascii="ＭＳ 明朝" w:eastAsia="ＭＳ 明朝" w:hAnsi="ＭＳ 明朝"/>
                      <w:sz w:val="22"/>
                    </w:rPr>
                  </w:pPr>
                  <w:r>
                    <w:rPr>
                      <w:rFonts w:ascii="ＭＳ 明朝" w:eastAsia="ＭＳ 明朝" w:hAnsi="ＭＳ 明朝" w:hint="eastAsia"/>
                      <w:sz w:val="22"/>
                    </w:rPr>
                    <w:t>6</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943C40" w:rsidRPr="00E623B2" w:rsidRDefault="00853DD6" w:rsidP="00943C40">
                  <w:pPr>
                    <w:jc w:val="center"/>
                    <w:rPr>
                      <w:rFonts w:ascii="ＭＳ 明朝" w:eastAsia="ＭＳ 明朝" w:hAnsi="ＭＳ 明朝"/>
                      <w:sz w:val="22"/>
                    </w:rPr>
                  </w:pPr>
                  <w:r>
                    <w:rPr>
                      <w:rFonts w:ascii="ＭＳ 明朝" w:eastAsia="ＭＳ 明朝" w:hAnsi="ＭＳ 明朝" w:hint="eastAsia"/>
                      <w:sz w:val="22"/>
                    </w:rPr>
                    <w:t>1</w:t>
                  </w:r>
                </w:p>
              </w:tc>
              <w:tc>
                <w:tcPr>
                  <w:tcW w:w="1017" w:type="dxa"/>
                  <w:tcBorders>
                    <w:top w:val="single" w:sz="4" w:space="0" w:color="auto"/>
                    <w:left w:val="dashed" w:sz="4" w:space="0" w:color="auto"/>
                    <w:bottom w:val="single" w:sz="4" w:space="0" w:color="auto"/>
                  </w:tcBorders>
                  <w:shd w:val="clear" w:color="auto" w:fill="FFF2CC" w:themeFill="accent4" w:themeFillTint="33"/>
                  <w:vAlign w:val="center"/>
                </w:tcPr>
                <w:p w:rsidR="00943C40" w:rsidRPr="00E623B2" w:rsidRDefault="00853DD6" w:rsidP="00943C40">
                  <w:pPr>
                    <w:jc w:val="center"/>
                    <w:rPr>
                      <w:rFonts w:ascii="ＭＳ 明朝" w:eastAsia="ＭＳ 明朝" w:hAnsi="ＭＳ 明朝"/>
                      <w:sz w:val="22"/>
                    </w:rPr>
                  </w:pPr>
                  <w:r>
                    <w:rPr>
                      <w:rFonts w:ascii="ＭＳ 明朝" w:eastAsia="ＭＳ 明朝" w:hAnsi="ＭＳ 明朝" w:hint="eastAsia"/>
                      <w:sz w:val="22"/>
                    </w:rPr>
                    <w:t>16％</w:t>
                  </w:r>
                </w:p>
              </w:tc>
            </w:tr>
            <w:tr w:rsidR="00943C40" w:rsidRPr="00E623B2" w:rsidTr="00603AA4">
              <w:trPr>
                <w:trHeight w:val="555"/>
                <w:jc w:val="center"/>
              </w:trPr>
              <w:tc>
                <w:tcPr>
                  <w:tcW w:w="2292" w:type="dxa"/>
                  <w:tcBorders>
                    <w:top w:val="single" w:sz="6" w:space="0" w:color="auto"/>
                    <w:bottom w:val="single" w:sz="6" w:space="0" w:color="auto"/>
                  </w:tcBorders>
                  <w:vAlign w:val="center"/>
                </w:tcPr>
                <w:p w:rsidR="00943C40" w:rsidRPr="00D37ED1" w:rsidRDefault="002C1A8F" w:rsidP="00943C40">
                  <w:pPr>
                    <w:spacing w:line="280" w:lineRule="exact"/>
                    <w:rPr>
                      <w:sz w:val="20"/>
                    </w:rPr>
                  </w:pPr>
                  <w:r>
                    <w:rPr>
                      <w:rFonts w:hint="eastAsia"/>
                      <w:sz w:val="20"/>
                    </w:rPr>
                    <w:t>商談会等出展支援事業所数</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943C40" w:rsidRPr="00E623B2" w:rsidRDefault="002C1A8F" w:rsidP="00943C40">
                  <w:pPr>
                    <w:jc w:val="center"/>
                    <w:rPr>
                      <w:rFonts w:ascii="ＭＳ 明朝" w:eastAsia="ＭＳ 明朝" w:hAnsi="ＭＳ 明朝"/>
                      <w:sz w:val="22"/>
                    </w:rPr>
                  </w:pPr>
                  <w:r>
                    <w:rPr>
                      <w:rFonts w:ascii="ＭＳ 明朝" w:eastAsia="ＭＳ 明朝" w:hAnsi="ＭＳ 明朝" w:hint="eastAsia"/>
                      <w:sz w:val="22"/>
                    </w:rPr>
                    <w:t>2</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943C40" w:rsidRPr="00E623B2" w:rsidRDefault="002C1A8F" w:rsidP="00943C40">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943C40" w:rsidRPr="00E623B2" w:rsidRDefault="002C1A8F" w:rsidP="00943C40">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943C40" w:rsidRPr="00E623B2" w:rsidRDefault="00672250" w:rsidP="00943C40">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943C40" w:rsidRPr="00E623B2" w:rsidRDefault="002C1A8F" w:rsidP="00943C40">
                  <w:pPr>
                    <w:jc w:val="center"/>
                    <w:rPr>
                      <w:rFonts w:ascii="ＭＳ 明朝" w:eastAsia="ＭＳ 明朝" w:hAnsi="ＭＳ 明朝"/>
                      <w:sz w:val="22"/>
                    </w:rPr>
                  </w:pPr>
                  <w:r>
                    <w:rPr>
                      <w:rFonts w:ascii="ＭＳ 明朝" w:eastAsia="ＭＳ 明朝" w:hAnsi="ＭＳ 明朝" w:hint="eastAsia"/>
                      <w:sz w:val="22"/>
                    </w:rPr>
                    <w:t>3</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943C40" w:rsidRPr="00E623B2" w:rsidRDefault="00890EA0" w:rsidP="00943C40">
                  <w:pPr>
                    <w:jc w:val="center"/>
                    <w:rPr>
                      <w:rFonts w:ascii="ＭＳ 明朝" w:eastAsia="ＭＳ 明朝" w:hAnsi="ＭＳ 明朝"/>
                      <w:sz w:val="22"/>
                    </w:rPr>
                  </w:pPr>
                  <w:r>
                    <w:rPr>
                      <w:rFonts w:ascii="ＭＳ 明朝" w:eastAsia="ＭＳ 明朝" w:hAnsi="ＭＳ 明朝" w:hint="eastAsia"/>
                      <w:sz w:val="22"/>
                    </w:rPr>
                    <w:t>79</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943C40" w:rsidRPr="00E623B2" w:rsidRDefault="002C1A8F" w:rsidP="00943C40">
                  <w:pPr>
                    <w:jc w:val="center"/>
                    <w:rPr>
                      <w:rFonts w:ascii="ＭＳ 明朝" w:eastAsia="ＭＳ 明朝" w:hAnsi="ＭＳ 明朝"/>
                      <w:sz w:val="22"/>
                    </w:rPr>
                  </w:pPr>
                  <w:r>
                    <w:rPr>
                      <w:rFonts w:ascii="ＭＳ 明朝" w:eastAsia="ＭＳ 明朝" w:hAnsi="ＭＳ 明朝" w:hint="eastAsia"/>
                      <w:sz w:val="22"/>
                    </w:rPr>
                    <w:t>6</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943C40" w:rsidRPr="00E623B2" w:rsidRDefault="00853DD6" w:rsidP="00943C40">
                  <w:pPr>
                    <w:jc w:val="center"/>
                    <w:rPr>
                      <w:rFonts w:ascii="ＭＳ 明朝" w:eastAsia="ＭＳ 明朝" w:hAnsi="ＭＳ 明朝"/>
                      <w:sz w:val="22"/>
                    </w:rPr>
                  </w:pPr>
                  <w:r>
                    <w:rPr>
                      <w:rFonts w:ascii="ＭＳ 明朝" w:eastAsia="ＭＳ 明朝" w:hAnsi="ＭＳ 明朝" w:hint="eastAsia"/>
                      <w:sz w:val="22"/>
                    </w:rPr>
                    <w:t>79</w:t>
                  </w:r>
                </w:p>
              </w:tc>
              <w:tc>
                <w:tcPr>
                  <w:tcW w:w="1017" w:type="dxa"/>
                  <w:tcBorders>
                    <w:top w:val="single" w:sz="4" w:space="0" w:color="auto"/>
                    <w:left w:val="dashed" w:sz="4" w:space="0" w:color="auto"/>
                    <w:bottom w:val="single" w:sz="4" w:space="0" w:color="auto"/>
                  </w:tcBorders>
                  <w:shd w:val="clear" w:color="auto" w:fill="FFF2CC" w:themeFill="accent4" w:themeFillTint="33"/>
                  <w:vAlign w:val="center"/>
                </w:tcPr>
                <w:p w:rsidR="00943C40" w:rsidRPr="00E623B2" w:rsidRDefault="00853DD6" w:rsidP="00943C40">
                  <w:pPr>
                    <w:jc w:val="center"/>
                    <w:rPr>
                      <w:rFonts w:ascii="ＭＳ 明朝" w:eastAsia="ＭＳ 明朝" w:hAnsi="ＭＳ 明朝"/>
                      <w:sz w:val="22"/>
                    </w:rPr>
                  </w:pPr>
                  <w:r>
                    <w:rPr>
                      <w:rFonts w:ascii="ＭＳ 明朝" w:eastAsia="ＭＳ 明朝" w:hAnsi="ＭＳ 明朝" w:hint="eastAsia"/>
                      <w:sz w:val="22"/>
                    </w:rPr>
                    <w:t>1316％</w:t>
                  </w:r>
                </w:p>
              </w:tc>
            </w:tr>
            <w:tr w:rsidR="00943C40" w:rsidRPr="00E623B2" w:rsidTr="00603AA4">
              <w:trPr>
                <w:trHeight w:val="555"/>
                <w:jc w:val="center"/>
              </w:trPr>
              <w:tc>
                <w:tcPr>
                  <w:tcW w:w="2292" w:type="dxa"/>
                  <w:tcBorders>
                    <w:top w:val="single" w:sz="6" w:space="0" w:color="auto"/>
                    <w:bottom w:val="single" w:sz="8" w:space="0" w:color="auto"/>
                  </w:tcBorders>
                  <w:vAlign w:val="center"/>
                </w:tcPr>
                <w:p w:rsidR="00943C40" w:rsidRPr="00D37ED1" w:rsidRDefault="002C1A8F" w:rsidP="00943C40">
                  <w:pPr>
                    <w:spacing w:line="280" w:lineRule="exact"/>
                    <w:rPr>
                      <w:sz w:val="20"/>
                    </w:rPr>
                  </w:pPr>
                  <w:r>
                    <w:rPr>
                      <w:rFonts w:hint="eastAsia"/>
                      <w:sz w:val="20"/>
                    </w:rPr>
                    <w:t>商談成立事業所数</w:t>
                  </w:r>
                </w:p>
              </w:tc>
              <w:tc>
                <w:tcPr>
                  <w:tcW w:w="735" w:type="dxa"/>
                  <w:tcBorders>
                    <w:top w:val="single" w:sz="4" w:space="0" w:color="auto"/>
                    <w:bottom w:val="single" w:sz="8" w:space="0" w:color="auto"/>
                    <w:right w:val="dashed" w:sz="4" w:space="0" w:color="auto"/>
                  </w:tcBorders>
                  <w:shd w:val="clear" w:color="auto" w:fill="DEEAF6" w:themeFill="accent1" w:themeFillTint="33"/>
                  <w:vAlign w:val="center"/>
                </w:tcPr>
                <w:p w:rsidR="00943C40" w:rsidRPr="00E623B2" w:rsidRDefault="002C1A8F" w:rsidP="00943C40">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dashed" w:sz="4" w:space="0" w:color="auto"/>
                    <w:bottom w:val="single" w:sz="8" w:space="0" w:color="auto"/>
                    <w:right w:val="single" w:sz="4" w:space="0" w:color="auto"/>
                  </w:tcBorders>
                  <w:shd w:val="clear" w:color="auto" w:fill="FFCCCC"/>
                  <w:vAlign w:val="center"/>
                </w:tcPr>
                <w:p w:rsidR="00943C40" w:rsidRPr="00E623B2" w:rsidRDefault="00853DD6" w:rsidP="00943C40">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8" w:space="0" w:color="auto"/>
                    <w:right w:val="dashed" w:sz="4" w:space="0" w:color="auto"/>
                  </w:tcBorders>
                  <w:shd w:val="clear" w:color="auto" w:fill="DEEAF6" w:themeFill="accent1" w:themeFillTint="33"/>
                  <w:vAlign w:val="center"/>
                </w:tcPr>
                <w:p w:rsidR="00943C40" w:rsidRPr="00E623B2" w:rsidRDefault="002C1A8F" w:rsidP="00943C40">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dashed" w:sz="4" w:space="0" w:color="auto"/>
                    <w:bottom w:val="single" w:sz="8" w:space="0" w:color="auto"/>
                    <w:right w:val="single" w:sz="4" w:space="0" w:color="auto"/>
                  </w:tcBorders>
                  <w:shd w:val="clear" w:color="auto" w:fill="FFCCCC"/>
                  <w:vAlign w:val="center"/>
                </w:tcPr>
                <w:p w:rsidR="00943C40" w:rsidRPr="00E623B2" w:rsidRDefault="00672250" w:rsidP="00943C40">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8" w:space="0" w:color="auto"/>
                    <w:right w:val="dashed" w:sz="4" w:space="0" w:color="auto"/>
                  </w:tcBorders>
                  <w:shd w:val="clear" w:color="auto" w:fill="DEEAF6" w:themeFill="accent1" w:themeFillTint="33"/>
                  <w:vAlign w:val="center"/>
                </w:tcPr>
                <w:p w:rsidR="00943C40" w:rsidRPr="00E623B2" w:rsidRDefault="002C1A8F" w:rsidP="00943C40">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dashed" w:sz="4" w:space="0" w:color="auto"/>
                    <w:bottom w:val="single" w:sz="8" w:space="0" w:color="auto"/>
                    <w:right w:val="single" w:sz="4" w:space="0" w:color="auto"/>
                  </w:tcBorders>
                  <w:shd w:val="clear" w:color="auto" w:fill="FFCCCC"/>
                  <w:vAlign w:val="center"/>
                </w:tcPr>
                <w:p w:rsidR="00943C40" w:rsidRPr="00E623B2" w:rsidRDefault="00890EA0" w:rsidP="00943C40">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8" w:space="0" w:color="auto"/>
                    <w:right w:val="dashed" w:sz="4" w:space="0" w:color="auto"/>
                  </w:tcBorders>
                  <w:shd w:val="clear" w:color="auto" w:fill="DEEAF6" w:themeFill="accent1" w:themeFillTint="33"/>
                  <w:vAlign w:val="center"/>
                </w:tcPr>
                <w:p w:rsidR="00943C40" w:rsidRPr="00E623B2" w:rsidRDefault="00853DD6" w:rsidP="00943C40">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dashed" w:sz="4" w:space="0" w:color="auto"/>
                    <w:bottom w:val="single" w:sz="8" w:space="0" w:color="auto"/>
                    <w:right w:val="dashed" w:sz="4" w:space="0" w:color="auto"/>
                  </w:tcBorders>
                  <w:shd w:val="clear" w:color="auto" w:fill="FFCCCC"/>
                  <w:vAlign w:val="center"/>
                </w:tcPr>
                <w:p w:rsidR="00943C40" w:rsidRPr="00E623B2" w:rsidRDefault="00853DD6" w:rsidP="00943C40">
                  <w:pPr>
                    <w:jc w:val="center"/>
                    <w:rPr>
                      <w:rFonts w:ascii="ＭＳ 明朝" w:eastAsia="ＭＳ 明朝" w:hAnsi="ＭＳ 明朝"/>
                      <w:sz w:val="22"/>
                    </w:rPr>
                  </w:pPr>
                  <w:r>
                    <w:rPr>
                      <w:rFonts w:ascii="ＭＳ 明朝" w:eastAsia="ＭＳ 明朝" w:hAnsi="ＭＳ 明朝" w:hint="eastAsia"/>
                      <w:sz w:val="22"/>
                    </w:rPr>
                    <w:t>0</w:t>
                  </w:r>
                </w:p>
              </w:tc>
              <w:tc>
                <w:tcPr>
                  <w:tcW w:w="1017" w:type="dxa"/>
                  <w:tcBorders>
                    <w:top w:val="single" w:sz="4" w:space="0" w:color="auto"/>
                    <w:left w:val="dashed" w:sz="4" w:space="0" w:color="auto"/>
                    <w:bottom w:val="single" w:sz="8" w:space="0" w:color="auto"/>
                  </w:tcBorders>
                  <w:shd w:val="clear" w:color="auto" w:fill="FFF2CC" w:themeFill="accent4" w:themeFillTint="33"/>
                  <w:vAlign w:val="center"/>
                </w:tcPr>
                <w:p w:rsidR="00943C40" w:rsidRPr="00E623B2" w:rsidRDefault="00853DD6" w:rsidP="00943C40">
                  <w:pPr>
                    <w:jc w:val="center"/>
                    <w:rPr>
                      <w:rFonts w:ascii="ＭＳ 明朝" w:eastAsia="ＭＳ 明朝" w:hAnsi="ＭＳ 明朝"/>
                      <w:sz w:val="22"/>
                    </w:rPr>
                  </w:pPr>
                  <w:r>
                    <w:rPr>
                      <w:rFonts w:ascii="ＭＳ 明朝" w:eastAsia="ＭＳ 明朝" w:hAnsi="ＭＳ 明朝" w:hint="eastAsia"/>
                      <w:sz w:val="22"/>
                    </w:rPr>
                    <w:t>－</w:t>
                  </w:r>
                </w:p>
              </w:tc>
            </w:tr>
          </w:tbl>
          <w:p w:rsidR="00853B54" w:rsidRDefault="00853B54" w:rsidP="008E3F15">
            <w:pPr>
              <w:rPr>
                <w:rFonts w:asciiTheme="majorEastAsia" w:eastAsiaTheme="majorEastAsia" w:hAnsiTheme="majorEastAsia"/>
              </w:rPr>
            </w:pPr>
          </w:p>
          <w:p w:rsidR="00943C40" w:rsidRDefault="00943C40" w:rsidP="00943C40">
            <w:pP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w:t>
            </w:r>
            <w:r w:rsidRPr="00A74320">
              <w:rPr>
                <w:rFonts w:asciiTheme="majorEastAsia" w:eastAsiaTheme="majorEastAsia" w:hAnsiTheme="majorEastAsia" w:hint="eastAsia"/>
                <w:shd w:val="pct15" w:color="auto" w:fill="FFFFFF"/>
              </w:rPr>
              <w:t>評　価】</w:t>
            </w:r>
          </w:p>
          <w:tbl>
            <w:tblPr>
              <w:tblStyle w:val="a3"/>
              <w:tblW w:w="0" w:type="auto"/>
              <w:tblBorders>
                <w:top w:val="thinThickSmallGap" w:sz="12" w:space="0" w:color="auto"/>
                <w:left w:val="thinThickSmallGap" w:sz="12" w:space="0" w:color="auto"/>
                <w:bottom w:val="thinThickSmallGap" w:sz="12" w:space="0" w:color="auto"/>
                <w:right w:val="thinThickSmallGap" w:sz="12" w:space="0" w:color="auto"/>
              </w:tblBorders>
              <w:tblLook w:val="04A0" w:firstRow="1" w:lastRow="0" w:firstColumn="1" w:lastColumn="0" w:noHBand="0" w:noVBand="1"/>
            </w:tblPr>
            <w:tblGrid>
              <w:gridCol w:w="582"/>
              <w:gridCol w:w="2164"/>
              <w:gridCol w:w="2164"/>
              <w:gridCol w:w="2164"/>
              <w:gridCol w:w="2164"/>
            </w:tblGrid>
            <w:tr w:rsidR="0056611E" w:rsidTr="0056611E">
              <w:trPr>
                <w:trHeight w:val="2548"/>
              </w:trPr>
              <w:tc>
                <w:tcPr>
                  <w:tcW w:w="582" w:type="dxa"/>
                  <w:textDirection w:val="tbRlV"/>
                  <w:vAlign w:val="center"/>
                </w:tcPr>
                <w:p w:rsidR="0056611E" w:rsidRPr="00217BEC" w:rsidRDefault="0056611E" w:rsidP="0056611E">
                  <w:pPr>
                    <w:ind w:left="113" w:right="113"/>
                    <w:jc w:val="center"/>
                    <w:rPr>
                      <w:rFonts w:ascii="HGS明朝E" w:eastAsia="HGS明朝E" w:hAnsi="HGS明朝E"/>
                      <w:sz w:val="22"/>
                    </w:rPr>
                  </w:pPr>
                  <w:r>
                    <w:rPr>
                      <w:rFonts w:ascii="HGS明朝E" w:eastAsia="HGS明朝E" w:hAnsi="HGS明朝E" w:hint="eastAsia"/>
                      <w:sz w:val="22"/>
                    </w:rPr>
                    <w:t xml:space="preserve">自己評価（判定 </w:t>
                  </w:r>
                  <w:r w:rsidR="00B8429E">
                    <w:rPr>
                      <w:rFonts w:ascii="HGS明朝E" w:eastAsia="HGS明朝E" w:hAnsi="HGS明朝E" w:hint="eastAsia"/>
                      <w:sz w:val="22"/>
                    </w:rPr>
                    <w:t>Ｂ</w:t>
                  </w:r>
                  <w:r>
                    <w:rPr>
                      <w:rFonts w:ascii="ＭＳ 明朝" w:eastAsia="ＭＳ 明朝" w:hAnsi="ＭＳ 明朝" w:cs="ＭＳ 明朝" w:hint="eastAsia"/>
                      <w:sz w:val="22"/>
                    </w:rPr>
                    <w:t xml:space="preserve"> </w:t>
                  </w:r>
                  <w:r w:rsidRPr="00217BEC">
                    <w:rPr>
                      <w:rFonts w:ascii="HGS明朝E" w:eastAsia="HGS明朝E" w:hAnsi="HGS明朝E" w:hint="eastAsia"/>
                      <w:sz w:val="22"/>
                    </w:rPr>
                    <w:t>）</w:t>
                  </w:r>
                </w:p>
              </w:tc>
              <w:tc>
                <w:tcPr>
                  <w:tcW w:w="8656" w:type="dxa"/>
                  <w:gridSpan w:val="4"/>
                </w:tcPr>
                <w:p w:rsidR="00B8429E" w:rsidRPr="00C42144" w:rsidRDefault="00B8429E" w:rsidP="00B8429E">
                  <w:pPr>
                    <w:rPr>
                      <w:rFonts w:ascii="ＭＳ 明朝" w:eastAsia="ＭＳ 明朝" w:hAnsi="ＭＳ 明朝"/>
                      <w:sz w:val="20"/>
                    </w:rPr>
                  </w:pPr>
                  <w:r w:rsidRPr="00C42144">
                    <w:rPr>
                      <w:rFonts w:ascii="ＭＳ 明朝" w:eastAsia="ＭＳ 明朝" w:hAnsi="ＭＳ 明朝" w:hint="eastAsia"/>
                      <w:sz w:val="20"/>
                    </w:rPr>
                    <w:t xml:space="preserve">　ＳＮＳ及びホームページの制作については一定の支援を実施でき、新規顧客の獲得に効果が見られたが、大きな収益には結びついていない。本年度支援した事業所にあっては継続して支援し、次なるステップとしてＥＣ支援強化を図ることで経営に反映させたい。</w:t>
                  </w:r>
                </w:p>
                <w:p w:rsidR="0056611E" w:rsidRPr="00DD6D80" w:rsidRDefault="00B8429E" w:rsidP="00B8429E">
                  <w:pPr>
                    <w:rPr>
                      <w:rFonts w:ascii="ＭＳ 明朝" w:eastAsia="ＭＳ 明朝" w:hAnsi="ＭＳ 明朝"/>
                    </w:rPr>
                  </w:pPr>
                  <w:r w:rsidRPr="00C42144">
                    <w:rPr>
                      <w:rFonts w:ascii="ＭＳ 明朝" w:eastAsia="ＭＳ 明朝" w:hAnsi="ＭＳ 明朝" w:hint="eastAsia"/>
                      <w:sz w:val="20"/>
                    </w:rPr>
                    <w:t xml:space="preserve">　また、本年は個社に対する商談会出展支援が無かったため、地域外の販路開拓支援強化策として積極的支援を実施していく。</w:t>
                  </w:r>
                </w:p>
              </w:tc>
            </w:tr>
            <w:tr w:rsidR="0056611E" w:rsidTr="0056611E">
              <w:trPr>
                <w:trHeight w:val="261"/>
              </w:trPr>
              <w:tc>
                <w:tcPr>
                  <w:tcW w:w="582" w:type="dxa"/>
                  <w:vMerge w:val="restart"/>
                  <w:textDirection w:val="tbRlV"/>
                  <w:vAlign w:val="center"/>
                </w:tcPr>
                <w:p w:rsidR="0056611E" w:rsidRPr="00217BEC" w:rsidRDefault="0056611E" w:rsidP="0056611E">
                  <w:pPr>
                    <w:ind w:left="113" w:right="113"/>
                    <w:jc w:val="center"/>
                    <w:rPr>
                      <w:rFonts w:ascii="HGS明朝E" w:eastAsia="HGS明朝E" w:hAnsi="HGS明朝E"/>
                      <w:sz w:val="22"/>
                    </w:rPr>
                  </w:pPr>
                  <w:r>
                    <w:rPr>
                      <w:rFonts w:ascii="HGS明朝E" w:eastAsia="HGS明朝E" w:hAnsi="HGS明朝E" w:hint="eastAsia"/>
                      <w:sz w:val="22"/>
                    </w:rPr>
                    <w:t>委員会評価</w:t>
                  </w:r>
                </w:p>
              </w:tc>
              <w:tc>
                <w:tcPr>
                  <w:tcW w:w="2164" w:type="dxa"/>
                  <w:vAlign w:val="center"/>
                </w:tcPr>
                <w:p w:rsidR="0056611E" w:rsidRPr="0056611E" w:rsidRDefault="0056611E" w:rsidP="0056611E">
                  <w:pPr>
                    <w:jc w:val="center"/>
                    <w:rPr>
                      <w:rFonts w:ascii="ＭＳ 明朝" w:eastAsia="ＭＳ 明朝" w:hAnsi="ＭＳ 明朝"/>
                      <w:b/>
                      <w:sz w:val="24"/>
                    </w:rPr>
                  </w:pPr>
                  <w:r w:rsidRPr="0056611E">
                    <w:rPr>
                      <w:rFonts w:ascii="ＭＳ 明朝" w:eastAsia="ＭＳ 明朝" w:hAnsi="ＭＳ 明朝" w:hint="eastAsia"/>
                      <w:b/>
                      <w:sz w:val="24"/>
                    </w:rPr>
                    <w:t>Ａ</w:t>
                  </w:r>
                </w:p>
              </w:tc>
              <w:tc>
                <w:tcPr>
                  <w:tcW w:w="2164" w:type="dxa"/>
                  <w:vAlign w:val="center"/>
                </w:tcPr>
                <w:p w:rsidR="0056611E" w:rsidRPr="0056611E" w:rsidRDefault="0056611E" w:rsidP="0056611E">
                  <w:pPr>
                    <w:jc w:val="center"/>
                    <w:rPr>
                      <w:rFonts w:ascii="ＭＳ 明朝" w:eastAsia="ＭＳ 明朝" w:hAnsi="ＭＳ 明朝"/>
                      <w:b/>
                      <w:sz w:val="24"/>
                    </w:rPr>
                  </w:pPr>
                  <w:r w:rsidRPr="0056611E">
                    <w:rPr>
                      <w:rFonts w:ascii="ＭＳ 明朝" w:eastAsia="ＭＳ 明朝" w:hAnsi="ＭＳ 明朝" w:hint="eastAsia"/>
                      <w:b/>
                      <w:sz w:val="24"/>
                    </w:rPr>
                    <w:t>Ｂ</w:t>
                  </w:r>
                </w:p>
              </w:tc>
              <w:tc>
                <w:tcPr>
                  <w:tcW w:w="2164" w:type="dxa"/>
                  <w:vAlign w:val="center"/>
                </w:tcPr>
                <w:p w:rsidR="0056611E" w:rsidRPr="0056611E" w:rsidRDefault="0056611E" w:rsidP="0056611E">
                  <w:pPr>
                    <w:jc w:val="center"/>
                    <w:rPr>
                      <w:rFonts w:ascii="ＭＳ 明朝" w:eastAsia="ＭＳ 明朝" w:hAnsi="ＭＳ 明朝"/>
                      <w:b/>
                      <w:sz w:val="24"/>
                    </w:rPr>
                  </w:pPr>
                  <w:r w:rsidRPr="0056611E">
                    <w:rPr>
                      <w:rFonts w:ascii="ＭＳ 明朝" w:eastAsia="ＭＳ 明朝" w:hAnsi="ＭＳ 明朝" w:hint="eastAsia"/>
                      <w:b/>
                      <w:sz w:val="24"/>
                    </w:rPr>
                    <w:t>Ｃ</w:t>
                  </w:r>
                </w:p>
              </w:tc>
              <w:tc>
                <w:tcPr>
                  <w:tcW w:w="2164" w:type="dxa"/>
                  <w:vAlign w:val="center"/>
                </w:tcPr>
                <w:p w:rsidR="0056611E" w:rsidRPr="0056611E" w:rsidRDefault="0056611E" w:rsidP="0056611E">
                  <w:pPr>
                    <w:jc w:val="center"/>
                    <w:rPr>
                      <w:rFonts w:ascii="ＭＳ 明朝" w:eastAsia="ＭＳ 明朝" w:hAnsi="ＭＳ 明朝"/>
                      <w:b/>
                      <w:sz w:val="24"/>
                    </w:rPr>
                  </w:pPr>
                  <w:r w:rsidRPr="0056611E">
                    <w:rPr>
                      <w:rFonts w:ascii="ＭＳ 明朝" w:eastAsia="ＭＳ 明朝" w:hAnsi="ＭＳ 明朝" w:hint="eastAsia"/>
                      <w:b/>
                      <w:sz w:val="24"/>
                    </w:rPr>
                    <w:t>Ｄ</w:t>
                  </w:r>
                </w:p>
              </w:tc>
            </w:tr>
            <w:tr w:rsidR="0056611E" w:rsidTr="009D75FB">
              <w:trPr>
                <w:trHeight w:val="715"/>
              </w:trPr>
              <w:tc>
                <w:tcPr>
                  <w:tcW w:w="582" w:type="dxa"/>
                  <w:vMerge/>
                  <w:textDirection w:val="tbRlV"/>
                  <w:vAlign w:val="center"/>
                </w:tcPr>
                <w:p w:rsidR="0056611E" w:rsidRPr="00217BEC" w:rsidRDefault="0056611E" w:rsidP="0056611E">
                  <w:pPr>
                    <w:ind w:left="113" w:right="113"/>
                    <w:jc w:val="center"/>
                    <w:rPr>
                      <w:rFonts w:ascii="HGS明朝E" w:eastAsia="HGS明朝E" w:hAnsi="HGS明朝E"/>
                      <w:sz w:val="22"/>
                    </w:rPr>
                  </w:pPr>
                </w:p>
              </w:tc>
              <w:tc>
                <w:tcPr>
                  <w:tcW w:w="2164" w:type="dxa"/>
                  <w:vAlign w:val="center"/>
                </w:tcPr>
                <w:p w:rsidR="0056611E" w:rsidRDefault="0056611E" w:rsidP="009D75FB">
                  <w:pPr>
                    <w:jc w:val="center"/>
                    <w:rPr>
                      <w:rFonts w:ascii="ＭＳ 明朝" w:eastAsia="ＭＳ 明朝" w:hAnsi="ＭＳ 明朝"/>
                    </w:rPr>
                  </w:pPr>
                </w:p>
              </w:tc>
              <w:tc>
                <w:tcPr>
                  <w:tcW w:w="2164" w:type="dxa"/>
                  <w:vAlign w:val="center"/>
                </w:tcPr>
                <w:p w:rsidR="0056611E" w:rsidRDefault="009D75FB" w:rsidP="009D75FB">
                  <w:pPr>
                    <w:jc w:val="center"/>
                    <w:rPr>
                      <w:rFonts w:ascii="ＭＳ 明朝" w:eastAsia="ＭＳ 明朝" w:hAnsi="ＭＳ 明朝"/>
                    </w:rPr>
                  </w:pPr>
                  <w:r>
                    <w:rPr>
                      <w:rFonts w:ascii="ＭＳ 明朝" w:eastAsia="ＭＳ 明朝" w:hAnsi="ＭＳ 明朝" w:hint="eastAsia"/>
                    </w:rPr>
                    <w:t>★</w:t>
                  </w:r>
                </w:p>
              </w:tc>
              <w:tc>
                <w:tcPr>
                  <w:tcW w:w="2164" w:type="dxa"/>
                  <w:vAlign w:val="center"/>
                </w:tcPr>
                <w:p w:rsidR="0056611E" w:rsidRDefault="0056611E" w:rsidP="009D75FB">
                  <w:pPr>
                    <w:jc w:val="center"/>
                    <w:rPr>
                      <w:rFonts w:ascii="ＭＳ 明朝" w:eastAsia="ＭＳ 明朝" w:hAnsi="ＭＳ 明朝"/>
                    </w:rPr>
                  </w:pPr>
                </w:p>
              </w:tc>
              <w:tc>
                <w:tcPr>
                  <w:tcW w:w="2164" w:type="dxa"/>
                  <w:vAlign w:val="center"/>
                </w:tcPr>
                <w:p w:rsidR="0056611E" w:rsidRDefault="0056611E" w:rsidP="009D75FB">
                  <w:pPr>
                    <w:jc w:val="center"/>
                    <w:rPr>
                      <w:rFonts w:ascii="ＭＳ 明朝" w:eastAsia="ＭＳ 明朝" w:hAnsi="ＭＳ 明朝"/>
                    </w:rPr>
                  </w:pPr>
                </w:p>
              </w:tc>
            </w:tr>
            <w:tr w:rsidR="0056611E" w:rsidTr="0056611E">
              <w:trPr>
                <w:trHeight w:val="2051"/>
              </w:trPr>
              <w:tc>
                <w:tcPr>
                  <w:tcW w:w="582" w:type="dxa"/>
                  <w:vMerge/>
                  <w:textDirection w:val="tbRlV"/>
                  <w:vAlign w:val="center"/>
                </w:tcPr>
                <w:p w:rsidR="0056611E" w:rsidRPr="00217BEC" w:rsidRDefault="0056611E" w:rsidP="0056611E">
                  <w:pPr>
                    <w:ind w:left="113" w:right="113"/>
                    <w:jc w:val="center"/>
                    <w:rPr>
                      <w:rFonts w:ascii="HGS明朝E" w:eastAsia="HGS明朝E" w:hAnsi="HGS明朝E"/>
                      <w:sz w:val="22"/>
                    </w:rPr>
                  </w:pPr>
                </w:p>
              </w:tc>
              <w:tc>
                <w:tcPr>
                  <w:tcW w:w="8656" w:type="dxa"/>
                  <w:gridSpan w:val="4"/>
                </w:tcPr>
                <w:p w:rsidR="0056611E" w:rsidRDefault="0056611E" w:rsidP="0056611E">
                  <w:pPr>
                    <w:jc w:val="left"/>
                    <w:rPr>
                      <w:rFonts w:ascii="ＭＳ 明朝" w:eastAsia="ＭＳ 明朝" w:hAnsi="ＭＳ 明朝"/>
                    </w:rPr>
                  </w:pPr>
                  <w:r>
                    <w:rPr>
                      <w:rFonts w:ascii="ＭＳ 明朝" w:eastAsia="ＭＳ 明朝" w:hAnsi="ＭＳ 明朝" w:hint="eastAsia"/>
                    </w:rPr>
                    <w:t>（提言・提案等）</w:t>
                  </w:r>
                </w:p>
                <w:p w:rsidR="009D75FB" w:rsidRDefault="009D75FB" w:rsidP="009D75FB">
                  <w:pPr>
                    <w:jc w:val="left"/>
                    <w:rPr>
                      <w:rFonts w:ascii="ＭＳ 明朝" w:eastAsia="ＭＳ 明朝" w:hAnsi="ＭＳ 明朝"/>
                      <w:sz w:val="20"/>
                    </w:rPr>
                  </w:pPr>
                  <w:r>
                    <w:rPr>
                      <w:rFonts w:ascii="ＭＳ 明朝" w:eastAsia="ＭＳ 明朝" w:hAnsi="ＭＳ 明朝" w:hint="eastAsia"/>
                      <w:sz w:val="20"/>
                    </w:rPr>
                    <w:t>おおむね計画に沿って実施出来ている。３商工会合同での商談会出展も効果が得られるの</w:t>
                  </w:r>
                  <w:r w:rsidR="005D61D3">
                    <w:rPr>
                      <w:rFonts w:ascii="ＭＳ 明朝" w:eastAsia="ＭＳ 明朝" w:hAnsi="ＭＳ 明朝" w:hint="eastAsia"/>
                      <w:sz w:val="20"/>
                    </w:rPr>
                    <w:t>方法なのではないか</w:t>
                  </w:r>
                  <w:r>
                    <w:rPr>
                      <w:rFonts w:ascii="ＭＳ 明朝" w:eastAsia="ＭＳ 明朝" w:hAnsi="ＭＳ 明朝" w:hint="eastAsia"/>
                      <w:sz w:val="20"/>
                    </w:rPr>
                    <w:t>。</w:t>
                  </w:r>
                </w:p>
                <w:p w:rsidR="009D75FB" w:rsidRPr="009D75FB" w:rsidRDefault="009D75FB" w:rsidP="009D75FB">
                  <w:pPr>
                    <w:jc w:val="left"/>
                    <w:rPr>
                      <w:rFonts w:ascii="ＭＳ 明朝" w:eastAsia="ＭＳ 明朝" w:hAnsi="ＭＳ 明朝" w:hint="eastAsia"/>
                      <w:sz w:val="20"/>
                    </w:rPr>
                  </w:pPr>
                  <w:r>
                    <w:rPr>
                      <w:rFonts w:ascii="ＭＳ 明朝" w:eastAsia="ＭＳ 明朝" w:hAnsi="ＭＳ 明朝" w:hint="eastAsia"/>
                      <w:sz w:val="20"/>
                    </w:rPr>
                    <w:t>川俣町へ進出する企業は地域貢献意識が高い。マッチングの機会創出は非常によい。</w:t>
                  </w:r>
                </w:p>
              </w:tc>
            </w:tr>
          </w:tbl>
          <w:p w:rsidR="0056611E" w:rsidRPr="00A74320" w:rsidRDefault="0056611E" w:rsidP="00943C40">
            <w:pPr>
              <w:rPr>
                <w:rFonts w:asciiTheme="majorEastAsia" w:eastAsiaTheme="majorEastAsia" w:hAnsiTheme="majorEastAsia"/>
                <w:shd w:val="pct15" w:color="auto" w:fill="FFFFFF"/>
              </w:rPr>
            </w:pPr>
          </w:p>
          <w:p w:rsidR="008E3F15" w:rsidRDefault="008E3F15" w:rsidP="008E3F15">
            <w:pPr>
              <w:rPr>
                <w:rFonts w:asciiTheme="majorEastAsia" w:eastAsiaTheme="majorEastAsia" w:hAnsiTheme="majorEastAsia"/>
              </w:rPr>
            </w:pPr>
          </w:p>
          <w:p w:rsidR="00943C40" w:rsidRDefault="00943C40" w:rsidP="008E3F15">
            <w:pPr>
              <w:rPr>
                <w:rFonts w:asciiTheme="majorEastAsia" w:eastAsiaTheme="majorEastAsia" w:hAnsiTheme="majorEastAsia"/>
              </w:rPr>
            </w:pPr>
          </w:p>
          <w:p w:rsidR="00943C40" w:rsidRDefault="00943C40" w:rsidP="008E3F15">
            <w:pPr>
              <w:rPr>
                <w:rFonts w:asciiTheme="majorEastAsia" w:eastAsiaTheme="majorEastAsia" w:hAnsiTheme="majorEastAsia"/>
              </w:rPr>
            </w:pPr>
          </w:p>
          <w:p w:rsidR="00943C40" w:rsidRDefault="00943C40" w:rsidP="008E3F15">
            <w:pPr>
              <w:rPr>
                <w:rFonts w:asciiTheme="majorEastAsia" w:eastAsiaTheme="majorEastAsia" w:hAnsiTheme="majorEastAsia"/>
              </w:rPr>
            </w:pPr>
          </w:p>
          <w:p w:rsidR="00943C40" w:rsidRDefault="00943C40" w:rsidP="008E3F15">
            <w:pPr>
              <w:rPr>
                <w:rFonts w:asciiTheme="majorEastAsia" w:eastAsiaTheme="majorEastAsia" w:hAnsiTheme="majorEastAsia"/>
              </w:rPr>
            </w:pPr>
          </w:p>
          <w:p w:rsidR="00853DD6" w:rsidRDefault="00853DD6" w:rsidP="008E3F15">
            <w:pPr>
              <w:rPr>
                <w:rFonts w:asciiTheme="majorEastAsia" w:eastAsiaTheme="majorEastAsia" w:hAnsiTheme="majorEastAsia"/>
              </w:rPr>
            </w:pPr>
          </w:p>
          <w:p w:rsidR="00853DD6" w:rsidRDefault="00853DD6" w:rsidP="008E3F15">
            <w:pPr>
              <w:rPr>
                <w:rFonts w:asciiTheme="majorEastAsia" w:eastAsiaTheme="majorEastAsia" w:hAnsiTheme="majorEastAsia"/>
              </w:rPr>
            </w:pPr>
          </w:p>
          <w:p w:rsidR="00853DD6" w:rsidRDefault="00853DD6" w:rsidP="008E3F15">
            <w:pPr>
              <w:rPr>
                <w:rFonts w:asciiTheme="majorEastAsia" w:eastAsiaTheme="majorEastAsia" w:hAnsiTheme="majorEastAsia"/>
              </w:rPr>
            </w:pPr>
          </w:p>
          <w:p w:rsidR="00943C40" w:rsidRPr="00380027" w:rsidRDefault="00943C40" w:rsidP="00943C40">
            <w:pPr>
              <w:spacing w:line="480" w:lineRule="auto"/>
              <w:rPr>
                <w:rFonts w:asciiTheme="majorEastAsia" w:eastAsiaTheme="majorEastAsia" w:hAnsiTheme="majorEastAsia"/>
                <w:sz w:val="24"/>
                <w:u w:val="single"/>
              </w:rPr>
            </w:pPr>
            <w:r>
              <w:rPr>
                <w:rFonts w:asciiTheme="majorEastAsia" w:eastAsiaTheme="majorEastAsia" w:hAnsiTheme="majorEastAsia" w:hint="eastAsia"/>
                <w:sz w:val="24"/>
                <w:u w:val="single"/>
              </w:rPr>
              <w:lastRenderedPageBreak/>
              <w:t>７</w:t>
            </w:r>
            <w:r w:rsidRPr="00380027">
              <w:rPr>
                <w:rFonts w:asciiTheme="majorEastAsia" w:eastAsiaTheme="majorEastAsia" w:hAnsiTheme="majorEastAsia" w:hint="eastAsia"/>
                <w:sz w:val="24"/>
                <w:u w:val="single"/>
              </w:rPr>
              <w:t>．</w:t>
            </w:r>
            <w:r>
              <w:rPr>
                <w:rFonts w:asciiTheme="majorEastAsia" w:eastAsiaTheme="majorEastAsia" w:hAnsiTheme="majorEastAsia" w:hint="eastAsia"/>
                <w:sz w:val="24"/>
                <w:u w:val="single"/>
              </w:rPr>
              <w:t>地域経済の活性化に資する取組</w:t>
            </w:r>
          </w:p>
          <w:p w:rsidR="00943C40" w:rsidRPr="00A74320" w:rsidRDefault="00943C40" w:rsidP="00943C40">
            <w:pPr>
              <w:spacing w:line="340" w:lineRule="exact"/>
              <w:rPr>
                <w:rFonts w:ascii="ＭＳ ゴシック" w:eastAsia="ＭＳ ゴシック" w:hAnsi="ＭＳ ゴシック"/>
                <w:shd w:val="pct15" w:color="auto" w:fill="FFFFFF"/>
              </w:rPr>
            </w:pPr>
            <w:r w:rsidRPr="00A74320">
              <w:rPr>
                <w:rFonts w:ascii="ＭＳ ゴシック" w:eastAsia="ＭＳ ゴシック" w:hAnsi="ＭＳ ゴシック" w:hint="eastAsia"/>
                <w:shd w:val="pct15" w:color="auto" w:fill="FFFFFF"/>
              </w:rPr>
              <w:t>【想定する効果】</w:t>
            </w:r>
          </w:p>
          <w:p w:rsidR="00943C40" w:rsidRDefault="008A6232" w:rsidP="00943C40">
            <w:pPr>
              <w:spacing w:line="340" w:lineRule="exact"/>
              <w:rPr>
                <w:rFonts w:ascii="ＭＳ 明朝" w:eastAsia="ＭＳ 明朝" w:hAnsi="ＭＳ 明朝"/>
              </w:rPr>
            </w:pPr>
            <w:r>
              <w:rPr>
                <w:rFonts w:ascii="ＭＳ 明朝" w:eastAsia="ＭＳ 明朝" w:hAnsi="ＭＳ 明朝" w:hint="eastAsia"/>
              </w:rPr>
              <w:t xml:space="preserve">　</w:t>
            </w:r>
            <w:r w:rsidR="00084E1F">
              <w:rPr>
                <w:rFonts w:ascii="ＭＳ 明朝" w:eastAsia="ＭＳ 明朝" w:hAnsi="ＭＳ 明朝" w:hint="eastAsia"/>
              </w:rPr>
              <w:t>低迷する地域経済と商工業</w:t>
            </w:r>
            <w:r w:rsidR="00904230">
              <w:rPr>
                <w:rFonts w:ascii="ＭＳ 明朝" w:eastAsia="ＭＳ 明朝" w:hAnsi="ＭＳ 明朝" w:hint="eastAsia"/>
              </w:rPr>
              <w:t>の</w:t>
            </w:r>
            <w:r w:rsidR="00084E1F">
              <w:rPr>
                <w:rFonts w:ascii="ＭＳ 明朝" w:eastAsia="ＭＳ 明朝" w:hAnsi="ＭＳ 明朝" w:hint="eastAsia"/>
              </w:rPr>
              <w:t>活力</w:t>
            </w:r>
            <w:r w:rsidR="00904230">
              <w:rPr>
                <w:rFonts w:ascii="ＭＳ 明朝" w:eastAsia="ＭＳ 明朝" w:hAnsi="ＭＳ 明朝" w:hint="eastAsia"/>
              </w:rPr>
              <w:t>を</w:t>
            </w:r>
            <w:r w:rsidR="00084E1F">
              <w:rPr>
                <w:rFonts w:ascii="ＭＳ 明朝" w:eastAsia="ＭＳ 明朝" w:hAnsi="ＭＳ 明朝" w:hint="eastAsia"/>
              </w:rPr>
              <w:t>再生させるため、</w:t>
            </w:r>
            <w:r w:rsidR="0060089B">
              <w:rPr>
                <w:rFonts w:ascii="ＭＳ 明朝" w:eastAsia="ＭＳ 明朝" w:hAnsi="ＭＳ 明朝" w:hint="eastAsia"/>
              </w:rPr>
              <w:t>地域資源活用による地域ブランド形成</w:t>
            </w:r>
            <w:r w:rsidR="00084E1F">
              <w:rPr>
                <w:rFonts w:ascii="ＭＳ 明朝" w:eastAsia="ＭＳ 明朝" w:hAnsi="ＭＳ 明朝" w:hint="eastAsia"/>
              </w:rPr>
              <w:t>から</w:t>
            </w:r>
            <w:r w:rsidR="0060089B">
              <w:rPr>
                <w:rFonts w:ascii="ＭＳ 明朝" w:eastAsia="ＭＳ 明朝" w:hAnsi="ＭＳ 明朝" w:hint="eastAsia"/>
              </w:rPr>
              <w:t>交流人口拡大</w:t>
            </w:r>
            <w:r w:rsidR="00904932">
              <w:rPr>
                <w:rFonts w:ascii="ＭＳ 明朝" w:eastAsia="ＭＳ 明朝" w:hAnsi="ＭＳ 明朝" w:hint="eastAsia"/>
              </w:rPr>
              <w:t>を図り</w:t>
            </w:r>
            <w:r w:rsidR="00084E1F">
              <w:rPr>
                <w:rFonts w:ascii="ＭＳ 明朝" w:eastAsia="ＭＳ 明朝" w:hAnsi="ＭＳ 明朝" w:hint="eastAsia"/>
              </w:rPr>
              <w:t>、</w:t>
            </w:r>
            <w:r w:rsidR="0060089B">
              <w:rPr>
                <w:rFonts w:ascii="ＭＳ 明朝" w:eastAsia="ＭＳ 明朝" w:hAnsi="ＭＳ 明朝" w:hint="eastAsia"/>
              </w:rPr>
              <w:t>地域</w:t>
            </w:r>
            <w:r w:rsidR="00904230">
              <w:rPr>
                <w:rFonts w:ascii="ＭＳ 明朝" w:eastAsia="ＭＳ 明朝" w:hAnsi="ＭＳ 明朝" w:hint="eastAsia"/>
              </w:rPr>
              <w:t>全体の</w:t>
            </w:r>
            <w:r w:rsidR="00084E1F">
              <w:rPr>
                <w:rFonts w:ascii="ＭＳ 明朝" w:eastAsia="ＭＳ 明朝" w:hAnsi="ＭＳ 明朝" w:hint="eastAsia"/>
              </w:rPr>
              <w:t>活力</w:t>
            </w:r>
            <w:r w:rsidR="00904932">
              <w:rPr>
                <w:rFonts w:ascii="ＭＳ 明朝" w:eastAsia="ＭＳ 明朝" w:hAnsi="ＭＳ 明朝" w:hint="eastAsia"/>
              </w:rPr>
              <w:t>基盤</w:t>
            </w:r>
            <w:r w:rsidR="00084E1F">
              <w:rPr>
                <w:rFonts w:ascii="ＭＳ 明朝" w:eastAsia="ＭＳ 明朝" w:hAnsi="ＭＳ 明朝" w:hint="eastAsia"/>
              </w:rPr>
              <w:t>の</w:t>
            </w:r>
            <w:r w:rsidR="0060089B">
              <w:rPr>
                <w:rFonts w:ascii="ＭＳ 明朝" w:eastAsia="ＭＳ 明朝" w:hAnsi="ＭＳ 明朝" w:hint="eastAsia"/>
              </w:rPr>
              <w:t>底上げ</w:t>
            </w:r>
            <w:r w:rsidR="00904932">
              <w:rPr>
                <w:rFonts w:ascii="ＭＳ 明朝" w:eastAsia="ＭＳ 明朝" w:hAnsi="ＭＳ 明朝" w:hint="eastAsia"/>
              </w:rPr>
              <w:t>に繋げる</w:t>
            </w:r>
            <w:r w:rsidR="0060089B">
              <w:rPr>
                <w:rFonts w:ascii="ＭＳ 明朝" w:eastAsia="ＭＳ 明朝" w:hAnsi="ＭＳ 明朝" w:hint="eastAsia"/>
              </w:rPr>
              <w:t>。</w:t>
            </w:r>
          </w:p>
          <w:p w:rsidR="00943C40" w:rsidRDefault="00943C40" w:rsidP="00943C40">
            <w:pPr>
              <w:spacing w:line="340" w:lineRule="exact"/>
              <w:rPr>
                <w:rFonts w:ascii="ＭＳ 明朝" w:eastAsia="ＭＳ 明朝" w:hAnsi="ＭＳ 明朝"/>
              </w:rPr>
            </w:pPr>
          </w:p>
          <w:p w:rsidR="00943C40" w:rsidRDefault="00943C40" w:rsidP="00943C40">
            <w:pPr>
              <w:tabs>
                <w:tab w:val="left" w:pos="975"/>
              </w:tabs>
              <w:rPr>
                <w:rFonts w:asciiTheme="majorEastAsia" w:eastAsiaTheme="majorEastAsia" w:hAnsiTheme="majorEastAsia"/>
              </w:rPr>
            </w:pPr>
            <w:r w:rsidRPr="00A74320">
              <w:rPr>
                <w:rFonts w:ascii="ＭＳ ゴシック" w:eastAsia="ＭＳ ゴシック" w:hAnsi="ＭＳ ゴシック" w:hint="eastAsia"/>
                <w:shd w:val="pct15" w:color="auto" w:fill="FFFFFF"/>
              </w:rPr>
              <w:t>【</w:t>
            </w:r>
            <w:r>
              <w:rPr>
                <w:rFonts w:ascii="ＭＳ ゴシック" w:eastAsia="ＭＳ ゴシック" w:hAnsi="ＭＳ ゴシック" w:hint="eastAsia"/>
                <w:shd w:val="pct15" w:color="auto" w:fill="FFFFFF"/>
              </w:rPr>
              <w:t>事業実施状況</w:t>
            </w:r>
            <w:r w:rsidRPr="00A74320">
              <w:rPr>
                <w:rFonts w:ascii="ＭＳ ゴシック" w:eastAsia="ＭＳ ゴシック" w:hAnsi="ＭＳ ゴシック" w:hint="eastAsia"/>
                <w:shd w:val="pct15" w:color="auto" w:fill="FFFFFF"/>
              </w:rPr>
              <w:t>】</w:t>
            </w:r>
          </w:p>
          <w:p w:rsidR="00943C40" w:rsidRDefault="00943C40" w:rsidP="00943C40">
            <w:pPr>
              <w:spacing w:line="340" w:lineRule="exact"/>
              <w:rPr>
                <w:rFonts w:ascii="ＭＳ 明朝" w:eastAsia="ＭＳ 明朝" w:hAnsi="ＭＳ 明朝"/>
              </w:rPr>
            </w:pPr>
            <w:r>
              <w:rPr>
                <w:rFonts w:ascii="ＭＳ 明朝" w:eastAsia="ＭＳ 明朝" w:hAnsi="ＭＳ 明朝" w:hint="eastAsia"/>
              </w:rPr>
              <w:t>（１）３町行政及び地域の関連団体との地域方向性の検討</w:t>
            </w:r>
          </w:p>
          <w:tbl>
            <w:tblPr>
              <w:tblStyle w:val="a3"/>
              <w:tblW w:w="0" w:type="auto"/>
              <w:jc w:val="center"/>
              <w:tblLook w:val="04A0" w:firstRow="1" w:lastRow="0" w:firstColumn="1" w:lastColumn="0" w:noHBand="0" w:noVBand="1"/>
            </w:tblPr>
            <w:tblGrid>
              <w:gridCol w:w="540"/>
              <w:gridCol w:w="540"/>
              <w:gridCol w:w="7966"/>
            </w:tblGrid>
            <w:tr w:rsidR="00943C40" w:rsidTr="00EB2035">
              <w:trPr>
                <w:trHeight w:val="779"/>
                <w:jc w:val="center"/>
              </w:trPr>
              <w:tc>
                <w:tcPr>
                  <w:tcW w:w="1080" w:type="dxa"/>
                  <w:gridSpan w:val="2"/>
                  <w:tcBorders>
                    <w:top w:val="single" w:sz="8" w:space="0" w:color="auto"/>
                    <w:left w:val="single" w:sz="8" w:space="0" w:color="auto"/>
                  </w:tcBorders>
                  <w:shd w:val="pct15" w:color="auto" w:fill="auto"/>
                  <w:vAlign w:val="center"/>
                </w:tcPr>
                <w:p w:rsidR="00943C40" w:rsidRDefault="00943C40" w:rsidP="00943C40">
                  <w:pPr>
                    <w:spacing w:line="300" w:lineRule="exact"/>
                    <w:jc w:val="center"/>
                    <w:rPr>
                      <w:rFonts w:ascii="ＭＳ 明朝" w:eastAsia="ＭＳ 明朝" w:hAnsi="ＭＳ 明朝"/>
                    </w:rPr>
                  </w:pPr>
                  <w:r>
                    <w:rPr>
                      <w:rFonts w:ascii="ＭＳ 明朝" w:eastAsia="ＭＳ 明朝" w:hAnsi="ＭＳ 明朝" w:hint="eastAsia"/>
                    </w:rPr>
                    <w:t>計画</w:t>
                  </w:r>
                </w:p>
                <w:p w:rsidR="00943C40" w:rsidRDefault="00943C40" w:rsidP="00943C40">
                  <w:pPr>
                    <w:spacing w:line="300" w:lineRule="exact"/>
                    <w:jc w:val="center"/>
                    <w:rPr>
                      <w:rFonts w:ascii="ＭＳ 明朝" w:eastAsia="ＭＳ 明朝" w:hAnsi="ＭＳ 明朝"/>
                    </w:rPr>
                  </w:pPr>
                  <w:r>
                    <w:rPr>
                      <w:rFonts w:ascii="ＭＳ 明朝" w:eastAsia="ＭＳ 明朝" w:hAnsi="ＭＳ 明朝" w:hint="eastAsia"/>
                    </w:rPr>
                    <w:t>内容</w:t>
                  </w:r>
                </w:p>
              </w:tc>
              <w:tc>
                <w:tcPr>
                  <w:tcW w:w="7966" w:type="dxa"/>
                  <w:tcBorders>
                    <w:top w:val="single" w:sz="8" w:space="0" w:color="auto"/>
                    <w:right w:val="single" w:sz="8" w:space="0" w:color="auto"/>
                  </w:tcBorders>
                  <w:vAlign w:val="center"/>
                </w:tcPr>
                <w:p w:rsidR="00943C40" w:rsidRPr="00BE2649" w:rsidRDefault="00904230" w:rsidP="00904230">
                  <w:pPr>
                    <w:spacing w:line="300" w:lineRule="exact"/>
                    <w:rPr>
                      <w:rFonts w:ascii="ＭＳ 明朝" w:eastAsia="ＭＳ 明朝" w:hAnsi="ＭＳ 明朝"/>
                      <w:sz w:val="20"/>
                    </w:rPr>
                  </w:pPr>
                  <w:r w:rsidRPr="008B3F92">
                    <w:rPr>
                      <w:rFonts w:ascii="ＭＳ 明朝" w:eastAsia="ＭＳ 明朝" w:hAnsi="ＭＳ 明朝" w:hint="eastAsia"/>
                      <w:sz w:val="20"/>
                    </w:rPr>
                    <w:t>「食」に関する地域資源活用と地域ブランドの形成について、</w:t>
                  </w:r>
                  <w:r w:rsidR="00084E1F" w:rsidRPr="008B3F92">
                    <w:rPr>
                      <w:rFonts w:ascii="ＭＳ 明朝" w:eastAsia="ＭＳ 明朝" w:hAnsi="ＭＳ 明朝" w:hint="eastAsia"/>
                      <w:sz w:val="20"/>
                    </w:rPr>
                    <w:t>行政及び</w:t>
                  </w:r>
                  <w:r w:rsidR="008B3F92">
                    <w:rPr>
                      <w:rFonts w:ascii="ＭＳ 明朝" w:eastAsia="ＭＳ 明朝" w:hAnsi="ＭＳ 明朝" w:hint="eastAsia"/>
                      <w:sz w:val="20"/>
                    </w:rPr>
                    <w:t>地域</w:t>
                  </w:r>
                  <w:r w:rsidR="00084E1F" w:rsidRPr="008B3F92">
                    <w:rPr>
                      <w:rFonts w:ascii="ＭＳ 明朝" w:eastAsia="ＭＳ 明朝" w:hAnsi="ＭＳ 明朝" w:hint="eastAsia"/>
                      <w:sz w:val="20"/>
                    </w:rPr>
                    <w:t>団体と共通認識を図</w:t>
                  </w:r>
                  <w:r w:rsidR="00904932" w:rsidRPr="008B3F92">
                    <w:rPr>
                      <w:rFonts w:ascii="ＭＳ 明朝" w:eastAsia="ＭＳ 明朝" w:hAnsi="ＭＳ 明朝" w:hint="eastAsia"/>
                      <w:sz w:val="20"/>
                    </w:rPr>
                    <w:t>るため、年１回懇談会を開催する。</w:t>
                  </w:r>
                </w:p>
              </w:tc>
            </w:tr>
            <w:tr w:rsidR="008B3F92" w:rsidRPr="00BE2649" w:rsidTr="00EB2035">
              <w:trPr>
                <w:cantSplit/>
                <w:trHeight w:val="971"/>
                <w:jc w:val="center"/>
              </w:trPr>
              <w:tc>
                <w:tcPr>
                  <w:tcW w:w="540" w:type="dxa"/>
                  <w:vMerge w:val="restart"/>
                  <w:tcBorders>
                    <w:left w:val="single" w:sz="8" w:space="0" w:color="auto"/>
                  </w:tcBorders>
                  <w:shd w:val="pct15" w:color="auto" w:fill="auto"/>
                  <w:textDirection w:val="tbRlV"/>
                  <w:vAlign w:val="center"/>
                </w:tcPr>
                <w:p w:rsidR="008B3F92" w:rsidRDefault="008B3F92" w:rsidP="008B3F92">
                  <w:pPr>
                    <w:spacing w:line="300" w:lineRule="exact"/>
                    <w:ind w:left="113" w:right="113"/>
                    <w:jc w:val="center"/>
                    <w:rPr>
                      <w:rFonts w:ascii="ＭＳ 明朝" w:eastAsia="ＭＳ 明朝" w:hAnsi="ＭＳ 明朝"/>
                    </w:rPr>
                  </w:pPr>
                  <w:r>
                    <w:rPr>
                      <w:rFonts w:ascii="ＭＳ 明朝" w:eastAsia="ＭＳ 明朝" w:hAnsi="ＭＳ 明朝" w:hint="eastAsia"/>
                    </w:rPr>
                    <w:t>実施内容</w:t>
                  </w:r>
                </w:p>
              </w:tc>
              <w:tc>
                <w:tcPr>
                  <w:tcW w:w="540" w:type="dxa"/>
                  <w:tcBorders>
                    <w:top w:val="single" w:sz="4" w:space="0" w:color="auto"/>
                  </w:tcBorders>
                  <w:shd w:val="pct15" w:color="auto" w:fill="auto"/>
                  <w:textDirection w:val="tbRlV"/>
                  <w:vAlign w:val="center"/>
                </w:tcPr>
                <w:p w:rsidR="008B3F92" w:rsidRDefault="00890EA0" w:rsidP="00943C40">
                  <w:pPr>
                    <w:spacing w:line="300" w:lineRule="exact"/>
                    <w:ind w:left="113" w:right="113"/>
                    <w:jc w:val="center"/>
                    <w:rPr>
                      <w:rFonts w:ascii="ＭＳ 明朝" w:eastAsia="ＭＳ 明朝" w:hAnsi="ＭＳ 明朝"/>
                    </w:rPr>
                  </w:pPr>
                  <w:r>
                    <w:rPr>
                      <w:rFonts w:ascii="ＭＳ 明朝" w:eastAsia="ＭＳ 明朝" w:hAnsi="ＭＳ 明朝" w:hint="eastAsia"/>
                    </w:rPr>
                    <w:t>桑折</w:t>
                  </w:r>
                </w:p>
              </w:tc>
              <w:tc>
                <w:tcPr>
                  <w:tcW w:w="7966" w:type="dxa"/>
                  <w:tcBorders>
                    <w:right w:val="single" w:sz="8" w:space="0" w:color="auto"/>
                  </w:tcBorders>
                  <w:shd w:val="clear" w:color="auto" w:fill="auto"/>
                  <w:vAlign w:val="center"/>
                </w:tcPr>
                <w:p w:rsidR="008B3F92" w:rsidRPr="00BE2649" w:rsidRDefault="005A01DD" w:rsidP="00943C40">
                  <w:pPr>
                    <w:spacing w:line="300" w:lineRule="exact"/>
                    <w:rPr>
                      <w:rFonts w:ascii="ＭＳ 明朝" w:eastAsia="ＭＳ 明朝" w:hAnsi="ＭＳ 明朝"/>
                      <w:sz w:val="20"/>
                    </w:rPr>
                  </w:pPr>
                  <w:r>
                    <w:rPr>
                      <w:rFonts w:ascii="ＭＳ 明朝" w:eastAsia="ＭＳ 明朝" w:hAnsi="ＭＳ 明朝" w:hint="eastAsia"/>
                      <w:sz w:val="20"/>
                    </w:rPr>
                    <w:t>「食」の観点ではなかったが、「歴史」にまつわるイ</w:t>
                  </w:r>
                  <w:r w:rsidR="00F14029">
                    <w:rPr>
                      <w:rFonts w:ascii="ＭＳ 明朝" w:eastAsia="ＭＳ 明朝" w:hAnsi="ＭＳ 明朝" w:hint="eastAsia"/>
                      <w:sz w:val="20"/>
                    </w:rPr>
                    <w:t>ベントの実施について町担当者と打合せを実施した。「歴史」による</w:t>
                  </w:r>
                  <w:r>
                    <w:rPr>
                      <w:rFonts w:ascii="ＭＳ 明朝" w:eastAsia="ＭＳ 明朝" w:hAnsi="ＭＳ 明朝" w:hint="eastAsia"/>
                      <w:sz w:val="20"/>
                    </w:rPr>
                    <w:t>賑わい創出、歴史案内人の育成などについて考えの統一化を図った。</w:t>
                  </w:r>
                  <w:r w:rsidR="00F14029">
                    <w:rPr>
                      <w:rFonts w:ascii="ＭＳ 明朝" w:eastAsia="ＭＳ 明朝" w:hAnsi="ＭＳ 明朝" w:hint="eastAsia"/>
                      <w:sz w:val="20"/>
                    </w:rPr>
                    <w:t>「献上桃」や「ご当地食材」といった地域の食については</w:t>
                  </w:r>
                  <w:r w:rsidR="00853DD6">
                    <w:rPr>
                      <w:rFonts w:ascii="ＭＳ 明朝" w:eastAsia="ＭＳ 明朝" w:hAnsi="ＭＳ 明朝" w:hint="eastAsia"/>
                      <w:sz w:val="20"/>
                    </w:rPr>
                    <w:t>、どのように事業展開していくかなど、方向性の共通認識を持てていな</w:t>
                  </w:r>
                  <w:r w:rsidR="00F14029">
                    <w:rPr>
                      <w:rFonts w:ascii="ＭＳ 明朝" w:eastAsia="ＭＳ 明朝" w:hAnsi="ＭＳ 明朝" w:hint="eastAsia"/>
                      <w:sz w:val="20"/>
                    </w:rPr>
                    <w:t>いため次年度以降の課題とする。</w:t>
                  </w:r>
                </w:p>
              </w:tc>
            </w:tr>
            <w:tr w:rsidR="008B3F92" w:rsidRPr="00BE2649" w:rsidTr="00EB2035">
              <w:trPr>
                <w:cantSplit/>
                <w:trHeight w:val="1030"/>
                <w:jc w:val="center"/>
              </w:trPr>
              <w:tc>
                <w:tcPr>
                  <w:tcW w:w="540" w:type="dxa"/>
                  <w:vMerge/>
                  <w:tcBorders>
                    <w:left w:val="single" w:sz="8" w:space="0" w:color="auto"/>
                  </w:tcBorders>
                  <w:shd w:val="pct15" w:color="auto" w:fill="auto"/>
                  <w:vAlign w:val="center"/>
                </w:tcPr>
                <w:p w:rsidR="008B3F92" w:rsidRDefault="008B3F92" w:rsidP="00943C40">
                  <w:pPr>
                    <w:spacing w:line="300" w:lineRule="exact"/>
                    <w:jc w:val="center"/>
                    <w:rPr>
                      <w:rFonts w:ascii="ＭＳ 明朝" w:eastAsia="ＭＳ 明朝" w:hAnsi="ＭＳ 明朝"/>
                    </w:rPr>
                  </w:pPr>
                </w:p>
              </w:tc>
              <w:tc>
                <w:tcPr>
                  <w:tcW w:w="540" w:type="dxa"/>
                  <w:shd w:val="pct15" w:color="auto" w:fill="auto"/>
                  <w:textDirection w:val="tbRlV"/>
                  <w:vAlign w:val="center"/>
                </w:tcPr>
                <w:p w:rsidR="008B3F92" w:rsidRDefault="00890EA0" w:rsidP="00943C40">
                  <w:pPr>
                    <w:spacing w:line="300" w:lineRule="exact"/>
                    <w:ind w:left="113" w:right="113"/>
                    <w:jc w:val="center"/>
                    <w:rPr>
                      <w:rFonts w:ascii="ＭＳ 明朝" w:eastAsia="ＭＳ 明朝" w:hAnsi="ＭＳ 明朝"/>
                    </w:rPr>
                  </w:pPr>
                  <w:r>
                    <w:rPr>
                      <w:rFonts w:ascii="ＭＳ 明朝" w:eastAsia="ＭＳ 明朝" w:hAnsi="ＭＳ 明朝" w:hint="eastAsia"/>
                    </w:rPr>
                    <w:t>国見</w:t>
                  </w:r>
                </w:p>
              </w:tc>
              <w:tc>
                <w:tcPr>
                  <w:tcW w:w="7966" w:type="dxa"/>
                  <w:tcBorders>
                    <w:right w:val="single" w:sz="8" w:space="0" w:color="auto"/>
                  </w:tcBorders>
                  <w:shd w:val="clear" w:color="auto" w:fill="auto"/>
                  <w:vAlign w:val="center"/>
                </w:tcPr>
                <w:p w:rsidR="00672250" w:rsidRPr="00672250" w:rsidRDefault="00672250" w:rsidP="00853DD6">
                  <w:pPr>
                    <w:spacing w:line="320" w:lineRule="exact"/>
                    <w:ind w:left="200" w:hangingChars="100" w:hanging="200"/>
                    <w:rPr>
                      <w:rFonts w:ascii="ＭＳ 明朝" w:eastAsia="ＭＳ 明朝" w:hAnsi="ＭＳ 明朝"/>
                      <w:sz w:val="20"/>
                    </w:rPr>
                  </w:pPr>
                  <w:r w:rsidRPr="00672250">
                    <w:rPr>
                      <w:rFonts w:ascii="ＭＳ 明朝" w:eastAsia="ＭＳ 明朝" w:hAnsi="ＭＳ 明朝" w:hint="eastAsia"/>
                      <w:sz w:val="20"/>
                    </w:rPr>
                    <w:t>・道の駅開設に伴う地域商工業者へのアンケート実施と関係機関への結果報告。くにみまち案内人養成への参加により、地域資源活用について行政との情報共有を行った。</w:t>
                  </w:r>
                </w:p>
                <w:p w:rsidR="008B3F92" w:rsidRPr="00BE2649" w:rsidRDefault="00672250" w:rsidP="00853DD6">
                  <w:pPr>
                    <w:spacing w:line="320" w:lineRule="exact"/>
                    <w:ind w:left="200" w:hangingChars="100" w:hanging="200"/>
                    <w:rPr>
                      <w:rFonts w:ascii="ＭＳ 明朝" w:eastAsia="ＭＳ 明朝" w:hAnsi="ＭＳ 明朝"/>
                      <w:sz w:val="20"/>
                    </w:rPr>
                  </w:pPr>
                  <w:r w:rsidRPr="00672250">
                    <w:rPr>
                      <w:rFonts w:ascii="ＭＳ 明朝" w:eastAsia="ＭＳ 明朝" w:hAnsi="ＭＳ 明朝" w:hint="eastAsia"/>
                      <w:sz w:val="20"/>
                    </w:rPr>
                    <w:t>・国見町農商工連携会議を開催し、異業種による販路開拓、販売促進について今後の在り方を検討した。</w:t>
                  </w:r>
                </w:p>
              </w:tc>
            </w:tr>
            <w:tr w:rsidR="008B3F92" w:rsidRPr="00BE2649" w:rsidTr="00EB2035">
              <w:trPr>
                <w:cantSplit/>
                <w:trHeight w:val="870"/>
                <w:jc w:val="center"/>
              </w:trPr>
              <w:tc>
                <w:tcPr>
                  <w:tcW w:w="540" w:type="dxa"/>
                  <w:vMerge/>
                  <w:tcBorders>
                    <w:left w:val="single" w:sz="8" w:space="0" w:color="auto"/>
                  </w:tcBorders>
                  <w:shd w:val="pct15" w:color="auto" w:fill="auto"/>
                  <w:vAlign w:val="center"/>
                </w:tcPr>
                <w:p w:rsidR="008B3F92" w:rsidRDefault="008B3F92" w:rsidP="00943C40">
                  <w:pPr>
                    <w:spacing w:line="300" w:lineRule="exact"/>
                    <w:jc w:val="center"/>
                    <w:rPr>
                      <w:rFonts w:ascii="ＭＳ 明朝" w:eastAsia="ＭＳ 明朝" w:hAnsi="ＭＳ 明朝"/>
                    </w:rPr>
                  </w:pPr>
                </w:p>
              </w:tc>
              <w:tc>
                <w:tcPr>
                  <w:tcW w:w="540" w:type="dxa"/>
                  <w:shd w:val="pct15" w:color="auto" w:fill="auto"/>
                  <w:textDirection w:val="tbRlV"/>
                  <w:vAlign w:val="center"/>
                </w:tcPr>
                <w:p w:rsidR="008B3F92" w:rsidRDefault="00890EA0" w:rsidP="00943C40">
                  <w:pPr>
                    <w:spacing w:line="300" w:lineRule="exact"/>
                    <w:ind w:left="113" w:right="113"/>
                    <w:jc w:val="center"/>
                    <w:rPr>
                      <w:rFonts w:ascii="ＭＳ 明朝" w:eastAsia="ＭＳ 明朝" w:hAnsi="ＭＳ 明朝"/>
                    </w:rPr>
                  </w:pPr>
                  <w:r>
                    <w:rPr>
                      <w:rFonts w:ascii="ＭＳ 明朝" w:eastAsia="ＭＳ 明朝" w:hAnsi="ＭＳ 明朝" w:hint="eastAsia"/>
                    </w:rPr>
                    <w:t>川俣</w:t>
                  </w:r>
                </w:p>
              </w:tc>
              <w:tc>
                <w:tcPr>
                  <w:tcW w:w="7966" w:type="dxa"/>
                  <w:tcBorders>
                    <w:right w:val="single" w:sz="8" w:space="0" w:color="auto"/>
                  </w:tcBorders>
                  <w:shd w:val="clear" w:color="auto" w:fill="auto"/>
                  <w:vAlign w:val="center"/>
                </w:tcPr>
                <w:p w:rsidR="00890EA0" w:rsidRPr="00890EA0" w:rsidRDefault="00853DD6" w:rsidP="001C36CA">
                  <w:pPr>
                    <w:spacing w:line="320" w:lineRule="exact"/>
                    <w:ind w:left="1" w:firstLineChars="100" w:firstLine="200"/>
                    <w:rPr>
                      <w:rFonts w:ascii="ＭＳ 明朝" w:eastAsia="ＭＳ 明朝" w:hAnsi="ＭＳ 明朝"/>
                      <w:sz w:val="20"/>
                    </w:rPr>
                  </w:pPr>
                  <w:r>
                    <w:rPr>
                      <w:rFonts w:ascii="ＭＳ 明朝" w:eastAsia="ＭＳ 明朝" w:hAnsi="ＭＳ 明朝" w:hint="eastAsia"/>
                      <w:sz w:val="20"/>
                    </w:rPr>
                    <w:t>商工会より助成している「川俣シャモ料理研究会」において、29</w:t>
                  </w:r>
                  <w:r w:rsidR="00890EA0" w:rsidRPr="00890EA0">
                    <w:rPr>
                      <w:rFonts w:ascii="ＭＳ 明朝" w:eastAsia="ＭＳ 明朝" w:hAnsi="ＭＳ 明朝" w:hint="eastAsia"/>
                      <w:sz w:val="20"/>
                    </w:rPr>
                    <w:t>年度に川俣シャモを広めるための様々な取り組みを行政、町内事業者が連携して行った。</w:t>
                  </w:r>
                </w:p>
                <w:p w:rsidR="00890EA0" w:rsidRPr="00890EA0" w:rsidRDefault="00890EA0" w:rsidP="00890EA0">
                  <w:pPr>
                    <w:spacing w:line="320" w:lineRule="exact"/>
                    <w:ind w:left="200" w:hangingChars="100" w:hanging="200"/>
                    <w:rPr>
                      <w:rFonts w:ascii="ＭＳ 明朝" w:eastAsia="ＭＳ 明朝" w:hAnsi="ＭＳ 明朝"/>
                      <w:sz w:val="20"/>
                    </w:rPr>
                  </w:pPr>
                  <w:r w:rsidRPr="00890EA0">
                    <w:rPr>
                      <w:rFonts w:ascii="ＭＳ 明朝" w:eastAsia="ＭＳ 明朝" w:hAnsi="ＭＳ 明朝" w:hint="eastAsia"/>
                      <w:sz w:val="20"/>
                    </w:rPr>
                    <w:t>【シャモ料理研究会】</w:t>
                  </w:r>
                </w:p>
                <w:p w:rsidR="00890EA0" w:rsidRPr="00890EA0" w:rsidRDefault="00890EA0" w:rsidP="001C36CA">
                  <w:pPr>
                    <w:spacing w:line="320" w:lineRule="exact"/>
                    <w:ind w:leftChars="100" w:left="210" w:firstLineChars="100" w:firstLine="200"/>
                    <w:rPr>
                      <w:rFonts w:ascii="ＭＳ 明朝" w:eastAsia="ＭＳ 明朝" w:hAnsi="ＭＳ 明朝"/>
                      <w:sz w:val="20"/>
                    </w:rPr>
                  </w:pPr>
                  <w:r w:rsidRPr="00890EA0">
                    <w:rPr>
                      <w:rFonts w:ascii="ＭＳ 明朝" w:eastAsia="ＭＳ 明朝" w:hAnsi="ＭＳ 明朝" w:hint="eastAsia"/>
                      <w:sz w:val="20"/>
                    </w:rPr>
                    <w:t>行政(川俣町)とシャモ料理取扱店(商工会員含む)</w:t>
                  </w:r>
                  <w:r w:rsidR="00853DD6">
                    <w:rPr>
                      <w:rFonts w:ascii="ＭＳ 明朝" w:eastAsia="ＭＳ 明朝" w:hAnsi="ＭＳ 明朝" w:hint="eastAsia"/>
                      <w:sz w:val="20"/>
                    </w:rPr>
                    <w:t>からなる団体。13～14</w:t>
                  </w:r>
                  <w:r w:rsidRPr="00890EA0">
                    <w:rPr>
                      <w:rFonts w:ascii="ＭＳ 明朝" w:eastAsia="ＭＳ 明朝" w:hAnsi="ＭＳ 明朝" w:hint="eastAsia"/>
                      <w:sz w:val="20"/>
                    </w:rPr>
                    <w:t>名の会員で構成し、店舗間連携、情報交換、新商品考案等を行っている。</w:t>
                  </w:r>
                </w:p>
                <w:p w:rsidR="008B3F92" w:rsidRPr="00BE2649" w:rsidRDefault="00853DD6" w:rsidP="001C36CA">
                  <w:pPr>
                    <w:spacing w:line="320" w:lineRule="exact"/>
                    <w:ind w:leftChars="100" w:left="210" w:firstLineChars="100" w:firstLine="200"/>
                    <w:rPr>
                      <w:rFonts w:ascii="ＭＳ 明朝" w:eastAsia="ＭＳ 明朝" w:hAnsi="ＭＳ 明朝"/>
                      <w:sz w:val="20"/>
                    </w:rPr>
                  </w:pPr>
                  <w:r>
                    <w:rPr>
                      <w:rFonts w:ascii="ＭＳ 明朝" w:eastAsia="ＭＳ 明朝" w:hAnsi="ＭＳ 明朝" w:hint="eastAsia"/>
                      <w:sz w:val="20"/>
                    </w:rPr>
                    <w:t>29年度は9</w:t>
                  </w:r>
                  <w:r w:rsidR="00890EA0" w:rsidRPr="00890EA0">
                    <w:rPr>
                      <w:rFonts w:ascii="ＭＳ 明朝" w:eastAsia="ＭＳ 明朝" w:hAnsi="ＭＳ 明朝" w:hint="eastAsia"/>
                      <w:sz w:val="20"/>
                    </w:rPr>
                    <w:t>回の定例会を開き、シャモ料理の新メニューの考案、試食、イベント、商談会出店等について意見交換した。</w:t>
                  </w:r>
                </w:p>
              </w:tc>
            </w:tr>
            <w:tr w:rsidR="00943C40" w:rsidTr="009A0D67">
              <w:trPr>
                <w:trHeight w:val="1426"/>
                <w:jc w:val="center"/>
              </w:trPr>
              <w:tc>
                <w:tcPr>
                  <w:tcW w:w="1080" w:type="dxa"/>
                  <w:gridSpan w:val="2"/>
                  <w:tcBorders>
                    <w:left w:val="single" w:sz="8" w:space="0" w:color="auto"/>
                    <w:bottom w:val="single" w:sz="8" w:space="0" w:color="auto"/>
                  </w:tcBorders>
                  <w:shd w:val="pct15" w:color="auto" w:fill="auto"/>
                  <w:vAlign w:val="center"/>
                </w:tcPr>
                <w:p w:rsidR="007566F9" w:rsidRPr="007566F9" w:rsidRDefault="007566F9" w:rsidP="007566F9">
                  <w:pPr>
                    <w:spacing w:line="300" w:lineRule="exact"/>
                    <w:jc w:val="center"/>
                    <w:rPr>
                      <w:rFonts w:ascii="ＭＳ 明朝" w:eastAsia="ＭＳ 明朝" w:hAnsi="ＭＳ 明朝"/>
                    </w:rPr>
                  </w:pPr>
                  <w:r w:rsidRPr="007566F9">
                    <w:rPr>
                      <w:rFonts w:ascii="ＭＳ 明朝" w:eastAsia="ＭＳ 明朝" w:hAnsi="ＭＳ 明朝" w:hint="eastAsia"/>
                    </w:rPr>
                    <w:t>効果及び</w:t>
                  </w:r>
                </w:p>
                <w:p w:rsidR="00943C40" w:rsidRDefault="007566F9" w:rsidP="007566F9">
                  <w:pPr>
                    <w:spacing w:line="300" w:lineRule="exact"/>
                    <w:jc w:val="center"/>
                    <w:rPr>
                      <w:rFonts w:ascii="ＭＳ 明朝" w:eastAsia="ＭＳ 明朝" w:hAnsi="ＭＳ 明朝"/>
                    </w:rPr>
                  </w:pPr>
                  <w:r w:rsidRPr="007566F9">
                    <w:rPr>
                      <w:rFonts w:ascii="ＭＳ 明朝" w:eastAsia="ＭＳ 明朝" w:hAnsi="ＭＳ 明朝" w:hint="eastAsia"/>
                    </w:rPr>
                    <w:t>改善点</w:t>
                  </w:r>
                </w:p>
              </w:tc>
              <w:tc>
                <w:tcPr>
                  <w:tcW w:w="7966" w:type="dxa"/>
                  <w:tcBorders>
                    <w:bottom w:val="single" w:sz="8" w:space="0" w:color="auto"/>
                    <w:right w:val="single" w:sz="8" w:space="0" w:color="auto"/>
                  </w:tcBorders>
                  <w:vAlign w:val="center"/>
                </w:tcPr>
                <w:p w:rsidR="00943C40" w:rsidRPr="00BE2649" w:rsidRDefault="00853DD6" w:rsidP="009A0D67">
                  <w:pPr>
                    <w:spacing w:line="320" w:lineRule="exact"/>
                    <w:rPr>
                      <w:rFonts w:ascii="ＭＳ 明朝" w:eastAsia="ＭＳ 明朝" w:hAnsi="ＭＳ 明朝"/>
                      <w:sz w:val="20"/>
                    </w:rPr>
                  </w:pPr>
                  <w:r>
                    <w:rPr>
                      <w:rFonts w:ascii="ＭＳ 明朝" w:eastAsia="ＭＳ 明朝" w:hAnsi="ＭＳ 明朝" w:hint="eastAsia"/>
                      <w:sz w:val="20"/>
                    </w:rPr>
                    <w:t xml:space="preserve">　様々な方向性がある</w:t>
                  </w:r>
                  <w:r w:rsidR="00E96523">
                    <w:rPr>
                      <w:rFonts w:ascii="ＭＳ 明朝" w:eastAsia="ＭＳ 明朝" w:hAnsi="ＭＳ 明朝" w:hint="eastAsia"/>
                      <w:sz w:val="20"/>
                    </w:rPr>
                    <w:t>中</w:t>
                  </w:r>
                  <w:r>
                    <w:rPr>
                      <w:rFonts w:ascii="ＭＳ 明朝" w:eastAsia="ＭＳ 明朝" w:hAnsi="ＭＳ 明朝" w:hint="eastAsia"/>
                      <w:sz w:val="20"/>
                    </w:rPr>
                    <w:t>で、商工会として</w:t>
                  </w:r>
                  <w:r w:rsidR="001C36CA">
                    <w:rPr>
                      <w:rFonts w:ascii="ＭＳ 明朝" w:eastAsia="ＭＳ 明朝" w:hAnsi="ＭＳ 明朝" w:hint="eastAsia"/>
                      <w:sz w:val="20"/>
                    </w:rPr>
                    <w:t>当初予定していた</w:t>
                  </w:r>
                  <w:r>
                    <w:rPr>
                      <w:rFonts w:ascii="ＭＳ 明朝" w:eastAsia="ＭＳ 明朝" w:hAnsi="ＭＳ 明朝" w:hint="eastAsia"/>
                      <w:sz w:val="20"/>
                    </w:rPr>
                    <w:t>「食」での活性化に加え、「歴史」</w:t>
                  </w:r>
                  <w:r w:rsidR="001C36CA">
                    <w:rPr>
                      <w:rFonts w:ascii="ＭＳ 明朝" w:eastAsia="ＭＳ 明朝" w:hAnsi="ＭＳ 明朝" w:hint="eastAsia"/>
                      <w:sz w:val="20"/>
                    </w:rPr>
                    <w:t>分野</w:t>
                  </w:r>
                  <w:r w:rsidR="00E96523">
                    <w:rPr>
                      <w:rFonts w:ascii="ＭＳ 明朝" w:eastAsia="ＭＳ 明朝" w:hAnsi="ＭＳ 明朝" w:hint="eastAsia"/>
                      <w:sz w:val="20"/>
                    </w:rPr>
                    <w:t>での事業も追加など、多分野で地域活性化策が</w:t>
                  </w:r>
                  <w:r w:rsidR="009A0D67">
                    <w:rPr>
                      <w:rFonts w:ascii="ＭＳ 明朝" w:eastAsia="ＭＳ 明朝" w:hAnsi="ＭＳ 明朝" w:hint="eastAsia"/>
                      <w:sz w:val="20"/>
                    </w:rPr>
                    <w:t>実施</w:t>
                  </w:r>
                  <w:r w:rsidR="00E96523">
                    <w:rPr>
                      <w:rFonts w:ascii="ＭＳ 明朝" w:eastAsia="ＭＳ 明朝" w:hAnsi="ＭＳ 明朝" w:hint="eastAsia"/>
                      <w:sz w:val="20"/>
                    </w:rPr>
                    <w:t>されたことから今後の</w:t>
                  </w:r>
                  <w:r w:rsidR="009A0D67">
                    <w:rPr>
                      <w:rFonts w:ascii="ＭＳ 明朝" w:eastAsia="ＭＳ 明朝" w:hAnsi="ＭＳ 明朝" w:hint="eastAsia"/>
                      <w:sz w:val="20"/>
                    </w:rPr>
                    <w:t>地域の</w:t>
                  </w:r>
                  <w:r w:rsidR="00E96523">
                    <w:rPr>
                      <w:rFonts w:ascii="ＭＳ 明朝" w:eastAsia="ＭＳ 明朝" w:hAnsi="ＭＳ 明朝" w:hint="eastAsia"/>
                      <w:sz w:val="20"/>
                    </w:rPr>
                    <w:t>方向性が定まっていない</w:t>
                  </w:r>
                  <w:r w:rsidR="009A0D67">
                    <w:rPr>
                      <w:rFonts w:ascii="ＭＳ 明朝" w:eastAsia="ＭＳ 明朝" w:hAnsi="ＭＳ 明朝" w:hint="eastAsia"/>
                      <w:sz w:val="20"/>
                    </w:rPr>
                    <w:t>状況にある</w:t>
                  </w:r>
                  <w:r w:rsidR="00E96523">
                    <w:rPr>
                      <w:rFonts w:ascii="ＭＳ 明朝" w:eastAsia="ＭＳ 明朝" w:hAnsi="ＭＳ 明朝" w:hint="eastAsia"/>
                      <w:sz w:val="20"/>
                    </w:rPr>
                    <w:t>。事業計画にある</w:t>
                  </w:r>
                  <w:r w:rsidR="001C36CA">
                    <w:rPr>
                      <w:rFonts w:ascii="ＭＳ 明朝" w:eastAsia="ＭＳ 明朝" w:hAnsi="ＭＳ 明朝" w:hint="eastAsia"/>
                      <w:sz w:val="20"/>
                    </w:rPr>
                    <w:t>「食」に関する行政との意見交換を更に行い、事業を進めていく。</w:t>
                  </w:r>
                </w:p>
              </w:tc>
            </w:tr>
          </w:tbl>
          <w:p w:rsidR="00943C40" w:rsidRDefault="00943C40" w:rsidP="00943C40">
            <w:pPr>
              <w:tabs>
                <w:tab w:val="left" w:pos="975"/>
              </w:tabs>
              <w:rPr>
                <w:rFonts w:asciiTheme="majorEastAsia" w:eastAsiaTheme="majorEastAsia" w:hAnsiTheme="majorEastAsia"/>
              </w:rPr>
            </w:pPr>
          </w:p>
          <w:p w:rsidR="001C36CA" w:rsidRDefault="001C36CA" w:rsidP="00943C40">
            <w:pPr>
              <w:tabs>
                <w:tab w:val="left" w:pos="975"/>
              </w:tabs>
              <w:rPr>
                <w:rFonts w:asciiTheme="majorEastAsia" w:eastAsiaTheme="majorEastAsia" w:hAnsiTheme="majorEastAsia"/>
              </w:rPr>
            </w:pPr>
          </w:p>
          <w:p w:rsidR="001C36CA" w:rsidRDefault="001C36CA" w:rsidP="00943C40">
            <w:pPr>
              <w:tabs>
                <w:tab w:val="left" w:pos="975"/>
              </w:tabs>
              <w:rPr>
                <w:rFonts w:asciiTheme="majorEastAsia" w:eastAsiaTheme="majorEastAsia" w:hAnsiTheme="majorEastAsia"/>
              </w:rPr>
            </w:pPr>
          </w:p>
          <w:p w:rsidR="001C36CA" w:rsidRDefault="001C36CA" w:rsidP="00943C40">
            <w:pPr>
              <w:tabs>
                <w:tab w:val="left" w:pos="975"/>
              </w:tabs>
              <w:rPr>
                <w:rFonts w:asciiTheme="majorEastAsia" w:eastAsiaTheme="majorEastAsia" w:hAnsiTheme="majorEastAsia"/>
              </w:rPr>
            </w:pPr>
          </w:p>
          <w:p w:rsidR="001C36CA" w:rsidRDefault="001C36CA" w:rsidP="00943C40">
            <w:pPr>
              <w:tabs>
                <w:tab w:val="left" w:pos="975"/>
              </w:tabs>
              <w:rPr>
                <w:rFonts w:asciiTheme="majorEastAsia" w:eastAsiaTheme="majorEastAsia" w:hAnsiTheme="majorEastAsia"/>
              </w:rPr>
            </w:pPr>
          </w:p>
          <w:p w:rsidR="001C36CA" w:rsidRDefault="001C36CA" w:rsidP="00943C40">
            <w:pPr>
              <w:tabs>
                <w:tab w:val="left" w:pos="975"/>
              </w:tabs>
              <w:rPr>
                <w:rFonts w:asciiTheme="majorEastAsia" w:eastAsiaTheme="majorEastAsia" w:hAnsiTheme="majorEastAsia"/>
              </w:rPr>
            </w:pPr>
          </w:p>
          <w:p w:rsidR="001C36CA" w:rsidRDefault="001C36CA" w:rsidP="00943C40">
            <w:pPr>
              <w:tabs>
                <w:tab w:val="left" w:pos="975"/>
              </w:tabs>
              <w:rPr>
                <w:rFonts w:asciiTheme="majorEastAsia" w:eastAsiaTheme="majorEastAsia" w:hAnsiTheme="majorEastAsia"/>
              </w:rPr>
            </w:pPr>
          </w:p>
          <w:p w:rsidR="001C36CA" w:rsidRDefault="001C36CA" w:rsidP="00943C40">
            <w:pPr>
              <w:tabs>
                <w:tab w:val="left" w:pos="975"/>
              </w:tabs>
              <w:rPr>
                <w:rFonts w:asciiTheme="majorEastAsia" w:eastAsiaTheme="majorEastAsia" w:hAnsiTheme="majorEastAsia"/>
              </w:rPr>
            </w:pPr>
          </w:p>
          <w:p w:rsidR="001C36CA" w:rsidRDefault="001C36CA" w:rsidP="00943C40">
            <w:pPr>
              <w:tabs>
                <w:tab w:val="left" w:pos="975"/>
              </w:tabs>
              <w:rPr>
                <w:rFonts w:asciiTheme="majorEastAsia" w:eastAsiaTheme="majorEastAsia" w:hAnsiTheme="majorEastAsia"/>
              </w:rPr>
            </w:pPr>
          </w:p>
          <w:p w:rsidR="001C36CA" w:rsidRDefault="001C36CA" w:rsidP="00943C40">
            <w:pPr>
              <w:tabs>
                <w:tab w:val="left" w:pos="975"/>
              </w:tabs>
              <w:rPr>
                <w:rFonts w:asciiTheme="majorEastAsia" w:eastAsiaTheme="majorEastAsia" w:hAnsiTheme="majorEastAsia"/>
              </w:rPr>
            </w:pPr>
          </w:p>
          <w:p w:rsidR="00943C40" w:rsidRDefault="00943C40" w:rsidP="00943C40">
            <w:pPr>
              <w:spacing w:line="340" w:lineRule="exact"/>
              <w:rPr>
                <w:rFonts w:ascii="ＭＳ 明朝" w:eastAsia="ＭＳ 明朝" w:hAnsi="ＭＳ 明朝"/>
              </w:rPr>
            </w:pPr>
            <w:r>
              <w:rPr>
                <w:rFonts w:ascii="ＭＳ 明朝" w:eastAsia="ＭＳ 明朝" w:hAnsi="ＭＳ 明朝" w:hint="eastAsia"/>
              </w:rPr>
              <w:lastRenderedPageBreak/>
              <w:t>（２）「食」による地域ブランドの確立のための連携</w:t>
            </w:r>
          </w:p>
          <w:tbl>
            <w:tblPr>
              <w:tblStyle w:val="a3"/>
              <w:tblW w:w="0" w:type="auto"/>
              <w:jc w:val="center"/>
              <w:tblLook w:val="04A0" w:firstRow="1" w:lastRow="0" w:firstColumn="1" w:lastColumn="0" w:noHBand="0" w:noVBand="1"/>
            </w:tblPr>
            <w:tblGrid>
              <w:gridCol w:w="540"/>
              <w:gridCol w:w="540"/>
              <w:gridCol w:w="7966"/>
            </w:tblGrid>
            <w:tr w:rsidR="00943C40" w:rsidTr="002847D0">
              <w:trPr>
                <w:trHeight w:val="1951"/>
                <w:jc w:val="center"/>
              </w:trPr>
              <w:tc>
                <w:tcPr>
                  <w:tcW w:w="1080" w:type="dxa"/>
                  <w:gridSpan w:val="2"/>
                  <w:tcBorders>
                    <w:top w:val="single" w:sz="8" w:space="0" w:color="auto"/>
                    <w:left w:val="single" w:sz="8" w:space="0" w:color="auto"/>
                  </w:tcBorders>
                  <w:shd w:val="pct15" w:color="auto" w:fill="auto"/>
                  <w:vAlign w:val="center"/>
                </w:tcPr>
                <w:p w:rsidR="00943C40" w:rsidRDefault="00943C40" w:rsidP="00943C40">
                  <w:pPr>
                    <w:spacing w:line="300" w:lineRule="exact"/>
                    <w:jc w:val="center"/>
                    <w:rPr>
                      <w:rFonts w:ascii="ＭＳ 明朝" w:eastAsia="ＭＳ 明朝" w:hAnsi="ＭＳ 明朝"/>
                    </w:rPr>
                  </w:pPr>
                  <w:r>
                    <w:rPr>
                      <w:rFonts w:ascii="ＭＳ 明朝" w:eastAsia="ＭＳ 明朝" w:hAnsi="ＭＳ 明朝" w:hint="eastAsia"/>
                    </w:rPr>
                    <w:t>計画</w:t>
                  </w:r>
                </w:p>
                <w:p w:rsidR="00943C40" w:rsidRDefault="00943C40" w:rsidP="00943C40">
                  <w:pPr>
                    <w:spacing w:line="300" w:lineRule="exact"/>
                    <w:jc w:val="center"/>
                    <w:rPr>
                      <w:rFonts w:ascii="ＭＳ 明朝" w:eastAsia="ＭＳ 明朝" w:hAnsi="ＭＳ 明朝"/>
                    </w:rPr>
                  </w:pPr>
                  <w:r>
                    <w:rPr>
                      <w:rFonts w:ascii="ＭＳ 明朝" w:eastAsia="ＭＳ 明朝" w:hAnsi="ＭＳ 明朝" w:hint="eastAsia"/>
                    </w:rPr>
                    <w:t>内容</w:t>
                  </w:r>
                </w:p>
              </w:tc>
              <w:tc>
                <w:tcPr>
                  <w:tcW w:w="7966" w:type="dxa"/>
                  <w:tcBorders>
                    <w:top w:val="single" w:sz="8" w:space="0" w:color="auto"/>
                    <w:right w:val="single" w:sz="8" w:space="0" w:color="auto"/>
                  </w:tcBorders>
                  <w:vAlign w:val="center"/>
                </w:tcPr>
                <w:p w:rsidR="00943C40" w:rsidRDefault="00904932" w:rsidP="008B3F92">
                  <w:pPr>
                    <w:spacing w:line="300" w:lineRule="exact"/>
                    <w:ind w:left="1" w:firstLineChars="100" w:firstLine="200"/>
                    <w:rPr>
                      <w:rFonts w:ascii="ＭＳ 明朝" w:eastAsia="ＭＳ 明朝" w:hAnsi="ＭＳ 明朝"/>
                      <w:sz w:val="20"/>
                    </w:rPr>
                  </w:pPr>
                  <w:r>
                    <w:rPr>
                      <w:rFonts w:ascii="ＭＳ 明朝" w:eastAsia="ＭＳ 明朝" w:hAnsi="ＭＳ 明朝" w:hint="eastAsia"/>
                      <w:sz w:val="20"/>
                    </w:rPr>
                    <w:t>協議した地域の方向性を踏まえつつ、次の地域ブランド確立のため</w:t>
                  </w:r>
                  <w:r w:rsidR="00904230">
                    <w:rPr>
                      <w:rFonts w:ascii="ＭＳ 明朝" w:eastAsia="ＭＳ 明朝" w:hAnsi="ＭＳ 明朝" w:hint="eastAsia"/>
                      <w:sz w:val="20"/>
                    </w:rPr>
                    <w:t>次の</w:t>
                  </w:r>
                  <w:r>
                    <w:rPr>
                      <w:rFonts w:ascii="ＭＳ 明朝" w:eastAsia="ＭＳ 明朝" w:hAnsi="ＭＳ 明朝" w:hint="eastAsia"/>
                      <w:sz w:val="20"/>
                    </w:rPr>
                    <w:t>事業推進を図る。</w:t>
                  </w:r>
                  <w:r w:rsidR="00904230">
                    <w:rPr>
                      <w:rFonts w:ascii="ＭＳ 明朝" w:eastAsia="ＭＳ 明朝" w:hAnsi="ＭＳ 明朝" w:hint="eastAsia"/>
                      <w:sz w:val="20"/>
                    </w:rPr>
                    <w:t>また、</w:t>
                  </w:r>
                  <w:r w:rsidR="008B3F92">
                    <w:rPr>
                      <w:rFonts w:ascii="ＭＳ 明朝" w:eastAsia="ＭＳ 明朝" w:hAnsi="ＭＳ 明朝" w:hint="eastAsia"/>
                      <w:sz w:val="20"/>
                    </w:rPr>
                    <w:t>方向性を見失うことの無いよう実施</w:t>
                  </w:r>
                  <w:r w:rsidR="004F28E0">
                    <w:rPr>
                      <w:rFonts w:ascii="ＭＳ 明朝" w:eastAsia="ＭＳ 明朝" w:hAnsi="ＭＳ 明朝" w:hint="eastAsia"/>
                      <w:sz w:val="20"/>
                    </w:rPr>
                    <w:t>関連機関と</w:t>
                  </w:r>
                  <w:r w:rsidR="008B3F92">
                    <w:rPr>
                      <w:rFonts w:ascii="ＭＳ 明朝" w:eastAsia="ＭＳ 明朝" w:hAnsi="ＭＳ 明朝" w:hint="eastAsia"/>
                      <w:sz w:val="20"/>
                    </w:rPr>
                    <w:t>年3回意見交換の場を設ける。</w:t>
                  </w:r>
                </w:p>
                <w:p w:rsidR="00904932" w:rsidRDefault="008B3F92" w:rsidP="00943C40">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w:t>
                  </w:r>
                  <w:r w:rsidR="00904932">
                    <w:rPr>
                      <w:rFonts w:ascii="ＭＳ 明朝" w:eastAsia="ＭＳ 明朝" w:hAnsi="ＭＳ 明朝" w:hint="eastAsia"/>
                      <w:sz w:val="20"/>
                    </w:rPr>
                    <w:t>桑折町「献上桃ブランド商品開発とご当地バーガーの販売普及」</w:t>
                  </w:r>
                </w:p>
                <w:p w:rsidR="00904932" w:rsidRDefault="008B3F92" w:rsidP="00943C40">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w:t>
                  </w:r>
                  <w:r w:rsidR="00904932">
                    <w:rPr>
                      <w:rFonts w:ascii="ＭＳ 明朝" w:eastAsia="ＭＳ 明朝" w:hAnsi="ＭＳ 明朝" w:hint="eastAsia"/>
                      <w:sz w:val="20"/>
                    </w:rPr>
                    <w:t>国見町「</w:t>
                  </w:r>
                  <w:r>
                    <w:rPr>
                      <w:rFonts w:ascii="ＭＳ 明朝" w:eastAsia="ＭＳ 明朝" w:hAnsi="ＭＳ 明朝" w:hint="eastAsia"/>
                      <w:sz w:val="20"/>
                    </w:rPr>
                    <w:t>風評被害食材の消費拡大とご当地バーガーのブランド化」</w:t>
                  </w:r>
                </w:p>
                <w:p w:rsidR="008B3F92" w:rsidRPr="00BE2649" w:rsidRDefault="008B3F92" w:rsidP="00943C40">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・川俣町「川俣シャモブランドの確立」</w:t>
                  </w:r>
                </w:p>
              </w:tc>
            </w:tr>
            <w:tr w:rsidR="00943C40" w:rsidRPr="002C6FDD" w:rsidTr="002847D0">
              <w:trPr>
                <w:cantSplit/>
                <w:trHeight w:val="1043"/>
                <w:jc w:val="center"/>
              </w:trPr>
              <w:tc>
                <w:tcPr>
                  <w:tcW w:w="540" w:type="dxa"/>
                  <w:vMerge w:val="restart"/>
                  <w:tcBorders>
                    <w:left w:val="single" w:sz="8" w:space="0" w:color="auto"/>
                  </w:tcBorders>
                  <w:shd w:val="pct15" w:color="auto" w:fill="auto"/>
                  <w:textDirection w:val="tbRlV"/>
                  <w:vAlign w:val="center"/>
                </w:tcPr>
                <w:p w:rsidR="00943C40" w:rsidRDefault="00943C40" w:rsidP="00943C40">
                  <w:pPr>
                    <w:spacing w:line="300" w:lineRule="exact"/>
                    <w:ind w:left="113" w:right="113"/>
                    <w:jc w:val="center"/>
                    <w:rPr>
                      <w:rFonts w:ascii="ＭＳ 明朝" w:eastAsia="ＭＳ 明朝" w:hAnsi="ＭＳ 明朝"/>
                    </w:rPr>
                  </w:pPr>
                  <w:r>
                    <w:rPr>
                      <w:rFonts w:ascii="ＭＳ 明朝" w:eastAsia="ＭＳ 明朝" w:hAnsi="ＭＳ 明朝" w:hint="eastAsia"/>
                    </w:rPr>
                    <w:t>実施内容</w:t>
                  </w:r>
                </w:p>
              </w:tc>
              <w:tc>
                <w:tcPr>
                  <w:tcW w:w="540" w:type="dxa"/>
                  <w:tcBorders>
                    <w:top w:val="single" w:sz="4" w:space="0" w:color="auto"/>
                    <w:bottom w:val="dashed" w:sz="4" w:space="0" w:color="auto"/>
                  </w:tcBorders>
                  <w:shd w:val="pct15" w:color="auto" w:fill="auto"/>
                  <w:textDirection w:val="tbRlV"/>
                  <w:vAlign w:val="center"/>
                </w:tcPr>
                <w:p w:rsidR="00943C40" w:rsidRDefault="00890EA0" w:rsidP="00943C40">
                  <w:pPr>
                    <w:spacing w:line="300" w:lineRule="exact"/>
                    <w:ind w:left="113" w:right="113"/>
                    <w:jc w:val="center"/>
                    <w:rPr>
                      <w:rFonts w:ascii="ＭＳ 明朝" w:eastAsia="ＭＳ 明朝" w:hAnsi="ＭＳ 明朝"/>
                    </w:rPr>
                  </w:pPr>
                  <w:r>
                    <w:rPr>
                      <w:rFonts w:ascii="ＭＳ 明朝" w:eastAsia="ＭＳ 明朝" w:hAnsi="ＭＳ 明朝" w:hint="eastAsia"/>
                    </w:rPr>
                    <w:t>桑折</w:t>
                  </w:r>
                </w:p>
              </w:tc>
              <w:tc>
                <w:tcPr>
                  <w:tcW w:w="7966" w:type="dxa"/>
                  <w:tcBorders>
                    <w:bottom w:val="dashed" w:sz="4" w:space="0" w:color="auto"/>
                    <w:right w:val="single" w:sz="8" w:space="0" w:color="auto"/>
                  </w:tcBorders>
                  <w:shd w:val="clear" w:color="auto" w:fill="auto"/>
                  <w:vAlign w:val="center"/>
                </w:tcPr>
                <w:p w:rsidR="00943C40" w:rsidRPr="00BE2649" w:rsidRDefault="002C6FDD" w:rsidP="001C36CA">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商工会とバーガー事業実施</w:t>
                  </w:r>
                  <w:r w:rsidR="00F14029">
                    <w:rPr>
                      <w:rFonts w:ascii="ＭＳ 明朝" w:eastAsia="ＭＳ 明朝" w:hAnsi="ＭＳ 明朝" w:hint="eastAsia"/>
                      <w:sz w:val="20"/>
                    </w:rPr>
                    <w:t>機関</w:t>
                  </w:r>
                  <w:r>
                    <w:rPr>
                      <w:rFonts w:ascii="ＭＳ 明朝" w:eastAsia="ＭＳ 明朝" w:hAnsi="ＭＳ 明朝" w:hint="eastAsia"/>
                      <w:sz w:val="20"/>
                    </w:rPr>
                    <w:t>である青年部組織との懇談会を1回実施。ご当地バーガーのPR販売</w:t>
                  </w:r>
                  <w:r w:rsidR="00F14029">
                    <w:rPr>
                      <w:rFonts w:ascii="ＭＳ 明朝" w:eastAsia="ＭＳ 明朝" w:hAnsi="ＭＳ 明朝" w:hint="eastAsia"/>
                      <w:sz w:val="20"/>
                    </w:rPr>
                    <w:t>に関する今後</w:t>
                  </w:r>
                  <w:r>
                    <w:rPr>
                      <w:rFonts w:ascii="ＭＳ 明朝" w:eastAsia="ＭＳ 明朝" w:hAnsi="ＭＳ 明朝" w:hint="eastAsia"/>
                      <w:sz w:val="20"/>
                    </w:rPr>
                    <w:t>展開内容について意見交換を図った。また、</w:t>
                  </w:r>
                  <w:r w:rsidR="001C36CA">
                    <w:rPr>
                      <w:rFonts w:ascii="ＭＳ 明朝" w:eastAsia="ＭＳ 明朝" w:hAnsi="ＭＳ 明朝" w:hint="eastAsia"/>
                      <w:sz w:val="20"/>
                    </w:rPr>
                    <w:t>「食」事業の発展を考え、商店街を主とする街なか回遊者の増加策</w:t>
                  </w:r>
                  <w:r w:rsidR="004E6079">
                    <w:rPr>
                      <w:rFonts w:ascii="ＭＳ 明朝" w:eastAsia="ＭＳ 明朝" w:hAnsi="ＭＳ 明朝" w:hint="eastAsia"/>
                      <w:sz w:val="20"/>
                    </w:rPr>
                    <w:t>についても</w:t>
                  </w:r>
                  <w:r>
                    <w:rPr>
                      <w:rFonts w:ascii="ＭＳ 明朝" w:eastAsia="ＭＳ 明朝" w:hAnsi="ＭＳ 明朝" w:hint="eastAsia"/>
                      <w:sz w:val="20"/>
                    </w:rPr>
                    <w:t>協議した。</w:t>
                  </w:r>
                </w:p>
              </w:tc>
            </w:tr>
            <w:tr w:rsidR="00943C40" w:rsidRPr="00BE2649" w:rsidTr="002847D0">
              <w:trPr>
                <w:cantSplit/>
                <w:trHeight w:val="1781"/>
                <w:jc w:val="center"/>
              </w:trPr>
              <w:tc>
                <w:tcPr>
                  <w:tcW w:w="540" w:type="dxa"/>
                  <w:vMerge/>
                  <w:tcBorders>
                    <w:left w:val="single" w:sz="8" w:space="0" w:color="auto"/>
                  </w:tcBorders>
                  <w:shd w:val="pct15" w:color="auto" w:fill="auto"/>
                  <w:vAlign w:val="center"/>
                </w:tcPr>
                <w:p w:rsidR="00943C40" w:rsidRDefault="00943C40" w:rsidP="00943C40">
                  <w:pPr>
                    <w:spacing w:line="300" w:lineRule="exact"/>
                    <w:jc w:val="center"/>
                    <w:rPr>
                      <w:rFonts w:ascii="ＭＳ 明朝" w:eastAsia="ＭＳ 明朝" w:hAnsi="ＭＳ 明朝"/>
                    </w:rPr>
                  </w:pPr>
                </w:p>
              </w:tc>
              <w:tc>
                <w:tcPr>
                  <w:tcW w:w="540" w:type="dxa"/>
                  <w:tcBorders>
                    <w:top w:val="dashed" w:sz="4" w:space="0" w:color="auto"/>
                    <w:bottom w:val="dashed" w:sz="4" w:space="0" w:color="auto"/>
                  </w:tcBorders>
                  <w:shd w:val="pct15" w:color="auto" w:fill="auto"/>
                  <w:textDirection w:val="tbRlV"/>
                  <w:vAlign w:val="center"/>
                </w:tcPr>
                <w:p w:rsidR="00943C40" w:rsidRDefault="00890EA0" w:rsidP="00943C40">
                  <w:pPr>
                    <w:spacing w:line="300" w:lineRule="exact"/>
                    <w:ind w:left="113" w:right="113"/>
                    <w:jc w:val="center"/>
                    <w:rPr>
                      <w:rFonts w:ascii="ＭＳ 明朝" w:eastAsia="ＭＳ 明朝" w:hAnsi="ＭＳ 明朝"/>
                    </w:rPr>
                  </w:pPr>
                  <w:r>
                    <w:rPr>
                      <w:rFonts w:ascii="ＭＳ 明朝" w:eastAsia="ＭＳ 明朝" w:hAnsi="ＭＳ 明朝" w:hint="eastAsia"/>
                    </w:rPr>
                    <w:t>国見</w:t>
                  </w:r>
                </w:p>
              </w:tc>
              <w:tc>
                <w:tcPr>
                  <w:tcW w:w="7966" w:type="dxa"/>
                  <w:tcBorders>
                    <w:top w:val="dashed" w:sz="4" w:space="0" w:color="auto"/>
                    <w:bottom w:val="dashed" w:sz="4" w:space="0" w:color="auto"/>
                    <w:right w:val="single" w:sz="8" w:space="0" w:color="auto"/>
                  </w:tcBorders>
                  <w:shd w:val="clear" w:color="auto" w:fill="auto"/>
                  <w:vAlign w:val="center"/>
                </w:tcPr>
                <w:p w:rsidR="00672250" w:rsidRPr="00672250" w:rsidRDefault="00672250" w:rsidP="00672250">
                  <w:pPr>
                    <w:spacing w:line="320" w:lineRule="exact"/>
                    <w:rPr>
                      <w:rFonts w:ascii="ＭＳ 明朝" w:eastAsia="ＭＳ 明朝" w:hAnsi="ＭＳ 明朝"/>
                      <w:sz w:val="20"/>
                    </w:rPr>
                  </w:pPr>
                  <w:r w:rsidRPr="00672250">
                    <w:rPr>
                      <w:rFonts w:ascii="ＭＳ 明朝" w:eastAsia="ＭＳ 明朝" w:hAnsi="ＭＳ 明朝" w:hint="eastAsia"/>
                      <w:sz w:val="20"/>
                    </w:rPr>
                    <w:t>・農業市、夏まつり、だるま市の開催により、国見の食をPR、販売した。</w:t>
                  </w:r>
                </w:p>
                <w:p w:rsidR="00672250" w:rsidRPr="00672250" w:rsidRDefault="00672250" w:rsidP="00672250">
                  <w:pPr>
                    <w:spacing w:line="320" w:lineRule="exact"/>
                    <w:rPr>
                      <w:rFonts w:ascii="ＭＳ 明朝" w:eastAsia="ＭＳ 明朝" w:hAnsi="ＭＳ 明朝"/>
                      <w:sz w:val="20"/>
                    </w:rPr>
                  </w:pPr>
                  <w:r w:rsidRPr="00672250">
                    <w:rPr>
                      <w:rFonts w:ascii="ＭＳ 明朝" w:eastAsia="ＭＳ 明朝" w:hAnsi="ＭＳ 明朝" w:hint="eastAsia"/>
                      <w:sz w:val="20"/>
                    </w:rPr>
                    <w:t>・くにみ春のフードフェスタに参画し、ご当地ブランドとなった国見バーガーを使った</w:t>
                  </w:r>
                </w:p>
                <w:p w:rsidR="00672250" w:rsidRPr="00672250" w:rsidRDefault="00672250" w:rsidP="00853DD6">
                  <w:pPr>
                    <w:spacing w:line="320" w:lineRule="exact"/>
                    <w:ind w:firstLineChars="100" w:firstLine="200"/>
                    <w:rPr>
                      <w:rFonts w:ascii="ＭＳ 明朝" w:eastAsia="ＭＳ 明朝" w:hAnsi="ＭＳ 明朝"/>
                      <w:sz w:val="20"/>
                    </w:rPr>
                  </w:pPr>
                  <w:r w:rsidRPr="00672250">
                    <w:rPr>
                      <w:rFonts w:ascii="ＭＳ 明朝" w:eastAsia="ＭＳ 明朝" w:hAnsi="ＭＳ 明朝" w:hint="eastAsia"/>
                      <w:sz w:val="20"/>
                    </w:rPr>
                    <w:t>イベントを実施し、PRを図った。</w:t>
                  </w:r>
                </w:p>
                <w:p w:rsidR="00D35728" w:rsidRPr="00BE2649" w:rsidRDefault="00672250" w:rsidP="00853DD6">
                  <w:pPr>
                    <w:spacing w:line="320" w:lineRule="exact"/>
                    <w:ind w:left="200" w:hangingChars="100" w:hanging="200"/>
                    <w:rPr>
                      <w:rFonts w:ascii="ＭＳ 明朝" w:eastAsia="ＭＳ 明朝" w:hAnsi="ＭＳ 明朝"/>
                      <w:sz w:val="20"/>
                    </w:rPr>
                  </w:pPr>
                  <w:r w:rsidRPr="00672250">
                    <w:rPr>
                      <w:rFonts w:ascii="ＭＳ 明朝" w:eastAsia="ＭＳ 明朝" w:hAnsi="ＭＳ 明朝" w:hint="eastAsia"/>
                      <w:sz w:val="20"/>
                    </w:rPr>
                    <w:t>・その他、桜ライトアップ、産業祭、羽村市への出店など、さまざまな機会を捉えて地域ブランドの発信を行った。</w:t>
                  </w:r>
                </w:p>
              </w:tc>
            </w:tr>
            <w:tr w:rsidR="00943C40" w:rsidRPr="00BE2649" w:rsidTr="002847D0">
              <w:trPr>
                <w:cantSplit/>
                <w:trHeight w:val="3052"/>
                <w:jc w:val="center"/>
              </w:trPr>
              <w:tc>
                <w:tcPr>
                  <w:tcW w:w="540" w:type="dxa"/>
                  <w:vMerge/>
                  <w:tcBorders>
                    <w:left w:val="single" w:sz="8" w:space="0" w:color="auto"/>
                  </w:tcBorders>
                  <w:shd w:val="pct15" w:color="auto" w:fill="auto"/>
                  <w:vAlign w:val="center"/>
                </w:tcPr>
                <w:p w:rsidR="00943C40" w:rsidRDefault="00943C40" w:rsidP="00943C40">
                  <w:pPr>
                    <w:spacing w:line="300" w:lineRule="exact"/>
                    <w:jc w:val="center"/>
                    <w:rPr>
                      <w:rFonts w:ascii="ＭＳ 明朝" w:eastAsia="ＭＳ 明朝" w:hAnsi="ＭＳ 明朝"/>
                    </w:rPr>
                  </w:pPr>
                </w:p>
              </w:tc>
              <w:tc>
                <w:tcPr>
                  <w:tcW w:w="540" w:type="dxa"/>
                  <w:tcBorders>
                    <w:top w:val="dashed" w:sz="4" w:space="0" w:color="auto"/>
                  </w:tcBorders>
                  <w:shd w:val="pct15" w:color="auto" w:fill="auto"/>
                  <w:textDirection w:val="tbRlV"/>
                  <w:vAlign w:val="center"/>
                </w:tcPr>
                <w:p w:rsidR="00943C40" w:rsidRDefault="00890EA0" w:rsidP="00943C40">
                  <w:pPr>
                    <w:spacing w:line="300" w:lineRule="exact"/>
                    <w:ind w:left="113" w:right="113"/>
                    <w:jc w:val="center"/>
                    <w:rPr>
                      <w:rFonts w:ascii="ＭＳ 明朝" w:eastAsia="ＭＳ 明朝" w:hAnsi="ＭＳ 明朝"/>
                    </w:rPr>
                  </w:pPr>
                  <w:r>
                    <w:rPr>
                      <w:rFonts w:ascii="ＭＳ 明朝" w:eastAsia="ＭＳ 明朝" w:hAnsi="ＭＳ 明朝" w:hint="eastAsia"/>
                    </w:rPr>
                    <w:t>川俣</w:t>
                  </w:r>
                </w:p>
              </w:tc>
              <w:tc>
                <w:tcPr>
                  <w:tcW w:w="7966" w:type="dxa"/>
                  <w:tcBorders>
                    <w:top w:val="dashed" w:sz="4" w:space="0" w:color="auto"/>
                    <w:right w:val="single" w:sz="8" w:space="0" w:color="auto"/>
                  </w:tcBorders>
                  <w:shd w:val="clear" w:color="auto" w:fill="auto"/>
                  <w:vAlign w:val="center"/>
                </w:tcPr>
                <w:p w:rsidR="00890EA0" w:rsidRPr="00890EA0" w:rsidRDefault="00890EA0" w:rsidP="00890EA0">
                  <w:pPr>
                    <w:spacing w:line="320" w:lineRule="exact"/>
                    <w:ind w:left="200" w:hangingChars="100" w:hanging="200"/>
                    <w:rPr>
                      <w:rFonts w:ascii="ＭＳ 明朝" w:eastAsia="ＭＳ 明朝" w:hAnsi="ＭＳ 明朝"/>
                      <w:sz w:val="20"/>
                    </w:rPr>
                  </w:pPr>
                  <w:r w:rsidRPr="00890EA0">
                    <w:rPr>
                      <w:rFonts w:ascii="ＭＳ 明朝" w:eastAsia="ＭＳ 明朝" w:hAnsi="ＭＳ 明朝" w:hint="eastAsia"/>
                      <w:sz w:val="20"/>
                    </w:rPr>
                    <w:t>・前述のシャモ料理研究会に対し、商工会は主に助成により支援した。</w:t>
                  </w:r>
                </w:p>
                <w:p w:rsidR="00890EA0" w:rsidRPr="00890EA0" w:rsidRDefault="00853DD6" w:rsidP="00890EA0">
                  <w:pPr>
                    <w:spacing w:line="320" w:lineRule="exact"/>
                    <w:ind w:left="200" w:hangingChars="100" w:hanging="200"/>
                    <w:rPr>
                      <w:rFonts w:ascii="ＭＳ 明朝" w:eastAsia="ＭＳ 明朝" w:hAnsi="ＭＳ 明朝"/>
                      <w:sz w:val="20"/>
                    </w:rPr>
                  </w:pPr>
                  <w:r>
                    <w:rPr>
                      <w:rFonts w:ascii="ＭＳ 明朝" w:eastAsia="ＭＳ 明朝" w:hAnsi="ＭＳ 明朝" w:hint="eastAsia"/>
                      <w:sz w:val="20"/>
                    </w:rPr>
                    <w:t>・29</w:t>
                  </w:r>
                  <w:r w:rsidR="00890EA0" w:rsidRPr="00890EA0">
                    <w:rPr>
                      <w:rFonts w:ascii="ＭＳ 明朝" w:eastAsia="ＭＳ 明朝" w:hAnsi="ＭＳ 明朝" w:hint="eastAsia"/>
                      <w:sz w:val="20"/>
                    </w:rPr>
                    <w:t>年度は「シャモ料理取扱店マップ」を作成し、町のブランドであるシャモ料理の更なる認知度向上を図った。</w:t>
                  </w:r>
                </w:p>
                <w:p w:rsidR="00890EA0" w:rsidRPr="00890EA0" w:rsidRDefault="00890EA0" w:rsidP="00890EA0">
                  <w:pPr>
                    <w:spacing w:line="320" w:lineRule="exact"/>
                    <w:ind w:left="200" w:hangingChars="100" w:hanging="200"/>
                    <w:rPr>
                      <w:rFonts w:ascii="ＭＳ 明朝" w:eastAsia="ＭＳ 明朝" w:hAnsi="ＭＳ 明朝"/>
                      <w:sz w:val="20"/>
                    </w:rPr>
                  </w:pPr>
                  <w:r w:rsidRPr="00890EA0">
                    <w:rPr>
                      <w:rFonts w:ascii="ＭＳ 明朝" w:eastAsia="ＭＳ 明朝" w:hAnsi="ＭＳ 明朝" w:hint="eastAsia"/>
                      <w:sz w:val="20"/>
                    </w:rPr>
                    <w:t>・シャモ祭りin四季の里、道の駅シルクピア感謝祭、シャモ祭りin川俣、川俣夏まつり、山木屋「とんやの郷」オープニングイベント、絹市など様々なイベントに出店しシャモ料理の浸透を目指した。</w:t>
                  </w:r>
                </w:p>
                <w:p w:rsidR="00890EA0" w:rsidRPr="00890EA0" w:rsidRDefault="00890EA0" w:rsidP="00890EA0">
                  <w:pPr>
                    <w:spacing w:line="320" w:lineRule="exact"/>
                    <w:ind w:left="200" w:hangingChars="100" w:hanging="200"/>
                    <w:rPr>
                      <w:rFonts w:ascii="ＭＳ 明朝" w:eastAsia="ＭＳ 明朝" w:hAnsi="ＭＳ 明朝"/>
                      <w:sz w:val="20"/>
                    </w:rPr>
                  </w:pPr>
                  <w:r w:rsidRPr="00890EA0">
                    <w:rPr>
                      <w:rFonts w:ascii="ＭＳ 明朝" w:eastAsia="ＭＳ 明朝" w:hAnsi="ＭＳ 明朝" w:hint="eastAsia"/>
                      <w:sz w:val="20"/>
                    </w:rPr>
                    <w:t>・現在は、シャモ料理店を案内するホームページを作成中であり、商工会では補助金制度の情報提供等より伴走支援中である。</w:t>
                  </w:r>
                </w:p>
                <w:p w:rsidR="00943C40" w:rsidRPr="00BE2649" w:rsidRDefault="00890EA0" w:rsidP="00890EA0">
                  <w:pPr>
                    <w:spacing w:line="320" w:lineRule="exact"/>
                    <w:ind w:left="200" w:hangingChars="100" w:hanging="200"/>
                    <w:rPr>
                      <w:rFonts w:ascii="ＭＳ 明朝" w:eastAsia="ＭＳ 明朝" w:hAnsi="ＭＳ 明朝"/>
                      <w:sz w:val="20"/>
                    </w:rPr>
                  </w:pPr>
                  <w:r w:rsidRPr="00890EA0">
                    <w:rPr>
                      <w:rFonts w:ascii="ＭＳ 明朝" w:eastAsia="ＭＳ 明朝" w:hAnsi="ＭＳ 明朝" w:hint="eastAsia"/>
                      <w:sz w:val="20"/>
                    </w:rPr>
                    <w:t>（経済産業省「つながり補助金」を提案中）</w:t>
                  </w:r>
                </w:p>
              </w:tc>
            </w:tr>
            <w:tr w:rsidR="00943C40" w:rsidTr="002847D0">
              <w:trPr>
                <w:trHeight w:val="1071"/>
                <w:jc w:val="center"/>
              </w:trPr>
              <w:tc>
                <w:tcPr>
                  <w:tcW w:w="1080" w:type="dxa"/>
                  <w:gridSpan w:val="2"/>
                  <w:tcBorders>
                    <w:left w:val="single" w:sz="8" w:space="0" w:color="auto"/>
                    <w:bottom w:val="single" w:sz="8" w:space="0" w:color="auto"/>
                  </w:tcBorders>
                  <w:shd w:val="pct15" w:color="auto" w:fill="auto"/>
                  <w:vAlign w:val="center"/>
                </w:tcPr>
                <w:p w:rsidR="007566F9" w:rsidRPr="007566F9" w:rsidRDefault="007566F9" w:rsidP="007566F9">
                  <w:pPr>
                    <w:spacing w:line="300" w:lineRule="exact"/>
                    <w:jc w:val="center"/>
                    <w:rPr>
                      <w:rFonts w:ascii="ＭＳ 明朝" w:eastAsia="ＭＳ 明朝" w:hAnsi="ＭＳ 明朝"/>
                    </w:rPr>
                  </w:pPr>
                  <w:r w:rsidRPr="007566F9">
                    <w:rPr>
                      <w:rFonts w:ascii="ＭＳ 明朝" w:eastAsia="ＭＳ 明朝" w:hAnsi="ＭＳ 明朝" w:hint="eastAsia"/>
                    </w:rPr>
                    <w:t>効果及び</w:t>
                  </w:r>
                </w:p>
                <w:p w:rsidR="00943C40" w:rsidRDefault="007566F9" w:rsidP="007566F9">
                  <w:pPr>
                    <w:spacing w:line="300" w:lineRule="exact"/>
                    <w:jc w:val="center"/>
                    <w:rPr>
                      <w:rFonts w:ascii="ＭＳ 明朝" w:eastAsia="ＭＳ 明朝" w:hAnsi="ＭＳ 明朝"/>
                    </w:rPr>
                  </w:pPr>
                  <w:r w:rsidRPr="007566F9">
                    <w:rPr>
                      <w:rFonts w:ascii="ＭＳ 明朝" w:eastAsia="ＭＳ 明朝" w:hAnsi="ＭＳ 明朝" w:hint="eastAsia"/>
                    </w:rPr>
                    <w:t>改善点</w:t>
                  </w:r>
                </w:p>
              </w:tc>
              <w:tc>
                <w:tcPr>
                  <w:tcW w:w="7966" w:type="dxa"/>
                  <w:tcBorders>
                    <w:bottom w:val="single" w:sz="8" w:space="0" w:color="auto"/>
                    <w:right w:val="single" w:sz="8" w:space="0" w:color="auto"/>
                  </w:tcBorders>
                  <w:vAlign w:val="center"/>
                </w:tcPr>
                <w:p w:rsidR="001C36CA" w:rsidRDefault="009A0D67" w:rsidP="00943C40">
                  <w:pPr>
                    <w:spacing w:line="320" w:lineRule="exact"/>
                    <w:rPr>
                      <w:rFonts w:ascii="ＭＳ 明朝" w:eastAsia="ＭＳ 明朝" w:hAnsi="ＭＳ 明朝"/>
                      <w:sz w:val="20"/>
                    </w:rPr>
                  </w:pPr>
                  <w:r>
                    <w:rPr>
                      <w:rFonts w:ascii="ＭＳ 明朝" w:eastAsia="ＭＳ 明朝" w:hAnsi="ＭＳ 明朝" w:hint="eastAsia"/>
                      <w:sz w:val="20"/>
                    </w:rPr>
                    <w:t xml:space="preserve">　各関係組織と連携して当初計画事業を実施し、地域の活性化に寄与することが出来た。</w:t>
                  </w:r>
                </w:p>
                <w:p w:rsidR="00943C40" w:rsidRPr="00BE2649" w:rsidRDefault="001C36CA" w:rsidP="00943C40">
                  <w:pPr>
                    <w:spacing w:line="320" w:lineRule="exact"/>
                    <w:rPr>
                      <w:rFonts w:ascii="ＭＳ 明朝" w:eastAsia="ＭＳ 明朝" w:hAnsi="ＭＳ 明朝"/>
                      <w:sz w:val="20"/>
                    </w:rPr>
                  </w:pPr>
                  <w:r>
                    <w:rPr>
                      <w:rFonts w:ascii="ＭＳ 明朝" w:eastAsia="ＭＳ 明朝" w:hAnsi="ＭＳ 明朝" w:hint="eastAsia"/>
                      <w:sz w:val="20"/>
                    </w:rPr>
                    <w:t xml:space="preserve">　</w:t>
                  </w:r>
                  <w:r w:rsidR="009A0D67">
                    <w:rPr>
                      <w:rFonts w:ascii="ＭＳ 明朝" w:eastAsia="ＭＳ 明朝" w:hAnsi="ＭＳ 明朝" w:hint="eastAsia"/>
                      <w:sz w:val="20"/>
                    </w:rPr>
                    <w:t>しかしながら、一部地域としての方向性が定まっていない中で</w:t>
                  </w:r>
                  <w:r>
                    <w:rPr>
                      <w:rFonts w:ascii="ＭＳ 明朝" w:eastAsia="ＭＳ 明朝" w:hAnsi="ＭＳ 明朝" w:hint="eastAsia"/>
                      <w:sz w:val="20"/>
                    </w:rPr>
                    <w:t>事業展開されている状況もあることか</w:t>
                  </w:r>
                  <w:r w:rsidR="009A0D67">
                    <w:rPr>
                      <w:rFonts w:ascii="ＭＳ 明朝" w:eastAsia="ＭＳ 明朝" w:hAnsi="ＭＳ 明朝" w:hint="eastAsia"/>
                      <w:sz w:val="20"/>
                    </w:rPr>
                    <w:t>ら</w:t>
                  </w:r>
                  <w:r w:rsidR="004E6079">
                    <w:rPr>
                      <w:rFonts w:ascii="ＭＳ 明朝" w:eastAsia="ＭＳ 明朝" w:hAnsi="ＭＳ 明朝" w:hint="eastAsia"/>
                      <w:sz w:val="20"/>
                    </w:rPr>
                    <w:t>、相乗効果が得られるようしっかり地域の方向性を捉えられるよう協議</w:t>
                  </w:r>
                  <w:r w:rsidR="009A0D67">
                    <w:rPr>
                      <w:rFonts w:ascii="ＭＳ 明朝" w:eastAsia="ＭＳ 明朝" w:hAnsi="ＭＳ 明朝" w:hint="eastAsia"/>
                      <w:sz w:val="20"/>
                    </w:rPr>
                    <w:t>を進めることとする。</w:t>
                  </w:r>
                </w:p>
              </w:tc>
            </w:tr>
          </w:tbl>
          <w:p w:rsidR="001C36CA" w:rsidRDefault="001C36CA" w:rsidP="00943C40">
            <w:pPr>
              <w:spacing w:line="340" w:lineRule="exact"/>
              <w:rPr>
                <w:rFonts w:ascii="ＭＳ 明朝" w:eastAsia="ＭＳ 明朝" w:hAnsi="ＭＳ 明朝"/>
              </w:rPr>
            </w:pPr>
          </w:p>
          <w:p w:rsidR="002847D0" w:rsidRDefault="002847D0" w:rsidP="00943C40">
            <w:pPr>
              <w:spacing w:line="340" w:lineRule="exact"/>
              <w:rPr>
                <w:rFonts w:ascii="ＭＳ 明朝" w:eastAsia="ＭＳ 明朝" w:hAnsi="ＭＳ 明朝"/>
              </w:rPr>
            </w:pPr>
          </w:p>
          <w:p w:rsidR="00943C40" w:rsidRDefault="00943C40" w:rsidP="00943C40">
            <w:pPr>
              <w:spacing w:line="340" w:lineRule="exact"/>
              <w:rPr>
                <w:rFonts w:ascii="ＭＳ 明朝" w:eastAsia="ＭＳ 明朝" w:hAnsi="ＭＳ 明朝"/>
              </w:rPr>
            </w:pPr>
            <w:r>
              <w:rPr>
                <w:rFonts w:ascii="ＭＳ 明朝" w:eastAsia="ＭＳ 明朝" w:hAnsi="ＭＳ 明朝" w:hint="eastAsia"/>
              </w:rPr>
              <w:t>（３）地域ブランドＰＲ及び賑わい創出の為のイベントの開催及び参画</w:t>
            </w:r>
          </w:p>
          <w:tbl>
            <w:tblPr>
              <w:tblStyle w:val="a3"/>
              <w:tblW w:w="0" w:type="auto"/>
              <w:jc w:val="center"/>
              <w:tblLook w:val="04A0" w:firstRow="1" w:lastRow="0" w:firstColumn="1" w:lastColumn="0" w:noHBand="0" w:noVBand="1"/>
            </w:tblPr>
            <w:tblGrid>
              <w:gridCol w:w="540"/>
              <w:gridCol w:w="540"/>
              <w:gridCol w:w="7966"/>
            </w:tblGrid>
            <w:tr w:rsidR="00943C40" w:rsidTr="00603AA4">
              <w:trPr>
                <w:trHeight w:val="320"/>
                <w:jc w:val="center"/>
              </w:trPr>
              <w:tc>
                <w:tcPr>
                  <w:tcW w:w="1080" w:type="dxa"/>
                  <w:gridSpan w:val="2"/>
                  <w:tcBorders>
                    <w:top w:val="single" w:sz="8" w:space="0" w:color="auto"/>
                    <w:left w:val="single" w:sz="8" w:space="0" w:color="auto"/>
                  </w:tcBorders>
                  <w:shd w:val="pct15" w:color="auto" w:fill="auto"/>
                  <w:vAlign w:val="center"/>
                </w:tcPr>
                <w:p w:rsidR="00943C40" w:rsidRDefault="00943C40" w:rsidP="00943C40">
                  <w:pPr>
                    <w:spacing w:line="300" w:lineRule="exact"/>
                    <w:jc w:val="center"/>
                    <w:rPr>
                      <w:rFonts w:ascii="ＭＳ 明朝" w:eastAsia="ＭＳ 明朝" w:hAnsi="ＭＳ 明朝"/>
                    </w:rPr>
                  </w:pPr>
                  <w:r>
                    <w:rPr>
                      <w:rFonts w:ascii="ＭＳ 明朝" w:eastAsia="ＭＳ 明朝" w:hAnsi="ＭＳ 明朝" w:hint="eastAsia"/>
                    </w:rPr>
                    <w:t>計画</w:t>
                  </w:r>
                </w:p>
                <w:p w:rsidR="00943C40" w:rsidRDefault="00943C40" w:rsidP="00943C40">
                  <w:pPr>
                    <w:spacing w:line="300" w:lineRule="exact"/>
                    <w:jc w:val="center"/>
                    <w:rPr>
                      <w:rFonts w:ascii="ＭＳ 明朝" w:eastAsia="ＭＳ 明朝" w:hAnsi="ＭＳ 明朝"/>
                    </w:rPr>
                  </w:pPr>
                  <w:r>
                    <w:rPr>
                      <w:rFonts w:ascii="ＭＳ 明朝" w:eastAsia="ＭＳ 明朝" w:hAnsi="ＭＳ 明朝" w:hint="eastAsia"/>
                    </w:rPr>
                    <w:t>内容</w:t>
                  </w:r>
                </w:p>
              </w:tc>
              <w:tc>
                <w:tcPr>
                  <w:tcW w:w="7966" w:type="dxa"/>
                  <w:tcBorders>
                    <w:top w:val="single" w:sz="8" w:space="0" w:color="auto"/>
                    <w:right w:val="single" w:sz="8" w:space="0" w:color="auto"/>
                  </w:tcBorders>
                  <w:vAlign w:val="center"/>
                </w:tcPr>
                <w:p w:rsidR="00943C40" w:rsidRDefault="00D35728" w:rsidP="00D35728">
                  <w:pPr>
                    <w:spacing w:line="300" w:lineRule="exact"/>
                    <w:ind w:left="1" w:firstLineChars="100" w:firstLine="200"/>
                    <w:rPr>
                      <w:rFonts w:ascii="ＭＳ 明朝" w:eastAsia="ＭＳ 明朝" w:hAnsi="ＭＳ 明朝"/>
                      <w:sz w:val="20"/>
                    </w:rPr>
                  </w:pPr>
                  <w:r>
                    <w:rPr>
                      <w:rFonts w:ascii="ＭＳ 明朝" w:eastAsia="ＭＳ 明朝" w:hAnsi="ＭＳ 明朝" w:hint="eastAsia"/>
                      <w:sz w:val="20"/>
                    </w:rPr>
                    <w:t>地域ブランドの確立と小規模事業者の事業活動の活性化を推進するため、イベントの開催又は参画する。来場者に対してイベントへのアンケートを</w:t>
                  </w:r>
                  <w:r w:rsidR="009F6643">
                    <w:rPr>
                      <w:rFonts w:ascii="ＭＳ 明朝" w:eastAsia="ＭＳ 明朝" w:hAnsi="ＭＳ 明朝" w:hint="eastAsia"/>
                      <w:sz w:val="20"/>
                    </w:rPr>
                    <w:t>実施し、内容の改善を図る</w:t>
                  </w:r>
                  <w:r>
                    <w:rPr>
                      <w:rFonts w:ascii="ＭＳ 明朝" w:eastAsia="ＭＳ 明朝" w:hAnsi="ＭＳ 明朝" w:hint="eastAsia"/>
                      <w:sz w:val="20"/>
                    </w:rPr>
                    <w:t>ほか、賑わい創出効果測定として</w:t>
                  </w:r>
                  <w:r w:rsidR="009F6643">
                    <w:rPr>
                      <w:rFonts w:ascii="ＭＳ 明朝" w:eastAsia="ＭＳ 明朝" w:hAnsi="ＭＳ 明朝" w:hint="eastAsia"/>
                      <w:sz w:val="20"/>
                    </w:rPr>
                    <w:t>商店街の通行料調査を実施する。</w:t>
                  </w:r>
                </w:p>
                <w:p w:rsidR="009F6643" w:rsidRDefault="009F6643" w:rsidP="009F6643">
                  <w:pPr>
                    <w:spacing w:line="300" w:lineRule="exact"/>
                    <w:rPr>
                      <w:rFonts w:ascii="ＭＳ 明朝" w:eastAsia="ＭＳ 明朝" w:hAnsi="ＭＳ 明朝"/>
                      <w:sz w:val="20"/>
                    </w:rPr>
                  </w:pPr>
                  <w:r>
                    <w:rPr>
                      <w:rFonts w:ascii="ＭＳ 明朝" w:eastAsia="ＭＳ 明朝" w:hAnsi="ＭＳ 明朝" w:hint="eastAsia"/>
                      <w:sz w:val="20"/>
                    </w:rPr>
                    <w:t xml:space="preserve">・桑折町　</w:t>
                  </w:r>
                  <w:r w:rsidRPr="009F6643">
                    <w:rPr>
                      <w:rFonts w:ascii="ＭＳ 明朝" w:eastAsia="ＭＳ 明朝" w:hAnsi="ＭＳ 明朝" w:hint="eastAsia"/>
                      <w:sz w:val="20"/>
                    </w:rPr>
                    <w:t>「ふくしまバーガーサミット」の開催</w:t>
                  </w:r>
                </w:p>
                <w:p w:rsidR="009F6643" w:rsidRDefault="009F6643" w:rsidP="009F6643">
                  <w:pPr>
                    <w:spacing w:line="300" w:lineRule="exact"/>
                    <w:rPr>
                      <w:rFonts w:ascii="ＭＳ 明朝" w:eastAsia="ＭＳ 明朝" w:hAnsi="ＭＳ 明朝"/>
                      <w:sz w:val="20"/>
                    </w:rPr>
                  </w:pPr>
                  <w:r>
                    <w:rPr>
                      <w:rFonts w:ascii="ＭＳ 明朝" w:eastAsia="ＭＳ 明朝" w:hAnsi="ＭＳ 明朝" w:hint="eastAsia"/>
                      <w:sz w:val="20"/>
                    </w:rPr>
                    <w:t xml:space="preserve">・国見町　</w:t>
                  </w:r>
                  <w:r w:rsidRPr="009F6643">
                    <w:rPr>
                      <w:rFonts w:ascii="ＭＳ 明朝" w:eastAsia="ＭＳ 明朝" w:hAnsi="ＭＳ 明朝" w:hint="eastAsia"/>
                      <w:sz w:val="20"/>
                    </w:rPr>
                    <w:t>「奥州街道ど真ん中！くにみ春のフードフェスタ」への参画</w:t>
                  </w:r>
                </w:p>
                <w:p w:rsidR="009F6643" w:rsidRPr="009F6643" w:rsidRDefault="009F6643" w:rsidP="009F6643">
                  <w:pPr>
                    <w:spacing w:line="300" w:lineRule="exact"/>
                    <w:rPr>
                      <w:rFonts w:ascii="ＭＳ 明朝" w:eastAsia="ＭＳ 明朝" w:hAnsi="ＭＳ 明朝"/>
                      <w:sz w:val="20"/>
                    </w:rPr>
                  </w:pPr>
                  <w:r>
                    <w:rPr>
                      <w:rFonts w:ascii="ＭＳ 明朝" w:eastAsia="ＭＳ 明朝" w:hAnsi="ＭＳ 明朝" w:hint="eastAsia"/>
                      <w:sz w:val="20"/>
                    </w:rPr>
                    <w:t>・</w:t>
                  </w:r>
                  <w:r w:rsidRPr="009F6643">
                    <w:rPr>
                      <w:rFonts w:ascii="ＭＳ 明朝" w:eastAsia="ＭＳ 明朝" w:hAnsi="ＭＳ 明朝" w:hint="eastAsia"/>
                      <w:sz w:val="20"/>
                    </w:rPr>
                    <w:t>「川俣シャモまつり」への参画</w:t>
                  </w:r>
                </w:p>
              </w:tc>
            </w:tr>
            <w:tr w:rsidR="00943C40" w:rsidRPr="00BE2649" w:rsidTr="00603AA4">
              <w:trPr>
                <w:cantSplit/>
                <w:trHeight w:val="904"/>
                <w:jc w:val="center"/>
              </w:trPr>
              <w:tc>
                <w:tcPr>
                  <w:tcW w:w="540" w:type="dxa"/>
                  <w:vMerge w:val="restart"/>
                  <w:tcBorders>
                    <w:left w:val="single" w:sz="8" w:space="0" w:color="auto"/>
                  </w:tcBorders>
                  <w:shd w:val="pct15" w:color="auto" w:fill="auto"/>
                  <w:textDirection w:val="tbRlV"/>
                  <w:vAlign w:val="center"/>
                </w:tcPr>
                <w:p w:rsidR="00943C40" w:rsidRDefault="00943C40" w:rsidP="00943C40">
                  <w:pPr>
                    <w:spacing w:line="300" w:lineRule="exact"/>
                    <w:ind w:left="113" w:right="113"/>
                    <w:jc w:val="center"/>
                    <w:rPr>
                      <w:rFonts w:ascii="ＭＳ 明朝" w:eastAsia="ＭＳ 明朝" w:hAnsi="ＭＳ 明朝"/>
                    </w:rPr>
                  </w:pPr>
                  <w:r>
                    <w:rPr>
                      <w:rFonts w:ascii="ＭＳ 明朝" w:eastAsia="ＭＳ 明朝" w:hAnsi="ＭＳ 明朝" w:hint="eastAsia"/>
                    </w:rPr>
                    <w:lastRenderedPageBreak/>
                    <w:t>実施内容</w:t>
                  </w:r>
                </w:p>
              </w:tc>
              <w:tc>
                <w:tcPr>
                  <w:tcW w:w="540" w:type="dxa"/>
                  <w:tcBorders>
                    <w:top w:val="single" w:sz="4" w:space="0" w:color="auto"/>
                  </w:tcBorders>
                  <w:shd w:val="pct15" w:color="auto" w:fill="auto"/>
                  <w:textDirection w:val="tbRlV"/>
                  <w:vAlign w:val="center"/>
                </w:tcPr>
                <w:p w:rsidR="00943C40" w:rsidRDefault="00943C40" w:rsidP="00943C40">
                  <w:pPr>
                    <w:spacing w:line="300" w:lineRule="exact"/>
                    <w:ind w:left="113" w:right="113"/>
                    <w:jc w:val="center"/>
                    <w:rPr>
                      <w:rFonts w:ascii="ＭＳ 明朝" w:eastAsia="ＭＳ 明朝" w:hAnsi="ＭＳ 明朝"/>
                    </w:rPr>
                  </w:pPr>
                  <w:r>
                    <w:rPr>
                      <w:rFonts w:ascii="ＭＳ 明朝" w:eastAsia="ＭＳ 明朝" w:hAnsi="ＭＳ 明朝" w:hint="eastAsia"/>
                    </w:rPr>
                    <w:t>桑折町</w:t>
                  </w:r>
                </w:p>
              </w:tc>
              <w:tc>
                <w:tcPr>
                  <w:tcW w:w="7966" w:type="dxa"/>
                  <w:tcBorders>
                    <w:right w:val="single" w:sz="8" w:space="0" w:color="auto"/>
                  </w:tcBorders>
                  <w:shd w:val="clear" w:color="auto" w:fill="auto"/>
                  <w:vAlign w:val="center"/>
                </w:tcPr>
                <w:p w:rsidR="00943C40" w:rsidRPr="00760FB8" w:rsidRDefault="009F6643" w:rsidP="00943C40">
                  <w:pPr>
                    <w:spacing w:line="300" w:lineRule="exact"/>
                    <w:rPr>
                      <w:rFonts w:ascii="ＭＳ 明朝" w:eastAsia="ＭＳ 明朝" w:hAnsi="ＭＳ 明朝"/>
                      <w:b/>
                      <w:sz w:val="20"/>
                      <w:u w:val="single"/>
                    </w:rPr>
                  </w:pPr>
                  <w:r w:rsidRPr="00760FB8">
                    <w:rPr>
                      <w:rFonts w:ascii="ＭＳ 明朝" w:eastAsia="ＭＳ 明朝" w:hAnsi="ＭＳ 明朝" w:hint="eastAsia"/>
                      <w:b/>
                      <w:sz w:val="20"/>
                      <w:u w:val="single"/>
                    </w:rPr>
                    <w:t>「ふくしまバーガーサミット2017</w:t>
                  </w:r>
                  <w:r w:rsidRPr="00760FB8">
                    <w:rPr>
                      <w:rFonts w:ascii="ＭＳ 明朝" w:eastAsia="ＭＳ 明朝" w:hAnsi="ＭＳ 明朝"/>
                      <w:b/>
                      <w:sz w:val="20"/>
                      <w:u w:val="single"/>
                    </w:rPr>
                    <w:t>in</w:t>
                  </w:r>
                  <w:r w:rsidR="00760FB8" w:rsidRPr="00760FB8">
                    <w:rPr>
                      <w:rFonts w:ascii="ＭＳ 明朝" w:eastAsia="ＭＳ 明朝" w:hAnsi="ＭＳ 明朝" w:hint="eastAsia"/>
                      <w:b/>
                      <w:sz w:val="20"/>
                      <w:u w:val="single"/>
                    </w:rPr>
                    <w:t>桑折」の開催</w:t>
                  </w:r>
                </w:p>
                <w:p w:rsidR="009F6643" w:rsidRDefault="009F6643" w:rsidP="00943C40">
                  <w:pPr>
                    <w:spacing w:line="300" w:lineRule="exact"/>
                    <w:rPr>
                      <w:rFonts w:ascii="ＭＳ 明朝" w:eastAsia="ＭＳ 明朝" w:hAnsi="ＭＳ 明朝"/>
                      <w:sz w:val="20"/>
                    </w:rPr>
                  </w:pPr>
                  <w:r>
                    <w:rPr>
                      <w:rFonts w:ascii="ＭＳ 明朝" w:eastAsia="ＭＳ 明朝" w:hAnsi="ＭＳ 明朝" w:hint="eastAsia"/>
                      <w:sz w:val="20"/>
                    </w:rPr>
                    <w:t>■日　　時　平成29年10月22日（日）　10：00～15：00</w:t>
                  </w:r>
                </w:p>
                <w:p w:rsidR="009F6643" w:rsidRDefault="009F6643" w:rsidP="00943C40">
                  <w:pPr>
                    <w:spacing w:line="300" w:lineRule="exact"/>
                    <w:rPr>
                      <w:rFonts w:ascii="ＭＳ 明朝" w:eastAsia="ＭＳ 明朝" w:hAnsi="ＭＳ 明朝"/>
                      <w:sz w:val="20"/>
                    </w:rPr>
                  </w:pPr>
                  <w:r>
                    <w:rPr>
                      <w:rFonts w:ascii="ＭＳ 明朝" w:eastAsia="ＭＳ 明朝" w:hAnsi="ＭＳ 明朝" w:hint="eastAsia"/>
                      <w:sz w:val="20"/>
                    </w:rPr>
                    <w:t>■場　　所　桑折町ふれあい公園及びその周辺</w:t>
                  </w:r>
                </w:p>
                <w:p w:rsidR="009F6643" w:rsidRDefault="009F6643" w:rsidP="00943C40">
                  <w:pPr>
                    <w:spacing w:line="300" w:lineRule="exact"/>
                    <w:rPr>
                      <w:rFonts w:ascii="ＭＳ 明朝" w:eastAsia="ＭＳ 明朝" w:hAnsi="ＭＳ 明朝"/>
                      <w:sz w:val="20"/>
                    </w:rPr>
                  </w:pPr>
                  <w:r>
                    <w:rPr>
                      <w:rFonts w:ascii="ＭＳ 明朝" w:eastAsia="ＭＳ 明朝" w:hAnsi="ＭＳ 明朝" w:hint="eastAsia"/>
                      <w:sz w:val="20"/>
                    </w:rPr>
                    <w:t>■来場者数　8,000人</w:t>
                  </w:r>
                </w:p>
                <w:p w:rsidR="009F6643" w:rsidRDefault="009F6643" w:rsidP="00943C40">
                  <w:pPr>
                    <w:spacing w:line="300" w:lineRule="exact"/>
                    <w:rPr>
                      <w:rFonts w:ascii="ＭＳ 明朝" w:eastAsia="ＭＳ 明朝" w:hAnsi="ＭＳ 明朝"/>
                      <w:sz w:val="20"/>
                    </w:rPr>
                  </w:pPr>
                  <w:r>
                    <w:rPr>
                      <w:rFonts w:ascii="ＭＳ 明朝" w:eastAsia="ＭＳ 明朝" w:hAnsi="ＭＳ 明朝" w:hint="eastAsia"/>
                      <w:sz w:val="20"/>
                    </w:rPr>
                    <w:t xml:space="preserve">■地元事業所及び団体の出店数　</w:t>
                  </w:r>
                  <w:r w:rsidR="006D1633">
                    <w:rPr>
                      <w:rFonts w:ascii="ＭＳ 明朝" w:eastAsia="ＭＳ 明朝" w:hAnsi="ＭＳ 明朝" w:hint="eastAsia"/>
                      <w:sz w:val="20"/>
                    </w:rPr>
                    <w:t>3事業所、7団体</w:t>
                  </w:r>
                </w:p>
                <w:p w:rsidR="006D1633" w:rsidRDefault="006D1633" w:rsidP="00943C40">
                  <w:pPr>
                    <w:spacing w:line="300" w:lineRule="exact"/>
                    <w:rPr>
                      <w:rFonts w:ascii="ＭＳ 明朝" w:eastAsia="ＭＳ 明朝" w:hAnsi="ＭＳ 明朝"/>
                      <w:sz w:val="20"/>
                    </w:rPr>
                  </w:pPr>
                  <w:r>
                    <w:rPr>
                      <w:rFonts w:ascii="ＭＳ 明朝" w:eastAsia="ＭＳ 明朝" w:hAnsi="ＭＳ 明朝" w:hint="eastAsia"/>
                      <w:sz w:val="20"/>
                    </w:rPr>
                    <w:t xml:space="preserve">　来場者1038名よりアンケートを回収。実施後の会議にて、アンケートデータを次回開催の反省点として協議を行った。</w:t>
                  </w:r>
                </w:p>
                <w:p w:rsidR="006D1633" w:rsidRDefault="006D1633" w:rsidP="00943C40">
                  <w:pPr>
                    <w:spacing w:line="300" w:lineRule="exact"/>
                    <w:rPr>
                      <w:rFonts w:ascii="ＭＳ 明朝" w:eastAsia="ＭＳ 明朝" w:hAnsi="ＭＳ 明朝"/>
                      <w:sz w:val="20"/>
                    </w:rPr>
                  </w:pPr>
                  <w:r>
                    <w:rPr>
                      <w:rFonts w:ascii="ＭＳ 明朝" w:eastAsia="ＭＳ 明朝" w:hAnsi="ＭＳ 明朝" w:hint="eastAsia"/>
                      <w:sz w:val="20"/>
                    </w:rPr>
                    <w:t xml:space="preserve">　効果測定として中心商店街の3地点で10時～17時の間、歩行者通行量調査を実施。上町付近147人、本町付近195人、西町126人という結果となった。</w:t>
                  </w:r>
                </w:p>
                <w:p w:rsidR="005A01DD" w:rsidRPr="006D1633" w:rsidRDefault="005A01DD" w:rsidP="00943C40">
                  <w:pPr>
                    <w:spacing w:line="300" w:lineRule="exact"/>
                    <w:rPr>
                      <w:rFonts w:ascii="ＭＳ 明朝" w:eastAsia="ＭＳ 明朝" w:hAnsi="ＭＳ 明朝"/>
                      <w:sz w:val="20"/>
                    </w:rPr>
                  </w:pPr>
                  <w:r>
                    <w:rPr>
                      <w:rFonts w:ascii="ＭＳ 明朝" w:eastAsia="ＭＳ 明朝" w:hAnsi="ＭＳ 明朝" w:hint="eastAsia"/>
                      <w:sz w:val="20"/>
                    </w:rPr>
                    <w:t xml:space="preserve">　地元事業所等の出店では、商品・サービスＰＲに大きな成果を得られた。</w:t>
                  </w:r>
                </w:p>
              </w:tc>
            </w:tr>
            <w:tr w:rsidR="00943C40" w:rsidRPr="00BE2649" w:rsidTr="00603AA4">
              <w:trPr>
                <w:cantSplit/>
                <w:trHeight w:val="882"/>
                <w:jc w:val="center"/>
              </w:trPr>
              <w:tc>
                <w:tcPr>
                  <w:tcW w:w="540" w:type="dxa"/>
                  <w:vMerge/>
                  <w:tcBorders>
                    <w:left w:val="single" w:sz="8" w:space="0" w:color="auto"/>
                  </w:tcBorders>
                  <w:shd w:val="pct15" w:color="auto" w:fill="auto"/>
                  <w:vAlign w:val="center"/>
                </w:tcPr>
                <w:p w:rsidR="00943C40" w:rsidRDefault="00943C40" w:rsidP="00943C40">
                  <w:pPr>
                    <w:spacing w:line="300" w:lineRule="exact"/>
                    <w:jc w:val="center"/>
                    <w:rPr>
                      <w:rFonts w:ascii="ＭＳ 明朝" w:eastAsia="ＭＳ 明朝" w:hAnsi="ＭＳ 明朝"/>
                    </w:rPr>
                  </w:pPr>
                </w:p>
              </w:tc>
              <w:tc>
                <w:tcPr>
                  <w:tcW w:w="540" w:type="dxa"/>
                  <w:shd w:val="pct15" w:color="auto" w:fill="auto"/>
                  <w:textDirection w:val="tbRlV"/>
                  <w:vAlign w:val="center"/>
                </w:tcPr>
                <w:p w:rsidR="00943C40" w:rsidRDefault="00943C40" w:rsidP="00943C40">
                  <w:pPr>
                    <w:spacing w:line="300" w:lineRule="exact"/>
                    <w:ind w:left="113" w:right="113"/>
                    <w:jc w:val="center"/>
                    <w:rPr>
                      <w:rFonts w:ascii="ＭＳ 明朝" w:eastAsia="ＭＳ 明朝" w:hAnsi="ＭＳ 明朝"/>
                    </w:rPr>
                  </w:pPr>
                  <w:r>
                    <w:rPr>
                      <w:rFonts w:ascii="ＭＳ 明朝" w:eastAsia="ＭＳ 明朝" w:hAnsi="ＭＳ 明朝" w:hint="eastAsia"/>
                    </w:rPr>
                    <w:t>国見町</w:t>
                  </w:r>
                </w:p>
              </w:tc>
              <w:tc>
                <w:tcPr>
                  <w:tcW w:w="7966" w:type="dxa"/>
                  <w:tcBorders>
                    <w:right w:val="single" w:sz="8" w:space="0" w:color="auto"/>
                  </w:tcBorders>
                  <w:shd w:val="clear" w:color="auto" w:fill="auto"/>
                  <w:vAlign w:val="center"/>
                </w:tcPr>
                <w:p w:rsidR="00943C40" w:rsidRPr="00760FB8" w:rsidRDefault="009F6643" w:rsidP="00943C40">
                  <w:pPr>
                    <w:spacing w:line="320" w:lineRule="exact"/>
                    <w:rPr>
                      <w:rFonts w:ascii="ＭＳ 明朝" w:eastAsia="ＭＳ 明朝" w:hAnsi="ＭＳ 明朝"/>
                      <w:b/>
                      <w:sz w:val="20"/>
                      <w:u w:val="single"/>
                    </w:rPr>
                  </w:pPr>
                  <w:r w:rsidRPr="00760FB8">
                    <w:rPr>
                      <w:rFonts w:ascii="ＭＳ 明朝" w:eastAsia="ＭＳ 明朝" w:hAnsi="ＭＳ 明朝" w:hint="eastAsia"/>
                      <w:b/>
                      <w:sz w:val="20"/>
                      <w:u w:val="single"/>
                    </w:rPr>
                    <w:t>「奥州街道ど真ん中！くにみ春のフードフェスタ」への参画</w:t>
                  </w:r>
                </w:p>
                <w:p w:rsidR="00672250" w:rsidRPr="00672250" w:rsidRDefault="00672250" w:rsidP="00672250">
                  <w:pPr>
                    <w:spacing w:line="320" w:lineRule="exact"/>
                    <w:rPr>
                      <w:rFonts w:ascii="ＭＳ 明朝" w:eastAsia="ＭＳ 明朝" w:hAnsi="ＭＳ 明朝"/>
                      <w:sz w:val="20"/>
                    </w:rPr>
                  </w:pPr>
                  <w:r w:rsidRPr="00672250">
                    <w:rPr>
                      <w:rFonts w:ascii="ＭＳ 明朝" w:eastAsia="ＭＳ 明朝" w:hAnsi="ＭＳ 明朝" w:hint="eastAsia"/>
                      <w:sz w:val="20"/>
                    </w:rPr>
                    <w:t>「夏まつり開催による国見バーガーPR」</w:t>
                  </w:r>
                </w:p>
                <w:p w:rsidR="00672250" w:rsidRPr="00672250" w:rsidRDefault="00672250" w:rsidP="00672250">
                  <w:pPr>
                    <w:spacing w:line="320" w:lineRule="exact"/>
                    <w:rPr>
                      <w:rFonts w:ascii="ＭＳ 明朝" w:eastAsia="ＭＳ 明朝" w:hAnsi="ＭＳ 明朝"/>
                      <w:sz w:val="20"/>
                    </w:rPr>
                  </w:pPr>
                  <w:r w:rsidRPr="00672250">
                    <w:rPr>
                      <w:rFonts w:ascii="ＭＳ 明朝" w:eastAsia="ＭＳ 明朝" w:hAnsi="ＭＳ 明朝" w:hint="eastAsia"/>
                      <w:sz w:val="20"/>
                    </w:rPr>
                    <w:t>■日　　時　平成29年8月5日（土）　12：00～20：00</w:t>
                  </w:r>
                </w:p>
                <w:p w:rsidR="00672250" w:rsidRPr="00672250" w:rsidRDefault="00672250" w:rsidP="00672250">
                  <w:pPr>
                    <w:spacing w:line="320" w:lineRule="exact"/>
                    <w:rPr>
                      <w:rFonts w:ascii="ＭＳ 明朝" w:eastAsia="ＭＳ 明朝" w:hAnsi="ＭＳ 明朝"/>
                      <w:sz w:val="20"/>
                    </w:rPr>
                  </w:pPr>
                  <w:r w:rsidRPr="00672250">
                    <w:rPr>
                      <w:rFonts w:ascii="ＭＳ 明朝" w:eastAsia="ＭＳ 明朝" w:hAnsi="ＭＳ 明朝" w:hint="eastAsia"/>
                      <w:sz w:val="20"/>
                    </w:rPr>
                    <w:t>■場　　所　観月台公園</w:t>
                  </w:r>
                </w:p>
                <w:p w:rsidR="00672250" w:rsidRPr="00672250" w:rsidRDefault="00672250" w:rsidP="00672250">
                  <w:pPr>
                    <w:spacing w:line="320" w:lineRule="exact"/>
                    <w:rPr>
                      <w:rFonts w:ascii="ＭＳ 明朝" w:eastAsia="ＭＳ 明朝" w:hAnsi="ＭＳ 明朝"/>
                      <w:sz w:val="20"/>
                    </w:rPr>
                  </w:pPr>
                  <w:r w:rsidRPr="00672250">
                    <w:rPr>
                      <w:rFonts w:ascii="ＭＳ 明朝" w:eastAsia="ＭＳ 明朝" w:hAnsi="ＭＳ 明朝" w:hint="eastAsia"/>
                      <w:sz w:val="20"/>
                    </w:rPr>
                    <w:t>■来場者数　10,000人</w:t>
                  </w:r>
                </w:p>
                <w:p w:rsidR="00672250" w:rsidRPr="00672250" w:rsidRDefault="00672250" w:rsidP="00672250">
                  <w:pPr>
                    <w:spacing w:line="320" w:lineRule="exact"/>
                    <w:rPr>
                      <w:rFonts w:ascii="ＭＳ 明朝" w:eastAsia="ＭＳ 明朝" w:hAnsi="ＭＳ 明朝"/>
                      <w:sz w:val="20"/>
                    </w:rPr>
                  </w:pPr>
                  <w:r w:rsidRPr="00672250">
                    <w:rPr>
                      <w:rFonts w:ascii="ＭＳ 明朝" w:eastAsia="ＭＳ 明朝" w:hAnsi="ＭＳ 明朝" w:hint="eastAsia"/>
                      <w:sz w:val="20"/>
                    </w:rPr>
                    <w:t>■事業所及び団体の出店数　20　店</w:t>
                  </w:r>
                </w:p>
                <w:p w:rsidR="00672250" w:rsidRPr="00672250" w:rsidRDefault="00672250" w:rsidP="00672250">
                  <w:pPr>
                    <w:spacing w:line="320" w:lineRule="exact"/>
                    <w:rPr>
                      <w:rFonts w:ascii="ＭＳ 明朝" w:eastAsia="ＭＳ 明朝" w:hAnsi="ＭＳ 明朝"/>
                      <w:sz w:val="20"/>
                    </w:rPr>
                  </w:pPr>
                </w:p>
                <w:p w:rsidR="00672250" w:rsidRPr="00672250" w:rsidRDefault="00672250" w:rsidP="00672250">
                  <w:pPr>
                    <w:spacing w:line="320" w:lineRule="exact"/>
                    <w:rPr>
                      <w:rFonts w:ascii="ＭＳ 明朝" w:eastAsia="ＭＳ 明朝" w:hAnsi="ＭＳ 明朝"/>
                      <w:sz w:val="20"/>
                    </w:rPr>
                  </w:pPr>
                  <w:r w:rsidRPr="00672250">
                    <w:rPr>
                      <w:rFonts w:ascii="ＭＳ 明朝" w:eastAsia="ＭＳ 明朝" w:hAnsi="ＭＳ 明朝" w:hint="eastAsia"/>
                      <w:sz w:val="20"/>
                    </w:rPr>
                    <w:t>「奥州街道ど真ん中！くにみ春のフードフェスタ」への参画</w:t>
                  </w:r>
                </w:p>
                <w:p w:rsidR="00672250" w:rsidRPr="00672250" w:rsidRDefault="00672250" w:rsidP="00672250">
                  <w:pPr>
                    <w:spacing w:line="320" w:lineRule="exact"/>
                    <w:rPr>
                      <w:rFonts w:ascii="ＭＳ 明朝" w:eastAsia="ＭＳ 明朝" w:hAnsi="ＭＳ 明朝"/>
                      <w:sz w:val="20"/>
                    </w:rPr>
                  </w:pPr>
                  <w:r w:rsidRPr="00672250">
                    <w:rPr>
                      <w:rFonts w:ascii="ＭＳ 明朝" w:eastAsia="ＭＳ 明朝" w:hAnsi="ＭＳ 明朝" w:hint="eastAsia"/>
                      <w:sz w:val="20"/>
                    </w:rPr>
                    <w:t>■日　　時　平成30年3月4日（日）　10：00～16：00</w:t>
                  </w:r>
                </w:p>
                <w:p w:rsidR="00672250" w:rsidRPr="00672250" w:rsidRDefault="00672250" w:rsidP="00672250">
                  <w:pPr>
                    <w:spacing w:line="320" w:lineRule="exact"/>
                    <w:rPr>
                      <w:rFonts w:ascii="ＭＳ 明朝" w:eastAsia="ＭＳ 明朝" w:hAnsi="ＭＳ 明朝"/>
                      <w:sz w:val="20"/>
                    </w:rPr>
                  </w:pPr>
                  <w:r w:rsidRPr="00672250">
                    <w:rPr>
                      <w:rFonts w:ascii="ＭＳ 明朝" w:eastAsia="ＭＳ 明朝" w:hAnsi="ＭＳ 明朝" w:hint="eastAsia"/>
                      <w:sz w:val="20"/>
                    </w:rPr>
                    <w:t>■場　　所　藤田商店街</w:t>
                  </w:r>
                </w:p>
                <w:p w:rsidR="00672250" w:rsidRPr="00672250" w:rsidRDefault="00672250" w:rsidP="00672250">
                  <w:pPr>
                    <w:spacing w:line="320" w:lineRule="exact"/>
                    <w:rPr>
                      <w:rFonts w:ascii="ＭＳ 明朝" w:eastAsia="ＭＳ 明朝" w:hAnsi="ＭＳ 明朝"/>
                      <w:sz w:val="20"/>
                    </w:rPr>
                  </w:pPr>
                  <w:r w:rsidRPr="00672250">
                    <w:rPr>
                      <w:rFonts w:ascii="ＭＳ 明朝" w:eastAsia="ＭＳ 明朝" w:hAnsi="ＭＳ 明朝" w:hint="eastAsia"/>
                      <w:sz w:val="20"/>
                    </w:rPr>
                    <w:t>■来場者数　30,000人</w:t>
                  </w:r>
                </w:p>
                <w:p w:rsidR="00672250" w:rsidRPr="00BE2649" w:rsidRDefault="00672250" w:rsidP="00672250">
                  <w:pPr>
                    <w:spacing w:line="320" w:lineRule="exact"/>
                    <w:rPr>
                      <w:rFonts w:ascii="ＭＳ 明朝" w:eastAsia="ＭＳ 明朝" w:hAnsi="ＭＳ 明朝"/>
                      <w:sz w:val="20"/>
                    </w:rPr>
                  </w:pPr>
                  <w:r w:rsidRPr="00672250">
                    <w:rPr>
                      <w:rFonts w:ascii="ＭＳ 明朝" w:eastAsia="ＭＳ 明朝" w:hAnsi="ＭＳ 明朝" w:hint="eastAsia"/>
                      <w:sz w:val="20"/>
                    </w:rPr>
                    <w:t>■事業所及び団体の出店数　59　店</w:t>
                  </w:r>
                </w:p>
              </w:tc>
            </w:tr>
            <w:tr w:rsidR="00943C40" w:rsidRPr="00BE2649" w:rsidTr="00603AA4">
              <w:trPr>
                <w:cantSplit/>
                <w:trHeight w:val="887"/>
                <w:jc w:val="center"/>
              </w:trPr>
              <w:tc>
                <w:tcPr>
                  <w:tcW w:w="540" w:type="dxa"/>
                  <w:vMerge/>
                  <w:tcBorders>
                    <w:left w:val="single" w:sz="8" w:space="0" w:color="auto"/>
                  </w:tcBorders>
                  <w:shd w:val="pct15" w:color="auto" w:fill="auto"/>
                  <w:vAlign w:val="center"/>
                </w:tcPr>
                <w:p w:rsidR="00943C40" w:rsidRDefault="00943C40" w:rsidP="00943C40">
                  <w:pPr>
                    <w:spacing w:line="300" w:lineRule="exact"/>
                    <w:jc w:val="center"/>
                    <w:rPr>
                      <w:rFonts w:ascii="ＭＳ 明朝" w:eastAsia="ＭＳ 明朝" w:hAnsi="ＭＳ 明朝"/>
                    </w:rPr>
                  </w:pPr>
                </w:p>
              </w:tc>
              <w:tc>
                <w:tcPr>
                  <w:tcW w:w="540" w:type="dxa"/>
                  <w:shd w:val="pct15" w:color="auto" w:fill="auto"/>
                  <w:textDirection w:val="tbRlV"/>
                  <w:vAlign w:val="center"/>
                </w:tcPr>
                <w:p w:rsidR="00943C40" w:rsidRDefault="00943C40" w:rsidP="00943C40">
                  <w:pPr>
                    <w:spacing w:line="300" w:lineRule="exact"/>
                    <w:ind w:left="113" w:right="113"/>
                    <w:jc w:val="center"/>
                    <w:rPr>
                      <w:rFonts w:ascii="ＭＳ 明朝" w:eastAsia="ＭＳ 明朝" w:hAnsi="ＭＳ 明朝"/>
                    </w:rPr>
                  </w:pPr>
                  <w:r>
                    <w:rPr>
                      <w:rFonts w:ascii="ＭＳ 明朝" w:eastAsia="ＭＳ 明朝" w:hAnsi="ＭＳ 明朝" w:hint="eastAsia"/>
                    </w:rPr>
                    <w:t>川俣町</w:t>
                  </w:r>
                </w:p>
              </w:tc>
              <w:tc>
                <w:tcPr>
                  <w:tcW w:w="7966" w:type="dxa"/>
                  <w:tcBorders>
                    <w:right w:val="single" w:sz="8" w:space="0" w:color="auto"/>
                  </w:tcBorders>
                  <w:shd w:val="clear" w:color="auto" w:fill="auto"/>
                  <w:vAlign w:val="center"/>
                </w:tcPr>
                <w:p w:rsidR="00943C40" w:rsidRPr="00760FB8" w:rsidRDefault="009F6643" w:rsidP="00943C40">
                  <w:pPr>
                    <w:spacing w:line="320" w:lineRule="exact"/>
                    <w:ind w:left="201" w:hangingChars="100" w:hanging="201"/>
                    <w:rPr>
                      <w:rFonts w:ascii="ＭＳ 明朝" w:eastAsia="ＭＳ 明朝" w:hAnsi="ＭＳ 明朝"/>
                      <w:b/>
                      <w:sz w:val="20"/>
                      <w:u w:val="single"/>
                    </w:rPr>
                  </w:pPr>
                  <w:r w:rsidRPr="00760FB8">
                    <w:rPr>
                      <w:rFonts w:ascii="ＭＳ 明朝" w:eastAsia="ＭＳ 明朝" w:hAnsi="ＭＳ 明朝" w:hint="eastAsia"/>
                      <w:b/>
                      <w:sz w:val="20"/>
                      <w:u w:val="single"/>
                    </w:rPr>
                    <w:t>「川俣シャモまつり」への参画</w:t>
                  </w:r>
                </w:p>
                <w:p w:rsidR="00890EA0" w:rsidRPr="00890EA0" w:rsidRDefault="00890EA0" w:rsidP="00890EA0">
                  <w:pPr>
                    <w:spacing w:line="320" w:lineRule="exact"/>
                    <w:ind w:left="200" w:hangingChars="100" w:hanging="200"/>
                    <w:rPr>
                      <w:rFonts w:ascii="ＭＳ 明朝" w:eastAsia="ＭＳ 明朝" w:hAnsi="ＭＳ 明朝"/>
                      <w:sz w:val="20"/>
                    </w:rPr>
                  </w:pPr>
                  <w:r w:rsidRPr="00890EA0">
                    <w:rPr>
                      <w:rFonts w:ascii="ＭＳ 明朝" w:eastAsia="ＭＳ 明朝" w:hAnsi="ＭＳ 明朝" w:hint="eastAsia"/>
                      <w:sz w:val="20"/>
                    </w:rPr>
                    <w:t>【川俣シャモまつりin四季の里】</w:t>
                  </w:r>
                </w:p>
                <w:p w:rsidR="00890EA0" w:rsidRPr="00890EA0" w:rsidRDefault="00760FB8" w:rsidP="00890EA0">
                  <w:pPr>
                    <w:spacing w:line="320" w:lineRule="exact"/>
                    <w:ind w:left="200" w:hangingChars="100" w:hanging="200"/>
                    <w:rPr>
                      <w:rFonts w:ascii="ＭＳ 明朝" w:eastAsia="ＭＳ 明朝" w:hAnsi="ＭＳ 明朝"/>
                      <w:sz w:val="20"/>
                    </w:rPr>
                  </w:pPr>
                  <w:r>
                    <w:rPr>
                      <w:rFonts w:ascii="ＭＳ 明朝" w:eastAsia="ＭＳ 明朝" w:hAnsi="ＭＳ 明朝" w:hint="eastAsia"/>
                      <w:sz w:val="20"/>
                    </w:rPr>
                    <w:t>■</w:t>
                  </w:r>
                  <w:r w:rsidR="00890EA0" w:rsidRPr="00890EA0">
                    <w:rPr>
                      <w:rFonts w:ascii="ＭＳ 明朝" w:eastAsia="ＭＳ 明朝" w:hAnsi="ＭＳ 明朝" w:hint="eastAsia"/>
                      <w:sz w:val="20"/>
                    </w:rPr>
                    <w:t>開催日：平成29年4月29日・30日</w:t>
                  </w:r>
                </w:p>
                <w:p w:rsidR="00760FB8" w:rsidRPr="00890EA0" w:rsidRDefault="00760FB8" w:rsidP="00760FB8">
                  <w:pPr>
                    <w:spacing w:line="320" w:lineRule="exact"/>
                    <w:ind w:left="200" w:hangingChars="100" w:hanging="200"/>
                    <w:rPr>
                      <w:rFonts w:ascii="ＭＳ 明朝" w:eastAsia="ＭＳ 明朝" w:hAnsi="ＭＳ 明朝"/>
                      <w:sz w:val="20"/>
                    </w:rPr>
                  </w:pPr>
                  <w:r>
                    <w:rPr>
                      <w:rFonts w:ascii="ＭＳ 明朝" w:eastAsia="ＭＳ 明朝" w:hAnsi="ＭＳ 明朝" w:hint="eastAsia"/>
                      <w:sz w:val="20"/>
                    </w:rPr>
                    <w:t>■</w:t>
                  </w:r>
                  <w:r w:rsidRPr="00890EA0">
                    <w:rPr>
                      <w:rFonts w:ascii="ＭＳ 明朝" w:eastAsia="ＭＳ 明朝" w:hAnsi="ＭＳ 明朝" w:hint="eastAsia"/>
                      <w:sz w:val="20"/>
                    </w:rPr>
                    <w:t>来場者数：</w:t>
                  </w:r>
                  <w:r>
                    <w:rPr>
                      <w:rFonts w:ascii="ＭＳ 明朝" w:eastAsia="ＭＳ 明朝" w:hAnsi="ＭＳ 明朝" w:hint="eastAsia"/>
                      <w:sz w:val="20"/>
                    </w:rPr>
                    <w:t>5,800</w:t>
                  </w:r>
                  <w:r w:rsidRPr="00890EA0">
                    <w:rPr>
                      <w:rFonts w:ascii="ＭＳ 明朝" w:eastAsia="ＭＳ 明朝" w:hAnsi="ＭＳ 明朝" w:hint="eastAsia"/>
                      <w:sz w:val="20"/>
                    </w:rPr>
                    <w:t>名</w:t>
                  </w:r>
                </w:p>
                <w:p w:rsidR="00890EA0" w:rsidRPr="00890EA0" w:rsidRDefault="00890EA0" w:rsidP="00760FB8">
                  <w:pPr>
                    <w:spacing w:line="320" w:lineRule="exact"/>
                    <w:ind w:left="1" w:firstLineChars="100" w:firstLine="200"/>
                    <w:rPr>
                      <w:rFonts w:ascii="ＭＳ 明朝" w:eastAsia="ＭＳ 明朝" w:hAnsi="ＭＳ 明朝"/>
                      <w:sz w:val="20"/>
                    </w:rPr>
                  </w:pPr>
                  <w:r w:rsidRPr="00890EA0">
                    <w:rPr>
                      <w:rFonts w:ascii="ＭＳ 明朝" w:eastAsia="ＭＳ 明朝" w:hAnsi="ＭＳ 明朝" w:hint="eastAsia"/>
                      <w:sz w:val="20"/>
                    </w:rPr>
                    <w:t>震災後、川俣シャモでの復興に力を注いできた商工会青年部、㈱川俣町農業振興公社をはじめとした出店業者（7店舗）により様々なシャモ料理を提供。</w:t>
                  </w:r>
                </w:p>
                <w:p w:rsidR="00890EA0" w:rsidRPr="00890EA0" w:rsidRDefault="00890EA0" w:rsidP="00890EA0">
                  <w:pPr>
                    <w:spacing w:line="320" w:lineRule="exact"/>
                    <w:ind w:left="200" w:hangingChars="100" w:hanging="200"/>
                    <w:rPr>
                      <w:rFonts w:ascii="ＭＳ 明朝" w:eastAsia="ＭＳ 明朝" w:hAnsi="ＭＳ 明朝"/>
                      <w:sz w:val="20"/>
                    </w:rPr>
                  </w:pPr>
                </w:p>
                <w:p w:rsidR="00890EA0" w:rsidRPr="00890EA0" w:rsidRDefault="00890EA0" w:rsidP="00890EA0">
                  <w:pPr>
                    <w:spacing w:line="320" w:lineRule="exact"/>
                    <w:ind w:left="200" w:hangingChars="100" w:hanging="200"/>
                    <w:rPr>
                      <w:rFonts w:ascii="ＭＳ 明朝" w:eastAsia="ＭＳ 明朝" w:hAnsi="ＭＳ 明朝"/>
                      <w:sz w:val="20"/>
                    </w:rPr>
                  </w:pPr>
                  <w:r w:rsidRPr="00890EA0">
                    <w:rPr>
                      <w:rFonts w:ascii="ＭＳ 明朝" w:eastAsia="ＭＳ 明朝" w:hAnsi="ＭＳ 明朝" w:hint="eastAsia"/>
                      <w:sz w:val="20"/>
                    </w:rPr>
                    <w:t>【川俣シャモまつりin川俣】</w:t>
                  </w:r>
                </w:p>
                <w:p w:rsidR="00890EA0" w:rsidRPr="00890EA0" w:rsidRDefault="00760FB8" w:rsidP="00890EA0">
                  <w:pPr>
                    <w:spacing w:line="320" w:lineRule="exact"/>
                    <w:ind w:left="200" w:hangingChars="100" w:hanging="200"/>
                    <w:rPr>
                      <w:rFonts w:ascii="ＭＳ 明朝" w:eastAsia="ＭＳ 明朝" w:hAnsi="ＭＳ 明朝"/>
                      <w:sz w:val="20"/>
                    </w:rPr>
                  </w:pPr>
                  <w:r>
                    <w:rPr>
                      <w:rFonts w:ascii="ＭＳ 明朝" w:eastAsia="ＭＳ 明朝" w:hAnsi="ＭＳ 明朝" w:hint="eastAsia"/>
                      <w:sz w:val="20"/>
                    </w:rPr>
                    <w:t>■</w:t>
                  </w:r>
                  <w:r w:rsidR="00890EA0" w:rsidRPr="00890EA0">
                    <w:rPr>
                      <w:rFonts w:ascii="ＭＳ 明朝" w:eastAsia="ＭＳ 明朝" w:hAnsi="ＭＳ 明朝" w:hint="eastAsia"/>
                      <w:sz w:val="20"/>
                    </w:rPr>
                    <w:t>開催日：平成29年8月26日・27日</w:t>
                  </w:r>
                </w:p>
                <w:p w:rsidR="00760FB8" w:rsidRPr="00890EA0" w:rsidRDefault="00760FB8" w:rsidP="00760FB8">
                  <w:pPr>
                    <w:spacing w:line="320" w:lineRule="exact"/>
                    <w:ind w:left="200" w:hangingChars="100" w:hanging="200"/>
                    <w:rPr>
                      <w:rFonts w:ascii="ＭＳ 明朝" w:eastAsia="ＭＳ 明朝" w:hAnsi="ＭＳ 明朝"/>
                      <w:sz w:val="20"/>
                    </w:rPr>
                  </w:pPr>
                  <w:r>
                    <w:rPr>
                      <w:rFonts w:ascii="ＭＳ 明朝" w:eastAsia="ＭＳ 明朝" w:hAnsi="ＭＳ 明朝" w:hint="eastAsia"/>
                      <w:sz w:val="20"/>
                    </w:rPr>
                    <w:t>■</w:t>
                  </w:r>
                  <w:r w:rsidRPr="00890EA0">
                    <w:rPr>
                      <w:rFonts w:ascii="ＭＳ 明朝" w:eastAsia="ＭＳ 明朝" w:hAnsi="ＭＳ 明朝" w:hint="eastAsia"/>
                      <w:sz w:val="20"/>
                    </w:rPr>
                    <w:t>来場者数：</w:t>
                  </w:r>
                  <w:r>
                    <w:rPr>
                      <w:rFonts w:ascii="ＭＳ 明朝" w:eastAsia="ＭＳ 明朝" w:hAnsi="ＭＳ 明朝" w:hint="eastAsia"/>
                      <w:sz w:val="20"/>
                    </w:rPr>
                    <w:t>11,600</w:t>
                  </w:r>
                  <w:r w:rsidRPr="00890EA0">
                    <w:rPr>
                      <w:rFonts w:ascii="ＭＳ 明朝" w:eastAsia="ＭＳ 明朝" w:hAnsi="ＭＳ 明朝" w:hint="eastAsia"/>
                      <w:sz w:val="20"/>
                    </w:rPr>
                    <w:t>名</w:t>
                  </w:r>
                </w:p>
                <w:p w:rsidR="00890EA0" w:rsidRPr="00890EA0" w:rsidRDefault="00890EA0" w:rsidP="00890EA0">
                  <w:pPr>
                    <w:spacing w:line="320" w:lineRule="exact"/>
                    <w:ind w:left="200" w:hangingChars="100" w:hanging="200"/>
                    <w:rPr>
                      <w:rFonts w:ascii="ＭＳ 明朝" w:eastAsia="ＭＳ 明朝" w:hAnsi="ＭＳ 明朝"/>
                      <w:sz w:val="20"/>
                    </w:rPr>
                  </w:pPr>
                  <w:r w:rsidRPr="00890EA0">
                    <w:rPr>
                      <w:rFonts w:ascii="ＭＳ 明朝" w:eastAsia="ＭＳ 明朝" w:hAnsi="ＭＳ 明朝" w:hint="eastAsia"/>
                      <w:sz w:val="20"/>
                    </w:rPr>
                    <w:t>商工会会員事業所を中心に9店舗が出店。</w:t>
                  </w:r>
                </w:p>
                <w:p w:rsidR="00890EA0" w:rsidRPr="00890EA0" w:rsidRDefault="00890EA0" w:rsidP="00760FB8">
                  <w:pPr>
                    <w:spacing w:line="320" w:lineRule="exact"/>
                    <w:ind w:left="1"/>
                    <w:rPr>
                      <w:rFonts w:ascii="ＭＳ 明朝" w:eastAsia="ＭＳ 明朝" w:hAnsi="ＭＳ 明朝"/>
                      <w:sz w:val="20"/>
                    </w:rPr>
                  </w:pPr>
                  <w:r w:rsidRPr="00890EA0">
                    <w:rPr>
                      <w:rFonts w:ascii="ＭＳ 明朝" w:eastAsia="ＭＳ 明朝" w:hAnsi="ＭＳ 明朝" w:hint="eastAsia"/>
                      <w:sz w:val="20"/>
                    </w:rPr>
                    <w:t>毎年恒例の「世界一長い川俣シャモの丸焼き」や「世界一長い川俣シャモの焼き鳥ジュニア選手権」を実施し盛況であった。</w:t>
                  </w:r>
                </w:p>
                <w:p w:rsidR="00890EA0" w:rsidRPr="00BE2649" w:rsidRDefault="00890EA0" w:rsidP="00760FB8">
                  <w:pPr>
                    <w:spacing w:line="320" w:lineRule="exact"/>
                    <w:ind w:left="1" w:firstLineChars="100" w:firstLine="200"/>
                    <w:rPr>
                      <w:rFonts w:ascii="ＭＳ 明朝" w:eastAsia="ＭＳ 明朝" w:hAnsi="ＭＳ 明朝"/>
                      <w:sz w:val="20"/>
                    </w:rPr>
                  </w:pPr>
                  <w:r w:rsidRPr="00890EA0">
                    <w:rPr>
                      <w:rFonts w:ascii="ＭＳ 明朝" w:eastAsia="ＭＳ 明朝" w:hAnsi="ＭＳ 明朝" w:hint="eastAsia"/>
                      <w:sz w:val="20"/>
                    </w:rPr>
                    <w:t>また、シャモ料理は、町外から多くの参加者があるイベント（県北情報サミット、モノヅクリンク交流会等）において「シャモの丸焼き」「シャモ鍋」などの形で積極的に振る舞い、多くの方々にブランドとして認知してもらうよう心掛けた。</w:t>
                  </w:r>
                </w:p>
              </w:tc>
            </w:tr>
            <w:tr w:rsidR="00943C40" w:rsidTr="00603AA4">
              <w:trPr>
                <w:trHeight w:val="715"/>
                <w:jc w:val="center"/>
              </w:trPr>
              <w:tc>
                <w:tcPr>
                  <w:tcW w:w="1080" w:type="dxa"/>
                  <w:gridSpan w:val="2"/>
                  <w:tcBorders>
                    <w:left w:val="single" w:sz="8" w:space="0" w:color="auto"/>
                    <w:bottom w:val="single" w:sz="8" w:space="0" w:color="auto"/>
                  </w:tcBorders>
                  <w:shd w:val="pct15" w:color="auto" w:fill="auto"/>
                  <w:vAlign w:val="center"/>
                </w:tcPr>
                <w:p w:rsidR="007566F9" w:rsidRPr="007566F9" w:rsidRDefault="007566F9" w:rsidP="007566F9">
                  <w:pPr>
                    <w:spacing w:line="300" w:lineRule="exact"/>
                    <w:jc w:val="center"/>
                    <w:rPr>
                      <w:rFonts w:ascii="ＭＳ 明朝" w:eastAsia="ＭＳ 明朝" w:hAnsi="ＭＳ 明朝"/>
                    </w:rPr>
                  </w:pPr>
                  <w:r w:rsidRPr="007566F9">
                    <w:rPr>
                      <w:rFonts w:ascii="ＭＳ 明朝" w:eastAsia="ＭＳ 明朝" w:hAnsi="ＭＳ 明朝" w:hint="eastAsia"/>
                    </w:rPr>
                    <w:t>効果及び</w:t>
                  </w:r>
                </w:p>
                <w:p w:rsidR="00943C40" w:rsidRDefault="007566F9" w:rsidP="007566F9">
                  <w:pPr>
                    <w:spacing w:line="300" w:lineRule="exact"/>
                    <w:jc w:val="center"/>
                    <w:rPr>
                      <w:rFonts w:ascii="ＭＳ 明朝" w:eastAsia="ＭＳ 明朝" w:hAnsi="ＭＳ 明朝"/>
                    </w:rPr>
                  </w:pPr>
                  <w:r w:rsidRPr="007566F9">
                    <w:rPr>
                      <w:rFonts w:ascii="ＭＳ 明朝" w:eastAsia="ＭＳ 明朝" w:hAnsi="ＭＳ 明朝" w:hint="eastAsia"/>
                    </w:rPr>
                    <w:t>改善点</w:t>
                  </w:r>
                </w:p>
              </w:tc>
              <w:tc>
                <w:tcPr>
                  <w:tcW w:w="7966" w:type="dxa"/>
                  <w:tcBorders>
                    <w:bottom w:val="single" w:sz="8" w:space="0" w:color="auto"/>
                    <w:right w:val="single" w:sz="8" w:space="0" w:color="auto"/>
                  </w:tcBorders>
                  <w:vAlign w:val="center"/>
                </w:tcPr>
                <w:p w:rsidR="00943C40" w:rsidRPr="00BE2649" w:rsidRDefault="00760FB8" w:rsidP="00943C40">
                  <w:pPr>
                    <w:spacing w:line="320" w:lineRule="exact"/>
                    <w:rPr>
                      <w:rFonts w:ascii="ＭＳ 明朝" w:eastAsia="ＭＳ 明朝" w:hAnsi="ＭＳ 明朝"/>
                      <w:sz w:val="20"/>
                    </w:rPr>
                  </w:pPr>
                  <w:r>
                    <w:rPr>
                      <w:rFonts w:ascii="ＭＳ 明朝" w:eastAsia="ＭＳ 明朝" w:hAnsi="ＭＳ 明朝" w:hint="eastAsia"/>
                      <w:sz w:val="20"/>
                    </w:rPr>
                    <w:t xml:space="preserve">　</w:t>
                  </w:r>
                  <w:r w:rsidR="002847D0">
                    <w:rPr>
                      <w:rFonts w:ascii="ＭＳ 明朝" w:eastAsia="ＭＳ 明朝" w:hAnsi="ＭＳ 明朝" w:hint="eastAsia"/>
                      <w:sz w:val="20"/>
                    </w:rPr>
                    <w:t>天候等の影響も一部あったが、</w:t>
                  </w:r>
                  <w:r>
                    <w:rPr>
                      <w:rFonts w:ascii="ＭＳ 明朝" w:eastAsia="ＭＳ 明朝" w:hAnsi="ＭＳ 明朝" w:hint="eastAsia"/>
                      <w:sz w:val="20"/>
                    </w:rPr>
                    <w:t>経済効果・ＰＲ効果ともに</w:t>
                  </w:r>
                  <w:r w:rsidR="002847D0">
                    <w:rPr>
                      <w:rFonts w:ascii="ＭＳ 明朝" w:eastAsia="ＭＳ 明朝" w:hAnsi="ＭＳ 明朝" w:hint="eastAsia"/>
                      <w:sz w:val="20"/>
                    </w:rPr>
                    <w:t>対外的に</w:t>
                  </w:r>
                  <w:r>
                    <w:rPr>
                      <w:rFonts w:ascii="ＭＳ 明朝" w:eastAsia="ＭＳ 明朝" w:hAnsi="ＭＳ 明朝" w:hint="eastAsia"/>
                      <w:sz w:val="20"/>
                    </w:rPr>
                    <w:t>大きな効果が得られた催しとなった。今後地域ブランドの形成及び地域事業所をアピールする場とすることができる催しとして事業展開していく。</w:t>
                  </w:r>
                </w:p>
              </w:tc>
            </w:tr>
          </w:tbl>
          <w:p w:rsidR="00943C40" w:rsidRDefault="00943C40" w:rsidP="00943C40">
            <w:pPr>
              <w:tabs>
                <w:tab w:val="left" w:pos="975"/>
              </w:tabs>
              <w:rPr>
                <w:rFonts w:asciiTheme="majorEastAsia" w:eastAsiaTheme="majorEastAsia" w:hAnsiTheme="majorEastAsia"/>
              </w:rPr>
            </w:pPr>
          </w:p>
          <w:p w:rsidR="009D62A3" w:rsidRDefault="009D62A3" w:rsidP="00943C40">
            <w:pPr>
              <w:tabs>
                <w:tab w:val="left" w:pos="975"/>
              </w:tabs>
              <w:rPr>
                <w:rFonts w:asciiTheme="majorEastAsia" w:eastAsiaTheme="majorEastAsia" w:hAnsiTheme="majorEastAsia"/>
              </w:rPr>
            </w:pPr>
          </w:p>
          <w:p w:rsidR="00943C40" w:rsidRPr="00C962BC" w:rsidRDefault="00943C40" w:rsidP="00943C40">
            <w:pPr>
              <w:tabs>
                <w:tab w:val="left" w:pos="3900"/>
              </w:tabs>
              <w:rPr>
                <w:rFonts w:asciiTheme="majorEastAsia" w:eastAsiaTheme="majorEastAsia" w:hAnsiTheme="majorEastAsia"/>
                <w:shd w:val="pct15" w:color="auto" w:fill="FFFFFF"/>
              </w:rPr>
            </w:pPr>
            <w:r w:rsidRPr="00C962BC">
              <w:rPr>
                <w:rFonts w:asciiTheme="majorEastAsia" w:eastAsiaTheme="majorEastAsia" w:hAnsiTheme="majorEastAsia" w:hint="eastAsia"/>
                <w:shd w:val="pct15" w:color="auto" w:fill="FFFFFF"/>
              </w:rPr>
              <w:lastRenderedPageBreak/>
              <w:t>【目標達成数】</w:t>
            </w:r>
          </w:p>
          <w:tbl>
            <w:tblPr>
              <w:tblStyle w:val="a3"/>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292"/>
              <w:gridCol w:w="735"/>
              <w:gridCol w:w="735"/>
              <w:gridCol w:w="735"/>
              <w:gridCol w:w="735"/>
              <w:gridCol w:w="735"/>
              <w:gridCol w:w="735"/>
              <w:gridCol w:w="735"/>
              <w:gridCol w:w="735"/>
              <w:gridCol w:w="1017"/>
            </w:tblGrid>
            <w:tr w:rsidR="00943C40" w:rsidTr="00603AA4">
              <w:trPr>
                <w:jc w:val="center"/>
              </w:trPr>
              <w:tc>
                <w:tcPr>
                  <w:tcW w:w="2292" w:type="dxa"/>
                  <w:vMerge w:val="restart"/>
                  <w:tcBorders>
                    <w:top w:val="single" w:sz="8" w:space="0" w:color="auto"/>
                    <w:bottom w:val="single" w:sz="4" w:space="0" w:color="auto"/>
                  </w:tcBorders>
                  <w:shd w:val="pct15" w:color="auto" w:fill="auto"/>
                  <w:vAlign w:val="center"/>
                </w:tcPr>
                <w:p w:rsidR="00943C40" w:rsidRPr="003461B8" w:rsidRDefault="00943C40" w:rsidP="00943C40">
                  <w:pPr>
                    <w:jc w:val="center"/>
                    <w:rPr>
                      <w:rFonts w:ascii="ＭＳ 明朝" w:eastAsia="ＭＳ 明朝" w:hAnsi="ＭＳ 明朝"/>
                      <w:sz w:val="20"/>
                    </w:rPr>
                  </w:pPr>
                  <w:r w:rsidRPr="003461B8">
                    <w:rPr>
                      <w:rFonts w:ascii="ＭＳ 明朝" w:eastAsia="ＭＳ 明朝" w:hAnsi="ＭＳ 明朝" w:hint="eastAsia"/>
                      <w:sz w:val="20"/>
                    </w:rPr>
                    <w:t>実施項目</w:t>
                  </w:r>
                </w:p>
              </w:tc>
              <w:tc>
                <w:tcPr>
                  <w:tcW w:w="1470" w:type="dxa"/>
                  <w:gridSpan w:val="2"/>
                  <w:tcBorders>
                    <w:top w:val="single" w:sz="8" w:space="0" w:color="auto"/>
                    <w:bottom w:val="single" w:sz="4" w:space="0" w:color="auto"/>
                  </w:tcBorders>
                  <w:shd w:val="pct15" w:color="auto" w:fill="auto"/>
                  <w:vAlign w:val="center"/>
                </w:tcPr>
                <w:p w:rsidR="00943C40" w:rsidRPr="003461B8" w:rsidRDefault="00943C40" w:rsidP="00943C40">
                  <w:pPr>
                    <w:jc w:val="center"/>
                    <w:rPr>
                      <w:rFonts w:ascii="ＭＳ 明朝" w:eastAsia="ＭＳ 明朝" w:hAnsi="ＭＳ 明朝"/>
                      <w:sz w:val="20"/>
                    </w:rPr>
                  </w:pPr>
                  <w:r w:rsidRPr="003461B8">
                    <w:rPr>
                      <w:rFonts w:ascii="ＭＳ 明朝" w:eastAsia="ＭＳ 明朝" w:hAnsi="ＭＳ 明朝" w:hint="eastAsia"/>
                      <w:sz w:val="20"/>
                    </w:rPr>
                    <w:t>桑折町商工会</w:t>
                  </w:r>
                </w:p>
              </w:tc>
              <w:tc>
                <w:tcPr>
                  <w:tcW w:w="1470" w:type="dxa"/>
                  <w:gridSpan w:val="2"/>
                  <w:tcBorders>
                    <w:top w:val="single" w:sz="8" w:space="0" w:color="auto"/>
                    <w:bottom w:val="single" w:sz="4" w:space="0" w:color="auto"/>
                  </w:tcBorders>
                  <w:shd w:val="pct15" w:color="auto" w:fill="auto"/>
                  <w:vAlign w:val="center"/>
                </w:tcPr>
                <w:p w:rsidR="00943C40" w:rsidRPr="003461B8" w:rsidRDefault="00943C40" w:rsidP="00943C40">
                  <w:pPr>
                    <w:jc w:val="center"/>
                    <w:rPr>
                      <w:rFonts w:ascii="ＭＳ 明朝" w:eastAsia="ＭＳ 明朝" w:hAnsi="ＭＳ 明朝"/>
                      <w:sz w:val="20"/>
                    </w:rPr>
                  </w:pPr>
                  <w:r w:rsidRPr="003461B8">
                    <w:rPr>
                      <w:rFonts w:ascii="ＭＳ 明朝" w:eastAsia="ＭＳ 明朝" w:hAnsi="ＭＳ 明朝" w:hint="eastAsia"/>
                      <w:sz w:val="20"/>
                    </w:rPr>
                    <w:t>国見町商工会</w:t>
                  </w:r>
                </w:p>
              </w:tc>
              <w:tc>
                <w:tcPr>
                  <w:tcW w:w="1470" w:type="dxa"/>
                  <w:gridSpan w:val="2"/>
                  <w:tcBorders>
                    <w:top w:val="single" w:sz="8" w:space="0" w:color="auto"/>
                    <w:bottom w:val="single" w:sz="4" w:space="0" w:color="auto"/>
                  </w:tcBorders>
                  <w:shd w:val="pct15" w:color="auto" w:fill="auto"/>
                  <w:vAlign w:val="center"/>
                </w:tcPr>
                <w:p w:rsidR="00943C40" w:rsidRPr="003461B8" w:rsidRDefault="00943C40" w:rsidP="00943C40">
                  <w:pPr>
                    <w:jc w:val="center"/>
                    <w:rPr>
                      <w:rFonts w:ascii="ＭＳ 明朝" w:eastAsia="ＭＳ 明朝" w:hAnsi="ＭＳ 明朝"/>
                      <w:sz w:val="20"/>
                    </w:rPr>
                  </w:pPr>
                  <w:r w:rsidRPr="003461B8">
                    <w:rPr>
                      <w:rFonts w:ascii="ＭＳ 明朝" w:eastAsia="ＭＳ 明朝" w:hAnsi="ＭＳ 明朝" w:hint="eastAsia"/>
                      <w:sz w:val="20"/>
                    </w:rPr>
                    <w:t>川俣町商工会</w:t>
                  </w:r>
                </w:p>
              </w:tc>
              <w:tc>
                <w:tcPr>
                  <w:tcW w:w="2487" w:type="dxa"/>
                  <w:gridSpan w:val="3"/>
                  <w:tcBorders>
                    <w:top w:val="single" w:sz="8" w:space="0" w:color="auto"/>
                    <w:bottom w:val="single" w:sz="4" w:space="0" w:color="auto"/>
                  </w:tcBorders>
                  <w:shd w:val="pct15" w:color="auto" w:fill="auto"/>
                  <w:vAlign w:val="center"/>
                </w:tcPr>
                <w:p w:rsidR="00943C40" w:rsidRPr="003461B8" w:rsidRDefault="00943C40" w:rsidP="00943C40">
                  <w:pPr>
                    <w:jc w:val="center"/>
                    <w:rPr>
                      <w:rFonts w:ascii="ＭＳ 明朝" w:eastAsia="ＭＳ 明朝" w:hAnsi="ＭＳ 明朝"/>
                      <w:sz w:val="20"/>
                    </w:rPr>
                  </w:pPr>
                  <w:r w:rsidRPr="003461B8">
                    <w:rPr>
                      <w:rFonts w:ascii="ＭＳ 明朝" w:eastAsia="ＭＳ 明朝" w:hAnsi="ＭＳ 明朝" w:hint="eastAsia"/>
                      <w:sz w:val="20"/>
                    </w:rPr>
                    <w:t>合計</w:t>
                  </w:r>
                </w:p>
              </w:tc>
            </w:tr>
            <w:tr w:rsidR="00943C40" w:rsidTr="002C1A8F">
              <w:trPr>
                <w:jc w:val="center"/>
              </w:trPr>
              <w:tc>
                <w:tcPr>
                  <w:tcW w:w="2292" w:type="dxa"/>
                  <w:vMerge/>
                  <w:tcBorders>
                    <w:top w:val="single" w:sz="4" w:space="0" w:color="auto"/>
                    <w:bottom w:val="single" w:sz="4" w:space="0" w:color="auto"/>
                  </w:tcBorders>
                  <w:shd w:val="pct15" w:color="auto" w:fill="auto"/>
                  <w:vAlign w:val="center"/>
                </w:tcPr>
                <w:p w:rsidR="00943C40" w:rsidRPr="003461B8" w:rsidRDefault="00943C40" w:rsidP="00943C40">
                  <w:pPr>
                    <w:jc w:val="center"/>
                    <w:rPr>
                      <w:rFonts w:ascii="ＭＳ 明朝" w:eastAsia="ＭＳ 明朝" w:hAnsi="ＭＳ 明朝"/>
                      <w:sz w:val="20"/>
                    </w:rPr>
                  </w:pPr>
                </w:p>
              </w:tc>
              <w:tc>
                <w:tcPr>
                  <w:tcW w:w="735" w:type="dxa"/>
                  <w:tcBorders>
                    <w:top w:val="single" w:sz="4" w:space="0" w:color="auto"/>
                    <w:bottom w:val="single" w:sz="4" w:space="0" w:color="auto"/>
                    <w:right w:val="dashed" w:sz="4" w:space="0" w:color="auto"/>
                  </w:tcBorders>
                  <w:shd w:val="pct15" w:color="auto" w:fill="auto"/>
                  <w:vAlign w:val="center"/>
                </w:tcPr>
                <w:p w:rsidR="00943C40" w:rsidRPr="003461B8" w:rsidRDefault="00943C40" w:rsidP="00943C40">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tcBorders>
                  <w:shd w:val="pct15" w:color="auto" w:fill="auto"/>
                  <w:vAlign w:val="center"/>
                </w:tcPr>
                <w:p w:rsidR="00943C40" w:rsidRPr="003461B8" w:rsidRDefault="00943C40" w:rsidP="00943C40">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735" w:type="dxa"/>
                  <w:tcBorders>
                    <w:top w:val="single" w:sz="4" w:space="0" w:color="auto"/>
                    <w:bottom w:val="single" w:sz="4" w:space="0" w:color="auto"/>
                    <w:right w:val="dashed" w:sz="4" w:space="0" w:color="auto"/>
                  </w:tcBorders>
                  <w:shd w:val="pct15" w:color="auto" w:fill="auto"/>
                  <w:vAlign w:val="center"/>
                </w:tcPr>
                <w:p w:rsidR="00943C40" w:rsidRPr="003461B8" w:rsidRDefault="00943C40" w:rsidP="00943C40">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tcBorders>
                  <w:shd w:val="pct15" w:color="auto" w:fill="auto"/>
                  <w:vAlign w:val="center"/>
                </w:tcPr>
                <w:p w:rsidR="00943C40" w:rsidRPr="003461B8" w:rsidRDefault="00943C40" w:rsidP="00943C40">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735" w:type="dxa"/>
                  <w:tcBorders>
                    <w:top w:val="single" w:sz="4" w:space="0" w:color="auto"/>
                    <w:bottom w:val="single" w:sz="4" w:space="0" w:color="auto"/>
                    <w:right w:val="dashed" w:sz="4" w:space="0" w:color="auto"/>
                  </w:tcBorders>
                  <w:shd w:val="pct15" w:color="auto" w:fill="auto"/>
                  <w:vAlign w:val="center"/>
                </w:tcPr>
                <w:p w:rsidR="00943C40" w:rsidRPr="003461B8" w:rsidRDefault="00943C40" w:rsidP="00943C40">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tcBorders>
                  <w:shd w:val="pct15" w:color="auto" w:fill="auto"/>
                  <w:vAlign w:val="center"/>
                </w:tcPr>
                <w:p w:rsidR="00943C40" w:rsidRPr="003461B8" w:rsidRDefault="00943C40" w:rsidP="00943C40">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735" w:type="dxa"/>
                  <w:tcBorders>
                    <w:top w:val="single" w:sz="4" w:space="0" w:color="auto"/>
                    <w:bottom w:val="single" w:sz="4" w:space="0" w:color="auto"/>
                    <w:right w:val="dashed" w:sz="4" w:space="0" w:color="auto"/>
                  </w:tcBorders>
                  <w:shd w:val="pct15" w:color="auto" w:fill="auto"/>
                  <w:vAlign w:val="center"/>
                </w:tcPr>
                <w:p w:rsidR="00943C40" w:rsidRPr="003461B8" w:rsidRDefault="00943C40" w:rsidP="00943C40">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right w:val="dashed" w:sz="4" w:space="0" w:color="auto"/>
                  </w:tcBorders>
                  <w:shd w:val="pct15" w:color="auto" w:fill="auto"/>
                  <w:vAlign w:val="center"/>
                </w:tcPr>
                <w:p w:rsidR="00943C40" w:rsidRPr="003461B8" w:rsidRDefault="00943C40" w:rsidP="00943C40">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1017" w:type="dxa"/>
                  <w:tcBorders>
                    <w:top w:val="single" w:sz="4" w:space="0" w:color="auto"/>
                    <w:left w:val="dashed" w:sz="4" w:space="0" w:color="auto"/>
                    <w:bottom w:val="single" w:sz="4" w:space="0" w:color="auto"/>
                  </w:tcBorders>
                  <w:shd w:val="pct15" w:color="auto" w:fill="auto"/>
                  <w:vAlign w:val="center"/>
                </w:tcPr>
                <w:p w:rsidR="00943C40" w:rsidRPr="003461B8" w:rsidRDefault="00943C40" w:rsidP="00943C40">
                  <w:pPr>
                    <w:jc w:val="center"/>
                    <w:rPr>
                      <w:rFonts w:ascii="ＭＳ 明朝" w:eastAsia="ＭＳ 明朝" w:hAnsi="ＭＳ 明朝"/>
                      <w:sz w:val="20"/>
                    </w:rPr>
                  </w:pPr>
                  <w:r>
                    <w:rPr>
                      <w:rFonts w:ascii="ＭＳ 明朝" w:eastAsia="ＭＳ 明朝" w:hAnsi="ＭＳ 明朝" w:hint="eastAsia"/>
                      <w:sz w:val="20"/>
                    </w:rPr>
                    <w:t>達成率</w:t>
                  </w:r>
                </w:p>
              </w:tc>
            </w:tr>
            <w:tr w:rsidR="00943C40" w:rsidTr="002C1A8F">
              <w:trPr>
                <w:trHeight w:val="647"/>
                <w:jc w:val="center"/>
              </w:trPr>
              <w:tc>
                <w:tcPr>
                  <w:tcW w:w="2292" w:type="dxa"/>
                  <w:tcBorders>
                    <w:top w:val="single" w:sz="6" w:space="0" w:color="auto"/>
                    <w:bottom w:val="single" w:sz="6" w:space="0" w:color="auto"/>
                  </w:tcBorders>
                  <w:vAlign w:val="center"/>
                </w:tcPr>
                <w:p w:rsidR="00943C40" w:rsidRPr="00D37ED1" w:rsidRDefault="002C1A8F" w:rsidP="00943C40">
                  <w:pPr>
                    <w:spacing w:line="280" w:lineRule="exact"/>
                    <w:rPr>
                      <w:sz w:val="20"/>
                    </w:rPr>
                  </w:pPr>
                  <w:r>
                    <w:rPr>
                      <w:rFonts w:hint="eastAsia"/>
                      <w:sz w:val="20"/>
                    </w:rPr>
                    <w:t>行政及び地域団体との懇談回数</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943C40" w:rsidRPr="00E623B2" w:rsidRDefault="002C1A8F" w:rsidP="00943C40">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943C40" w:rsidRPr="00E623B2" w:rsidRDefault="00A432C6" w:rsidP="00943C40">
                  <w:pPr>
                    <w:jc w:val="center"/>
                    <w:rPr>
                      <w:rFonts w:ascii="ＭＳ 明朝" w:eastAsia="ＭＳ 明朝" w:hAnsi="ＭＳ 明朝"/>
                      <w:sz w:val="22"/>
                    </w:rPr>
                  </w:pPr>
                  <w:r>
                    <w:rPr>
                      <w:rFonts w:ascii="ＭＳ 明朝" w:eastAsia="ＭＳ 明朝" w:hAnsi="ＭＳ 明朝" w:hint="eastAsia"/>
                      <w:sz w:val="22"/>
                    </w:rPr>
                    <w:t>3</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943C40" w:rsidRPr="00E623B2" w:rsidRDefault="002C1A8F" w:rsidP="00943C40">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943C40" w:rsidRPr="00E623B2" w:rsidRDefault="00760FB8" w:rsidP="00943C40">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943C40" w:rsidRPr="00E623B2" w:rsidRDefault="002C1A8F" w:rsidP="00943C40">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943C40" w:rsidRPr="00E623B2" w:rsidRDefault="00890EA0" w:rsidP="00943C40">
                  <w:pPr>
                    <w:jc w:val="center"/>
                    <w:rPr>
                      <w:rFonts w:ascii="ＭＳ 明朝" w:eastAsia="ＭＳ 明朝" w:hAnsi="ＭＳ 明朝"/>
                      <w:sz w:val="22"/>
                    </w:rPr>
                  </w:pPr>
                  <w:r>
                    <w:rPr>
                      <w:rFonts w:ascii="ＭＳ 明朝" w:eastAsia="ＭＳ 明朝" w:hAnsi="ＭＳ 明朝" w:hint="eastAsia"/>
                      <w:sz w:val="22"/>
                    </w:rPr>
                    <w:t>9</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943C40" w:rsidRPr="00E623B2" w:rsidRDefault="002C1A8F" w:rsidP="00943C40">
                  <w:pPr>
                    <w:jc w:val="center"/>
                    <w:rPr>
                      <w:rFonts w:ascii="ＭＳ 明朝" w:eastAsia="ＭＳ 明朝" w:hAnsi="ＭＳ 明朝"/>
                      <w:sz w:val="22"/>
                    </w:rPr>
                  </w:pPr>
                  <w:r>
                    <w:rPr>
                      <w:rFonts w:ascii="ＭＳ 明朝" w:eastAsia="ＭＳ 明朝" w:hAnsi="ＭＳ 明朝" w:hint="eastAsia"/>
                      <w:sz w:val="22"/>
                    </w:rPr>
                    <w:t>3</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943C40" w:rsidRPr="00E623B2" w:rsidRDefault="00760FB8" w:rsidP="00943C40">
                  <w:pPr>
                    <w:jc w:val="center"/>
                    <w:rPr>
                      <w:rFonts w:ascii="ＭＳ 明朝" w:eastAsia="ＭＳ 明朝" w:hAnsi="ＭＳ 明朝"/>
                      <w:sz w:val="22"/>
                    </w:rPr>
                  </w:pPr>
                  <w:r>
                    <w:rPr>
                      <w:rFonts w:ascii="ＭＳ 明朝" w:eastAsia="ＭＳ 明朝" w:hAnsi="ＭＳ 明朝" w:hint="eastAsia"/>
                      <w:sz w:val="22"/>
                    </w:rPr>
                    <w:t>13</w:t>
                  </w:r>
                </w:p>
              </w:tc>
              <w:tc>
                <w:tcPr>
                  <w:tcW w:w="1017" w:type="dxa"/>
                  <w:tcBorders>
                    <w:top w:val="single" w:sz="4" w:space="0" w:color="auto"/>
                    <w:left w:val="dashed" w:sz="4" w:space="0" w:color="auto"/>
                    <w:bottom w:val="single" w:sz="4" w:space="0" w:color="auto"/>
                  </w:tcBorders>
                  <w:shd w:val="clear" w:color="auto" w:fill="FFF2CC" w:themeFill="accent4" w:themeFillTint="33"/>
                  <w:vAlign w:val="center"/>
                </w:tcPr>
                <w:p w:rsidR="00943C40" w:rsidRPr="00E623B2" w:rsidRDefault="00760FB8" w:rsidP="00943C40">
                  <w:pPr>
                    <w:jc w:val="center"/>
                    <w:rPr>
                      <w:rFonts w:ascii="ＭＳ 明朝" w:eastAsia="ＭＳ 明朝" w:hAnsi="ＭＳ 明朝"/>
                      <w:sz w:val="22"/>
                    </w:rPr>
                  </w:pPr>
                  <w:r>
                    <w:rPr>
                      <w:rFonts w:ascii="ＭＳ 明朝" w:eastAsia="ＭＳ 明朝" w:hAnsi="ＭＳ 明朝" w:hint="eastAsia"/>
                      <w:sz w:val="22"/>
                    </w:rPr>
                    <w:t>433％</w:t>
                  </w:r>
                </w:p>
              </w:tc>
            </w:tr>
            <w:tr w:rsidR="00943C40" w:rsidRPr="00E623B2" w:rsidTr="002C1A8F">
              <w:trPr>
                <w:trHeight w:val="555"/>
                <w:jc w:val="center"/>
              </w:trPr>
              <w:tc>
                <w:tcPr>
                  <w:tcW w:w="2292" w:type="dxa"/>
                  <w:tcBorders>
                    <w:top w:val="single" w:sz="6" w:space="0" w:color="auto"/>
                    <w:bottom w:val="single" w:sz="6" w:space="0" w:color="auto"/>
                  </w:tcBorders>
                  <w:vAlign w:val="center"/>
                </w:tcPr>
                <w:p w:rsidR="00943C40" w:rsidRPr="00D37ED1" w:rsidRDefault="002C1A8F" w:rsidP="00943C40">
                  <w:pPr>
                    <w:spacing w:line="280" w:lineRule="exact"/>
                    <w:rPr>
                      <w:sz w:val="20"/>
                    </w:rPr>
                  </w:pPr>
                  <w:r>
                    <w:rPr>
                      <w:rFonts w:hint="eastAsia"/>
                      <w:sz w:val="20"/>
                    </w:rPr>
                    <w:t>連携団体等との意見交換回数</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943C40" w:rsidRPr="00E623B2" w:rsidRDefault="002C1A8F" w:rsidP="00943C40">
                  <w:pPr>
                    <w:jc w:val="center"/>
                    <w:rPr>
                      <w:rFonts w:ascii="ＭＳ 明朝" w:eastAsia="ＭＳ 明朝" w:hAnsi="ＭＳ 明朝"/>
                      <w:sz w:val="22"/>
                    </w:rPr>
                  </w:pPr>
                  <w:r>
                    <w:rPr>
                      <w:rFonts w:ascii="ＭＳ 明朝" w:eastAsia="ＭＳ 明朝" w:hAnsi="ＭＳ 明朝" w:hint="eastAsia"/>
                      <w:sz w:val="22"/>
                    </w:rPr>
                    <w:t>3</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943C40" w:rsidRPr="00E623B2" w:rsidRDefault="005A01DD" w:rsidP="00943C40">
                  <w:pPr>
                    <w:jc w:val="center"/>
                    <w:rPr>
                      <w:rFonts w:ascii="ＭＳ 明朝" w:eastAsia="ＭＳ 明朝" w:hAnsi="ＭＳ 明朝"/>
                      <w:sz w:val="22"/>
                    </w:rPr>
                  </w:pPr>
                  <w:r>
                    <w:rPr>
                      <w:rFonts w:ascii="ＭＳ 明朝" w:eastAsia="ＭＳ 明朝" w:hAnsi="ＭＳ 明朝" w:hint="eastAsia"/>
                      <w:sz w:val="22"/>
                    </w:rPr>
                    <w:t>5</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943C40" w:rsidRPr="00E623B2" w:rsidRDefault="002C1A8F" w:rsidP="00943C40">
                  <w:pPr>
                    <w:jc w:val="center"/>
                    <w:rPr>
                      <w:rFonts w:ascii="ＭＳ 明朝" w:eastAsia="ＭＳ 明朝" w:hAnsi="ＭＳ 明朝"/>
                      <w:sz w:val="22"/>
                    </w:rPr>
                  </w:pPr>
                  <w:r>
                    <w:rPr>
                      <w:rFonts w:ascii="ＭＳ 明朝" w:eastAsia="ＭＳ 明朝" w:hAnsi="ＭＳ 明朝" w:hint="eastAsia"/>
                      <w:sz w:val="22"/>
                    </w:rPr>
                    <w:t>3</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943C40" w:rsidRPr="00E623B2" w:rsidRDefault="002847D0" w:rsidP="00943C40">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943C40" w:rsidRPr="00E623B2" w:rsidRDefault="002C1A8F" w:rsidP="00943C40">
                  <w:pPr>
                    <w:jc w:val="center"/>
                    <w:rPr>
                      <w:rFonts w:ascii="ＭＳ 明朝" w:eastAsia="ＭＳ 明朝" w:hAnsi="ＭＳ 明朝"/>
                      <w:sz w:val="22"/>
                    </w:rPr>
                  </w:pPr>
                  <w:r>
                    <w:rPr>
                      <w:rFonts w:ascii="ＭＳ 明朝" w:eastAsia="ＭＳ 明朝" w:hAnsi="ＭＳ 明朝" w:hint="eastAsia"/>
                      <w:sz w:val="22"/>
                    </w:rPr>
                    <w:t>3</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943C40" w:rsidRPr="00E623B2" w:rsidRDefault="002847D0" w:rsidP="00943C40">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943C40" w:rsidRPr="00E623B2" w:rsidRDefault="002C1A8F" w:rsidP="00943C40">
                  <w:pPr>
                    <w:jc w:val="center"/>
                    <w:rPr>
                      <w:rFonts w:ascii="ＭＳ 明朝" w:eastAsia="ＭＳ 明朝" w:hAnsi="ＭＳ 明朝"/>
                      <w:sz w:val="22"/>
                    </w:rPr>
                  </w:pPr>
                  <w:r>
                    <w:rPr>
                      <w:rFonts w:ascii="ＭＳ 明朝" w:eastAsia="ＭＳ 明朝" w:hAnsi="ＭＳ 明朝" w:hint="eastAsia"/>
                      <w:sz w:val="22"/>
                    </w:rPr>
                    <w:t>9</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943C40" w:rsidRPr="00E623B2" w:rsidRDefault="002847D0" w:rsidP="00943C40">
                  <w:pPr>
                    <w:jc w:val="center"/>
                    <w:rPr>
                      <w:rFonts w:ascii="ＭＳ 明朝" w:eastAsia="ＭＳ 明朝" w:hAnsi="ＭＳ 明朝"/>
                      <w:sz w:val="22"/>
                    </w:rPr>
                  </w:pPr>
                  <w:r>
                    <w:rPr>
                      <w:rFonts w:ascii="ＭＳ 明朝" w:eastAsia="ＭＳ 明朝" w:hAnsi="ＭＳ 明朝" w:hint="eastAsia"/>
                      <w:sz w:val="22"/>
                    </w:rPr>
                    <w:t>6</w:t>
                  </w:r>
                </w:p>
              </w:tc>
              <w:tc>
                <w:tcPr>
                  <w:tcW w:w="1017" w:type="dxa"/>
                  <w:tcBorders>
                    <w:top w:val="single" w:sz="4" w:space="0" w:color="auto"/>
                    <w:left w:val="dashed" w:sz="4" w:space="0" w:color="auto"/>
                    <w:bottom w:val="single" w:sz="4" w:space="0" w:color="auto"/>
                  </w:tcBorders>
                  <w:shd w:val="clear" w:color="auto" w:fill="FFF2CC" w:themeFill="accent4" w:themeFillTint="33"/>
                  <w:vAlign w:val="center"/>
                </w:tcPr>
                <w:p w:rsidR="00943C40" w:rsidRPr="00E623B2" w:rsidRDefault="002847D0" w:rsidP="00943C40">
                  <w:pPr>
                    <w:jc w:val="center"/>
                    <w:rPr>
                      <w:rFonts w:ascii="ＭＳ 明朝" w:eastAsia="ＭＳ 明朝" w:hAnsi="ＭＳ 明朝"/>
                      <w:sz w:val="22"/>
                    </w:rPr>
                  </w:pPr>
                  <w:r>
                    <w:rPr>
                      <w:rFonts w:ascii="ＭＳ 明朝" w:eastAsia="ＭＳ 明朝" w:hAnsi="ＭＳ 明朝" w:hint="eastAsia"/>
                      <w:sz w:val="22"/>
                    </w:rPr>
                    <w:t>66％</w:t>
                  </w:r>
                </w:p>
              </w:tc>
            </w:tr>
            <w:tr w:rsidR="00943C40" w:rsidRPr="00E623B2" w:rsidTr="002C1A8F">
              <w:trPr>
                <w:trHeight w:val="555"/>
                <w:jc w:val="center"/>
              </w:trPr>
              <w:tc>
                <w:tcPr>
                  <w:tcW w:w="2292" w:type="dxa"/>
                  <w:tcBorders>
                    <w:top w:val="single" w:sz="6" w:space="0" w:color="auto"/>
                    <w:bottom w:val="single" w:sz="6" w:space="0" w:color="auto"/>
                  </w:tcBorders>
                  <w:vAlign w:val="center"/>
                </w:tcPr>
                <w:p w:rsidR="00943C40" w:rsidRDefault="002C1A8F" w:rsidP="00943C40">
                  <w:pPr>
                    <w:spacing w:line="280" w:lineRule="exact"/>
                    <w:rPr>
                      <w:sz w:val="20"/>
                    </w:rPr>
                  </w:pPr>
                  <w:r>
                    <w:rPr>
                      <w:rFonts w:hint="eastAsia"/>
                      <w:sz w:val="20"/>
                    </w:rPr>
                    <w:t>ふくしまバーガーサミット</w:t>
                  </w:r>
                  <w:r>
                    <w:rPr>
                      <w:rFonts w:hint="eastAsia"/>
                      <w:sz w:val="20"/>
                    </w:rPr>
                    <w:t>in</w:t>
                  </w:r>
                  <w:r>
                    <w:rPr>
                      <w:rFonts w:hint="eastAsia"/>
                      <w:sz w:val="20"/>
                    </w:rPr>
                    <w:t>桑折来場者数</w:t>
                  </w:r>
                </w:p>
                <w:p w:rsidR="002C1A8F" w:rsidRPr="00D37ED1" w:rsidRDefault="002C1A8F" w:rsidP="00943C40">
                  <w:pPr>
                    <w:spacing w:line="280" w:lineRule="exact"/>
                    <w:rPr>
                      <w:sz w:val="20"/>
                    </w:rPr>
                  </w:pPr>
                  <w:r>
                    <w:rPr>
                      <w:rFonts w:hint="eastAsia"/>
                      <w:sz w:val="20"/>
                    </w:rPr>
                    <w:t>（単位：千人）</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943C40" w:rsidRPr="00E623B2" w:rsidRDefault="00890EA0" w:rsidP="00943C40">
                  <w:pPr>
                    <w:jc w:val="center"/>
                    <w:rPr>
                      <w:rFonts w:ascii="ＭＳ 明朝" w:eastAsia="ＭＳ 明朝" w:hAnsi="ＭＳ 明朝"/>
                      <w:sz w:val="22"/>
                    </w:rPr>
                  </w:pPr>
                  <w:r>
                    <w:rPr>
                      <w:rFonts w:ascii="ＭＳ 明朝" w:eastAsia="ＭＳ 明朝" w:hAnsi="ＭＳ 明朝" w:hint="eastAsia"/>
                      <w:sz w:val="22"/>
                    </w:rPr>
                    <w:t>20</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943C40" w:rsidRPr="00E623B2" w:rsidRDefault="00890EA0" w:rsidP="00943C40">
                  <w:pPr>
                    <w:jc w:val="center"/>
                    <w:rPr>
                      <w:rFonts w:ascii="ＭＳ 明朝" w:eastAsia="ＭＳ 明朝" w:hAnsi="ＭＳ 明朝"/>
                      <w:sz w:val="22"/>
                    </w:rPr>
                  </w:pPr>
                  <w:r>
                    <w:rPr>
                      <w:rFonts w:ascii="ＭＳ 明朝" w:eastAsia="ＭＳ 明朝" w:hAnsi="ＭＳ 明朝" w:hint="eastAsia"/>
                      <w:sz w:val="22"/>
                    </w:rPr>
                    <w:t>8</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943C40" w:rsidRPr="00E623B2" w:rsidRDefault="002C1A8F" w:rsidP="00943C40">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943C40" w:rsidRPr="00E623B2" w:rsidRDefault="002C1A8F" w:rsidP="00943C40">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943C40" w:rsidRPr="00E623B2" w:rsidRDefault="002C1A8F" w:rsidP="00943C40">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943C40" w:rsidRPr="00E623B2" w:rsidRDefault="002C1A8F" w:rsidP="00943C40">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943C40" w:rsidRPr="00E623B2" w:rsidRDefault="002C1A8F" w:rsidP="00943C40">
                  <w:pPr>
                    <w:jc w:val="center"/>
                    <w:rPr>
                      <w:rFonts w:ascii="ＭＳ 明朝" w:eastAsia="ＭＳ 明朝" w:hAnsi="ＭＳ 明朝"/>
                      <w:sz w:val="22"/>
                    </w:rPr>
                  </w:pPr>
                  <w:r>
                    <w:rPr>
                      <w:rFonts w:ascii="ＭＳ 明朝" w:eastAsia="ＭＳ 明朝" w:hAnsi="ＭＳ 明朝" w:hint="eastAsia"/>
                      <w:sz w:val="22"/>
                    </w:rPr>
                    <w:t>20</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943C40" w:rsidRPr="00E623B2" w:rsidRDefault="002C1A8F" w:rsidP="00943C40">
                  <w:pPr>
                    <w:jc w:val="center"/>
                    <w:rPr>
                      <w:rFonts w:ascii="ＭＳ 明朝" w:eastAsia="ＭＳ 明朝" w:hAnsi="ＭＳ 明朝"/>
                      <w:sz w:val="22"/>
                    </w:rPr>
                  </w:pPr>
                  <w:r>
                    <w:rPr>
                      <w:rFonts w:ascii="ＭＳ 明朝" w:eastAsia="ＭＳ 明朝" w:hAnsi="ＭＳ 明朝" w:hint="eastAsia"/>
                      <w:sz w:val="22"/>
                    </w:rPr>
                    <w:t>8</w:t>
                  </w:r>
                </w:p>
              </w:tc>
              <w:tc>
                <w:tcPr>
                  <w:tcW w:w="1017" w:type="dxa"/>
                  <w:tcBorders>
                    <w:top w:val="single" w:sz="4" w:space="0" w:color="auto"/>
                    <w:left w:val="dashed" w:sz="4" w:space="0" w:color="auto"/>
                    <w:bottom w:val="single" w:sz="4" w:space="0" w:color="auto"/>
                  </w:tcBorders>
                  <w:shd w:val="clear" w:color="auto" w:fill="FFF2CC" w:themeFill="accent4" w:themeFillTint="33"/>
                  <w:vAlign w:val="center"/>
                </w:tcPr>
                <w:p w:rsidR="002C1A8F" w:rsidRPr="00E623B2" w:rsidRDefault="002C1A8F" w:rsidP="002C1A8F">
                  <w:pPr>
                    <w:jc w:val="center"/>
                    <w:rPr>
                      <w:rFonts w:ascii="ＭＳ 明朝" w:eastAsia="ＭＳ 明朝" w:hAnsi="ＭＳ 明朝"/>
                      <w:sz w:val="22"/>
                    </w:rPr>
                  </w:pPr>
                  <w:r>
                    <w:rPr>
                      <w:rFonts w:ascii="ＭＳ 明朝" w:eastAsia="ＭＳ 明朝" w:hAnsi="ＭＳ 明朝" w:hint="eastAsia"/>
                      <w:sz w:val="22"/>
                    </w:rPr>
                    <w:t>40</w:t>
                  </w:r>
                  <w:r w:rsidR="00FB545E">
                    <w:rPr>
                      <w:rFonts w:ascii="ＭＳ 明朝" w:eastAsia="ＭＳ 明朝" w:hAnsi="ＭＳ 明朝" w:hint="eastAsia"/>
                      <w:sz w:val="22"/>
                    </w:rPr>
                    <w:t>％</w:t>
                  </w:r>
                </w:p>
              </w:tc>
            </w:tr>
            <w:tr w:rsidR="002C1A8F" w:rsidRPr="00E623B2" w:rsidTr="002C1A8F">
              <w:trPr>
                <w:trHeight w:val="555"/>
                <w:jc w:val="center"/>
              </w:trPr>
              <w:tc>
                <w:tcPr>
                  <w:tcW w:w="2292" w:type="dxa"/>
                  <w:tcBorders>
                    <w:top w:val="single" w:sz="6" w:space="0" w:color="auto"/>
                    <w:bottom w:val="single" w:sz="6" w:space="0" w:color="auto"/>
                  </w:tcBorders>
                  <w:vAlign w:val="center"/>
                </w:tcPr>
                <w:p w:rsidR="002C1A8F" w:rsidRDefault="002C1A8F" w:rsidP="002C1A8F">
                  <w:pPr>
                    <w:spacing w:line="280" w:lineRule="exact"/>
                    <w:rPr>
                      <w:sz w:val="20"/>
                    </w:rPr>
                  </w:pPr>
                  <w:r>
                    <w:rPr>
                      <w:rFonts w:hint="eastAsia"/>
                      <w:sz w:val="20"/>
                    </w:rPr>
                    <w:t>くにみ春のフードフェスタ来場者数</w:t>
                  </w:r>
                </w:p>
                <w:p w:rsidR="002C1A8F" w:rsidRPr="00D37ED1" w:rsidRDefault="002C1A8F" w:rsidP="002C1A8F">
                  <w:pPr>
                    <w:spacing w:line="280" w:lineRule="exact"/>
                    <w:rPr>
                      <w:sz w:val="20"/>
                    </w:rPr>
                  </w:pPr>
                  <w:r>
                    <w:rPr>
                      <w:rFonts w:hint="eastAsia"/>
                      <w:sz w:val="20"/>
                    </w:rPr>
                    <w:t>（単位：千人）</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2C1A8F" w:rsidRPr="00E623B2" w:rsidRDefault="002C1A8F" w:rsidP="002C1A8F">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2C1A8F" w:rsidRPr="00E623B2" w:rsidRDefault="002C1A8F" w:rsidP="002C1A8F">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C1A8F" w:rsidRPr="00E623B2" w:rsidRDefault="00890EA0" w:rsidP="002C1A8F">
                  <w:pPr>
                    <w:jc w:val="center"/>
                    <w:rPr>
                      <w:rFonts w:ascii="ＭＳ 明朝" w:eastAsia="ＭＳ 明朝" w:hAnsi="ＭＳ 明朝"/>
                      <w:sz w:val="22"/>
                    </w:rPr>
                  </w:pPr>
                  <w:r>
                    <w:rPr>
                      <w:rFonts w:ascii="ＭＳ 明朝" w:eastAsia="ＭＳ 明朝" w:hAnsi="ＭＳ 明朝" w:hint="eastAsia"/>
                      <w:sz w:val="22"/>
                    </w:rPr>
                    <w:t>20</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2C1A8F" w:rsidRPr="00E623B2" w:rsidRDefault="00760FB8" w:rsidP="002C1A8F">
                  <w:pPr>
                    <w:jc w:val="center"/>
                    <w:rPr>
                      <w:rFonts w:ascii="ＭＳ 明朝" w:eastAsia="ＭＳ 明朝" w:hAnsi="ＭＳ 明朝"/>
                      <w:sz w:val="22"/>
                    </w:rPr>
                  </w:pPr>
                  <w:r>
                    <w:rPr>
                      <w:rFonts w:ascii="ＭＳ 明朝" w:eastAsia="ＭＳ 明朝" w:hAnsi="ＭＳ 明朝" w:hint="eastAsia"/>
                      <w:sz w:val="22"/>
                    </w:rPr>
                    <w:t>30</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C1A8F" w:rsidRPr="00E623B2" w:rsidRDefault="002C1A8F" w:rsidP="002C1A8F">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2C1A8F" w:rsidRPr="00E623B2" w:rsidRDefault="002C1A8F" w:rsidP="002C1A8F">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C1A8F" w:rsidRPr="00E623B2" w:rsidRDefault="002C1A8F" w:rsidP="002C1A8F">
                  <w:pPr>
                    <w:jc w:val="center"/>
                    <w:rPr>
                      <w:rFonts w:ascii="ＭＳ 明朝" w:eastAsia="ＭＳ 明朝" w:hAnsi="ＭＳ 明朝"/>
                      <w:sz w:val="22"/>
                    </w:rPr>
                  </w:pPr>
                  <w:r>
                    <w:rPr>
                      <w:rFonts w:ascii="ＭＳ 明朝" w:eastAsia="ＭＳ 明朝" w:hAnsi="ＭＳ 明朝" w:hint="eastAsia"/>
                      <w:sz w:val="22"/>
                    </w:rPr>
                    <w:t>20</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2C1A8F" w:rsidRPr="00E623B2" w:rsidRDefault="00760FB8" w:rsidP="002C1A8F">
                  <w:pPr>
                    <w:jc w:val="center"/>
                    <w:rPr>
                      <w:rFonts w:ascii="ＭＳ 明朝" w:eastAsia="ＭＳ 明朝" w:hAnsi="ＭＳ 明朝"/>
                      <w:sz w:val="22"/>
                    </w:rPr>
                  </w:pPr>
                  <w:r>
                    <w:rPr>
                      <w:rFonts w:ascii="ＭＳ 明朝" w:eastAsia="ＭＳ 明朝" w:hAnsi="ＭＳ 明朝" w:hint="eastAsia"/>
                      <w:sz w:val="22"/>
                    </w:rPr>
                    <w:t>30</w:t>
                  </w:r>
                </w:p>
              </w:tc>
              <w:tc>
                <w:tcPr>
                  <w:tcW w:w="1017" w:type="dxa"/>
                  <w:tcBorders>
                    <w:top w:val="single" w:sz="4" w:space="0" w:color="auto"/>
                    <w:left w:val="dashed" w:sz="4" w:space="0" w:color="auto"/>
                    <w:bottom w:val="single" w:sz="4" w:space="0" w:color="auto"/>
                  </w:tcBorders>
                  <w:shd w:val="clear" w:color="auto" w:fill="FFF2CC" w:themeFill="accent4" w:themeFillTint="33"/>
                  <w:vAlign w:val="center"/>
                </w:tcPr>
                <w:p w:rsidR="002C1A8F" w:rsidRPr="00E623B2" w:rsidRDefault="00760FB8" w:rsidP="002C1A8F">
                  <w:pPr>
                    <w:jc w:val="center"/>
                    <w:rPr>
                      <w:rFonts w:ascii="ＭＳ 明朝" w:eastAsia="ＭＳ 明朝" w:hAnsi="ＭＳ 明朝"/>
                      <w:sz w:val="22"/>
                    </w:rPr>
                  </w:pPr>
                  <w:r>
                    <w:rPr>
                      <w:rFonts w:ascii="ＭＳ 明朝" w:eastAsia="ＭＳ 明朝" w:hAnsi="ＭＳ 明朝" w:hint="eastAsia"/>
                      <w:sz w:val="22"/>
                    </w:rPr>
                    <w:t>150％</w:t>
                  </w:r>
                </w:p>
              </w:tc>
            </w:tr>
            <w:tr w:rsidR="002C1A8F" w:rsidRPr="00E623B2" w:rsidTr="006D1633">
              <w:trPr>
                <w:trHeight w:val="555"/>
                <w:jc w:val="center"/>
              </w:trPr>
              <w:tc>
                <w:tcPr>
                  <w:tcW w:w="2292" w:type="dxa"/>
                  <w:tcBorders>
                    <w:top w:val="single" w:sz="6" w:space="0" w:color="auto"/>
                    <w:bottom w:val="single" w:sz="8" w:space="0" w:color="auto"/>
                  </w:tcBorders>
                  <w:vAlign w:val="center"/>
                </w:tcPr>
                <w:p w:rsidR="002C1A8F" w:rsidRDefault="002C1A8F" w:rsidP="002C1A8F">
                  <w:pPr>
                    <w:spacing w:line="280" w:lineRule="exact"/>
                    <w:rPr>
                      <w:sz w:val="20"/>
                    </w:rPr>
                  </w:pPr>
                  <w:r>
                    <w:rPr>
                      <w:rFonts w:hint="eastAsia"/>
                      <w:sz w:val="20"/>
                    </w:rPr>
                    <w:t>川俣シャモまつり来場者数</w:t>
                  </w:r>
                </w:p>
                <w:p w:rsidR="002C1A8F" w:rsidRPr="00D37ED1" w:rsidRDefault="002C1A8F" w:rsidP="002C1A8F">
                  <w:pPr>
                    <w:spacing w:line="280" w:lineRule="exact"/>
                    <w:rPr>
                      <w:sz w:val="20"/>
                    </w:rPr>
                  </w:pPr>
                  <w:r>
                    <w:rPr>
                      <w:rFonts w:hint="eastAsia"/>
                      <w:sz w:val="20"/>
                    </w:rPr>
                    <w:t>（単位：千円）</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2C1A8F" w:rsidRPr="00E623B2" w:rsidRDefault="002C1A8F" w:rsidP="002C1A8F">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2C1A8F" w:rsidRPr="00E623B2" w:rsidRDefault="002C1A8F" w:rsidP="002C1A8F">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C1A8F" w:rsidRPr="00E623B2" w:rsidRDefault="002C1A8F" w:rsidP="002C1A8F">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2C1A8F" w:rsidRPr="00E623B2" w:rsidRDefault="002C1A8F" w:rsidP="002C1A8F">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C1A8F" w:rsidRPr="00E623B2" w:rsidRDefault="00890EA0" w:rsidP="002C1A8F">
                  <w:pPr>
                    <w:jc w:val="center"/>
                    <w:rPr>
                      <w:rFonts w:ascii="ＭＳ 明朝" w:eastAsia="ＭＳ 明朝" w:hAnsi="ＭＳ 明朝"/>
                      <w:sz w:val="22"/>
                    </w:rPr>
                  </w:pPr>
                  <w:r>
                    <w:rPr>
                      <w:rFonts w:ascii="ＭＳ 明朝" w:eastAsia="ＭＳ 明朝" w:hAnsi="ＭＳ 明朝" w:hint="eastAsia"/>
                      <w:sz w:val="22"/>
                    </w:rPr>
                    <w:t>11</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2C1A8F" w:rsidRPr="00E623B2" w:rsidRDefault="00890EA0" w:rsidP="002C1A8F">
                  <w:pPr>
                    <w:jc w:val="center"/>
                    <w:rPr>
                      <w:rFonts w:ascii="ＭＳ 明朝" w:eastAsia="ＭＳ 明朝" w:hAnsi="ＭＳ 明朝"/>
                      <w:sz w:val="22"/>
                    </w:rPr>
                  </w:pPr>
                  <w:r>
                    <w:rPr>
                      <w:rFonts w:ascii="ＭＳ 明朝" w:eastAsia="ＭＳ 明朝" w:hAnsi="ＭＳ 明朝" w:hint="eastAsia"/>
                      <w:sz w:val="22"/>
                    </w:rPr>
                    <w:t>17</w:t>
                  </w:r>
                </w:p>
              </w:tc>
              <w:tc>
                <w:tcPr>
                  <w:tcW w:w="735" w:type="dxa"/>
                  <w:tcBorders>
                    <w:top w:val="single" w:sz="4" w:space="0" w:color="auto"/>
                    <w:left w:val="single" w:sz="4" w:space="0" w:color="auto"/>
                    <w:bottom w:val="single" w:sz="8" w:space="0" w:color="auto"/>
                    <w:right w:val="dashed" w:sz="4" w:space="0" w:color="auto"/>
                  </w:tcBorders>
                  <w:shd w:val="clear" w:color="auto" w:fill="DEEAF6" w:themeFill="accent1" w:themeFillTint="33"/>
                  <w:vAlign w:val="center"/>
                </w:tcPr>
                <w:p w:rsidR="002C1A8F" w:rsidRPr="00E623B2" w:rsidRDefault="002C1A8F" w:rsidP="002C1A8F">
                  <w:pPr>
                    <w:jc w:val="center"/>
                    <w:rPr>
                      <w:rFonts w:ascii="ＭＳ 明朝" w:eastAsia="ＭＳ 明朝" w:hAnsi="ＭＳ 明朝"/>
                      <w:sz w:val="22"/>
                    </w:rPr>
                  </w:pPr>
                  <w:r>
                    <w:rPr>
                      <w:rFonts w:ascii="ＭＳ 明朝" w:eastAsia="ＭＳ 明朝" w:hAnsi="ＭＳ 明朝" w:hint="eastAsia"/>
                      <w:sz w:val="22"/>
                    </w:rPr>
                    <w:t>11</w:t>
                  </w:r>
                </w:p>
              </w:tc>
              <w:tc>
                <w:tcPr>
                  <w:tcW w:w="735" w:type="dxa"/>
                  <w:tcBorders>
                    <w:top w:val="single" w:sz="4" w:space="0" w:color="auto"/>
                    <w:left w:val="dashed" w:sz="4" w:space="0" w:color="auto"/>
                    <w:bottom w:val="single" w:sz="8" w:space="0" w:color="auto"/>
                    <w:right w:val="dashed" w:sz="4" w:space="0" w:color="auto"/>
                  </w:tcBorders>
                  <w:shd w:val="clear" w:color="auto" w:fill="FFCCCC"/>
                  <w:vAlign w:val="center"/>
                </w:tcPr>
                <w:p w:rsidR="002C1A8F" w:rsidRPr="00E623B2" w:rsidRDefault="00760FB8" w:rsidP="002C1A8F">
                  <w:pPr>
                    <w:jc w:val="center"/>
                    <w:rPr>
                      <w:rFonts w:ascii="ＭＳ 明朝" w:eastAsia="ＭＳ 明朝" w:hAnsi="ＭＳ 明朝"/>
                      <w:sz w:val="22"/>
                    </w:rPr>
                  </w:pPr>
                  <w:r>
                    <w:rPr>
                      <w:rFonts w:ascii="ＭＳ 明朝" w:eastAsia="ＭＳ 明朝" w:hAnsi="ＭＳ 明朝" w:hint="eastAsia"/>
                      <w:sz w:val="22"/>
                    </w:rPr>
                    <w:t>17</w:t>
                  </w:r>
                </w:p>
              </w:tc>
              <w:tc>
                <w:tcPr>
                  <w:tcW w:w="1017" w:type="dxa"/>
                  <w:tcBorders>
                    <w:top w:val="single" w:sz="4" w:space="0" w:color="auto"/>
                    <w:left w:val="dashed" w:sz="4" w:space="0" w:color="auto"/>
                    <w:bottom w:val="single" w:sz="8" w:space="0" w:color="auto"/>
                  </w:tcBorders>
                  <w:shd w:val="clear" w:color="auto" w:fill="FFF2CC" w:themeFill="accent4" w:themeFillTint="33"/>
                  <w:vAlign w:val="center"/>
                </w:tcPr>
                <w:p w:rsidR="002C1A8F" w:rsidRPr="00E623B2" w:rsidRDefault="00760FB8" w:rsidP="002C1A8F">
                  <w:pPr>
                    <w:jc w:val="center"/>
                    <w:rPr>
                      <w:rFonts w:ascii="ＭＳ 明朝" w:eastAsia="ＭＳ 明朝" w:hAnsi="ＭＳ 明朝"/>
                      <w:sz w:val="22"/>
                    </w:rPr>
                  </w:pPr>
                  <w:r>
                    <w:rPr>
                      <w:rFonts w:ascii="ＭＳ 明朝" w:eastAsia="ＭＳ 明朝" w:hAnsi="ＭＳ 明朝" w:hint="eastAsia"/>
                      <w:sz w:val="22"/>
                    </w:rPr>
                    <w:t>154％</w:t>
                  </w:r>
                </w:p>
              </w:tc>
            </w:tr>
          </w:tbl>
          <w:p w:rsidR="00943C40" w:rsidRDefault="00943C40" w:rsidP="00943C40">
            <w:pPr>
              <w:rPr>
                <w:rFonts w:asciiTheme="majorEastAsia" w:eastAsiaTheme="majorEastAsia" w:hAnsiTheme="majorEastAsia"/>
              </w:rPr>
            </w:pPr>
          </w:p>
          <w:p w:rsidR="00C32305" w:rsidRDefault="00C32305" w:rsidP="00943C40">
            <w:pPr>
              <w:rPr>
                <w:rFonts w:asciiTheme="majorEastAsia" w:eastAsiaTheme="majorEastAsia" w:hAnsiTheme="majorEastAsia"/>
              </w:rPr>
            </w:pPr>
          </w:p>
          <w:p w:rsidR="00943C40" w:rsidRDefault="00943C40" w:rsidP="00943C40">
            <w:pP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w:t>
            </w:r>
            <w:r w:rsidRPr="00A74320">
              <w:rPr>
                <w:rFonts w:asciiTheme="majorEastAsia" w:eastAsiaTheme="majorEastAsia" w:hAnsiTheme="majorEastAsia" w:hint="eastAsia"/>
                <w:shd w:val="pct15" w:color="auto" w:fill="FFFFFF"/>
              </w:rPr>
              <w:t>評　価】</w:t>
            </w:r>
          </w:p>
          <w:tbl>
            <w:tblPr>
              <w:tblStyle w:val="a3"/>
              <w:tblW w:w="0" w:type="auto"/>
              <w:tblBorders>
                <w:top w:val="thinThickSmallGap" w:sz="12" w:space="0" w:color="auto"/>
                <w:left w:val="thinThickSmallGap" w:sz="12" w:space="0" w:color="auto"/>
                <w:bottom w:val="thinThickSmallGap" w:sz="12" w:space="0" w:color="auto"/>
                <w:right w:val="thinThickSmallGap" w:sz="12" w:space="0" w:color="auto"/>
              </w:tblBorders>
              <w:tblLook w:val="04A0" w:firstRow="1" w:lastRow="0" w:firstColumn="1" w:lastColumn="0" w:noHBand="0" w:noVBand="1"/>
            </w:tblPr>
            <w:tblGrid>
              <w:gridCol w:w="582"/>
              <w:gridCol w:w="2164"/>
              <w:gridCol w:w="2164"/>
              <w:gridCol w:w="2164"/>
              <w:gridCol w:w="2164"/>
            </w:tblGrid>
            <w:tr w:rsidR="00B8429E" w:rsidTr="00C43863">
              <w:trPr>
                <w:trHeight w:val="2548"/>
              </w:trPr>
              <w:tc>
                <w:tcPr>
                  <w:tcW w:w="582" w:type="dxa"/>
                  <w:textDirection w:val="tbRlV"/>
                  <w:vAlign w:val="center"/>
                </w:tcPr>
                <w:p w:rsidR="00B8429E" w:rsidRPr="00217BEC" w:rsidRDefault="00B8429E" w:rsidP="00B8429E">
                  <w:pPr>
                    <w:ind w:left="113" w:right="113"/>
                    <w:jc w:val="center"/>
                    <w:rPr>
                      <w:rFonts w:ascii="HGS明朝E" w:eastAsia="HGS明朝E" w:hAnsi="HGS明朝E"/>
                      <w:sz w:val="22"/>
                    </w:rPr>
                  </w:pPr>
                  <w:r>
                    <w:rPr>
                      <w:rFonts w:ascii="HGS明朝E" w:eastAsia="HGS明朝E" w:hAnsi="HGS明朝E" w:hint="eastAsia"/>
                      <w:sz w:val="22"/>
                    </w:rPr>
                    <w:t>自己評価（判定 Ｂ</w:t>
                  </w:r>
                  <w:r>
                    <w:rPr>
                      <w:rFonts w:ascii="ＭＳ 明朝" w:eastAsia="ＭＳ 明朝" w:hAnsi="ＭＳ 明朝" w:cs="ＭＳ 明朝" w:hint="eastAsia"/>
                      <w:sz w:val="22"/>
                    </w:rPr>
                    <w:t xml:space="preserve"> </w:t>
                  </w:r>
                  <w:r w:rsidRPr="00217BEC">
                    <w:rPr>
                      <w:rFonts w:ascii="HGS明朝E" w:eastAsia="HGS明朝E" w:hAnsi="HGS明朝E" w:hint="eastAsia"/>
                      <w:sz w:val="22"/>
                    </w:rPr>
                    <w:t>）</w:t>
                  </w:r>
                </w:p>
              </w:tc>
              <w:tc>
                <w:tcPr>
                  <w:tcW w:w="8656" w:type="dxa"/>
                  <w:gridSpan w:val="4"/>
                </w:tcPr>
                <w:p w:rsidR="00B8429E" w:rsidRDefault="00B8429E" w:rsidP="00B8429E">
                  <w:pPr>
                    <w:rPr>
                      <w:rFonts w:ascii="ＭＳ 明朝" w:eastAsia="ＭＳ 明朝" w:hAnsi="ＭＳ 明朝"/>
                      <w:sz w:val="20"/>
                    </w:rPr>
                  </w:pPr>
                  <w:r w:rsidRPr="00C42144">
                    <w:rPr>
                      <w:rFonts w:ascii="ＭＳ 明朝" w:eastAsia="ＭＳ 明朝" w:hAnsi="ＭＳ 明朝" w:hint="eastAsia"/>
                      <w:sz w:val="20"/>
                    </w:rPr>
                    <w:t xml:space="preserve">　地域</w:t>
                  </w:r>
                  <w:r>
                    <w:rPr>
                      <w:rFonts w:ascii="ＭＳ 明朝" w:eastAsia="ＭＳ 明朝" w:hAnsi="ＭＳ 明朝" w:hint="eastAsia"/>
                      <w:sz w:val="20"/>
                    </w:rPr>
                    <w:t>として</w:t>
                  </w:r>
                  <w:r w:rsidRPr="00C42144">
                    <w:rPr>
                      <w:rFonts w:ascii="ＭＳ 明朝" w:eastAsia="ＭＳ 明朝" w:hAnsi="ＭＳ 明朝" w:hint="eastAsia"/>
                      <w:sz w:val="20"/>
                    </w:rPr>
                    <w:t>の方向性</w:t>
                  </w:r>
                  <w:r>
                    <w:rPr>
                      <w:rFonts w:ascii="ＭＳ 明朝" w:eastAsia="ＭＳ 明朝" w:hAnsi="ＭＳ 明朝" w:hint="eastAsia"/>
                      <w:sz w:val="20"/>
                    </w:rPr>
                    <w:t>の共通認識を持て</w:t>
                  </w:r>
                  <w:r w:rsidRPr="00C42144">
                    <w:rPr>
                      <w:rFonts w:ascii="ＭＳ 明朝" w:eastAsia="ＭＳ 明朝" w:hAnsi="ＭＳ 明朝" w:hint="eastAsia"/>
                      <w:sz w:val="20"/>
                    </w:rPr>
                    <w:t>ていない部分もあるが、当初予定</w:t>
                  </w:r>
                  <w:r>
                    <w:rPr>
                      <w:rFonts w:ascii="ＭＳ 明朝" w:eastAsia="ＭＳ 明朝" w:hAnsi="ＭＳ 明朝" w:hint="eastAsia"/>
                      <w:sz w:val="20"/>
                    </w:rPr>
                    <w:t>したとおりイベントの開催・参画することが出来た。天候にも左右されたが、地域内に大きな経済効果を得られる来場者数を記録した。今回のイベント等への参加を通して個社支援展開する予定であったが、参加団体や地域商店会などの団体に対する支援が大きくなり、個社伴走型支援には至らなかった。</w:t>
                  </w:r>
                </w:p>
                <w:p w:rsidR="00B8429E" w:rsidRPr="00DD6D80" w:rsidRDefault="00B8429E" w:rsidP="00B8429E">
                  <w:pPr>
                    <w:rPr>
                      <w:rFonts w:ascii="ＭＳ 明朝" w:eastAsia="ＭＳ 明朝" w:hAnsi="ＭＳ 明朝"/>
                    </w:rPr>
                  </w:pPr>
                  <w:r>
                    <w:rPr>
                      <w:rFonts w:ascii="ＭＳ 明朝" w:eastAsia="ＭＳ 明朝" w:hAnsi="ＭＳ 明朝" w:hint="eastAsia"/>
                      <w:sz w:val="20"/>
                    </w:rPr>
                    <w:t xml:space="preserve">　相乗効果を生み出しながら地域のブランド化を図るため、今後きちんと道筋を描いた事業展開が必要である。</w:t>
                  </w:r>
                </w:p>
              </w:tc>
            </w:tr>
            <w:tr w:rsidR="00B8429E" w:rsidTr="00C43863">
              <w:trPr>
                <w:trHeight w:val="261"/>
              </w:trPr>
              <w:tc>
                <w:tcPr>
                  <w:tcW w:w="582" w:type="dxa"/>
                  <w:vMerge w:val="restart"/>
                  <w:textDirection w:val="tbRlV"/>
                  <w:vAlign w:val="center"/>
                </w:tcPr>
                <w:p w:rsidR="00B8429E" w:rsidRPr="00217BEC" w:rsidRDefault="00B8429E" w:rsidP="00B8429E">
                  <w:pPr>
                    <w:ind w:left="113" w:right="113"/>
                    <w:jc w:val="center"/>
                    <w:rPr>
                      <w:rFonts w:ascii="HGS明朝E" w:eastAsia="HGS明朝E" w:hAnsi="HGS明朝E"/>
                      <w:sz w:val="22"/>
                    </w:rPr>
                  </w:pPr>
                  <w:r>
                    <w:rPr>
                      <w:rFonts w:ascii="HGS明朝E" w:eastAsia="HGS明朝E" w:hAnsi="HGS明朝E" w:hint="eastAsia"/>
                      <w:sz w:val="22"/>
                    </w:rPr>
                    <w:t>委員会評価</w:t>
                  </w:r>
                </w:p>
              </w:tc>
              <w:tc>
                <w:tcPr>
                  <w:tcW w:w="2164" w:type="dxa"/>
                  <w:vAlign w:val="center"/>
                </w:tcPr>
                <w:p w:rsidR="00B8429E" w:rsidRPr="0056611E" w:rsidRDefault="00B8429E" w:rsidP="00B8429E">
                  <w:pPr>
                    <w:jc w:val="center"/>
                    <w:rPr>
                      <w:rFonts w:ascii="ＭＳ 明朝" w:eastAsia="ＭＳ 明朝" w:hAnsi="ＭＳ 明朝"/>
                      <w:b/>
                      <w:sz w:val="24"/>
                    </w:rPr>
                  </w:pPr>
                  <w:r w:rsidRPr="0056611E">
                    <w:rPr>
                      <w:rFonts w:ascii="ＭＳ 明朝" w:eastAsia="ＭＳ 明朝" w:hAnsi="ＭＳ 明朝" w:hint="eastAsia"/>
                      <w:b/>
                      <w:sz w:val="24"/>
                    </w:rPr>
                    <w:t>Ａ</w:t>
                  </w:r>
                </w:p>
              </w:tc>
              <w:tc>
                <w:tcPr>
                  <w:tcW w:w="2164" w:type="dxa"/>
                  <w:vAlign w:val="center"/>
                </w:tcPr>
                <w:p w:rsidR="00B8429E" w:rsidRPr="0056611E" w:rsidRDefault="00B8429E" w:rsidP="00B8429E">
                  <w:pPr>
                    <w:jc w:val="center"/>
                    <w:rPr>
                      <w:rFonts w:ascii="ＭＳ 明朝" w:eastAsia="ＭＳ 明朝" w:hAnsi="ＭＳ 明朝"/>
                      <w:b/>
                      <w:sz w:val="24"/>
                    </w:rPr>
                  </w:pPr>
                  <w:r w:rsidRPr="0056611E">
                    <w:rPr>
                      <w:rFonts w:ascii="ＭＳ 明朝" w:eastAsia="ＭＳ 明朝" w:hAnsi="ＭＳ 明朝" w:hint="eastAsia"/>
                      <w:b/>
                      <w:sz w:val="24"/>
                    </w:rPr>
                    <w:t>Ｂ</w:t>
                  </w:r>
                </w:p>
              </w:tc>
              <w:tc>
                <w:tcPr>
                  <w:tcW w:w="2164" w:type="dxa"/>
                  <w:vAlign w:val="center"/>
                </w:tcPr>
                <w:p w:rsidR="00B8429E" w:rsidRPr="0056611E" w:rsidRDefault="00B8429E" w:rsidP="00B8429E">
                  <w:pPr>
                    <w:jc w:val="center"/>
                    <w:rPr>
                      <w:rFonts w:ascii="ＭＳ 明朝" w:eastAsia="ＭＳ 明朝" w:hAnsi="ＭＳ 明朝"/>
                      <w:b/>
                      <w:sz w:val="24"/>
                    </w:rPr>
                  </w:pPr>
                  <w:r w:rsidRPr="0056611E">
                    <w:rPr>
                      <w:rFonts w:ascii="ＭＳ 明朝" w:eastAsia="ＭＳ 明朝" w:hAnsi="ＭＳ 明朝" w:hint="eastAsia"/>
                      <w:b/>
                      <w:sz w:val="24"/>
                    </w:rPr>
                    <w:t>Ｃ</w:t>
                  </w:r>
                </w:p>
              </w:tc>
              <w:tc>
                <w:tcPr>
                  <w:tcW w:w="2164" w:type="dxa"/>
                  <w:vAlign w:val="center"/>
                </w:tcPr>
                <w:p w:rsidR="00B8429E" w:rsidRPr="0056611E" w:rsidRDefault="00B8429E" w:rsidP="00B8429E">
                  <w:pPr>
                    <w:jc w:val="center"/>
                    <w:rPr>
                      <w:rFonts w:ascii="ＭＳ 明朝" w:eastAsia="ＭＳ 明朝" w:hAnsi="ＭＳ 明朝"/>
                      <w:b/>
                      <w:sz w:val="24"/>
                    </w:rPr>
                  </w:pPr>
                  <w:r w:rsidRPr="0056611E">
                    <w:rPr>
                      <w:rFonts w:ascii="ＭＳ 明朝" w:eastAsia="ＭＳ 明朝" w:hAnsi="ＭＳ 明朝" w:hint="eastAsia"/>
                      <w:b/>
                      <w:sz w:val="24"/>
                    </w:rPr>
                    <w:t>Ｄ</w:t>
                  </w:r>
                </w:p>
              </w:tc>
            </w:tr>
            <w:tr w:rsidR="00B8429E" w:rsidTr="005D61D3">
              <w:trPr>
                <w:trHeight w:val="715"/>
              </w:trPr>
              <w:tc>
                <w:tcPr>
                  <w:tcW w:w="582" w:type="dxa"/>
                  <w:vMerge/>
                  <w:textDirection w:val="tbRlV"/>
                  <w:vAlign w:val="center"/>
                </w:tcPr>
                <w:p w:rsidR="00B8429E" w:rsidRPr="00217BEC" w:rsidRDefault="00B8429E" w:rsidP="00B8429E">
                  <w:pPr>
                    <w:ind w:left="113" w:right="113"/>
                    <w:jc w:val="center"/>
                    <w:rPr>
                      <w:rFonts w:ascii="HGS明朝E" w:eastAsia="HGS明朝E" w:hAnsi="HGS明朝E"/>
                      <w:sz w:val="22"/>
                    </w:rPr>
                  </w:pPr>
                </w:p>
              </w:tc>
              <w:tc>
                <w:tcPr>
                  <w:tcW w:w="2164" w:type="dxa"/>
                  <w:vAlign w:val="center"/>
                </w:tcPr>
                <w:p w:rsidR="00B8429E" w:rsidRDefault="00B8429E" w:rsidP="005D61D3">
                  <w:pPr>
                    <w:jc w:val="center"/>
                    <w:rPr>
                      <w:rFonts w:ascii="ＭＳ 明朝" w:eastAsia="ＭＳ 明朝" w:hAnsi="ＭＳ 明朝"/>
                    </w:rPr>
                  </w:pPr>
                </w:p>
              </w:tc>
              <w:tc>
                <w:tcPr>
                  <w:tcW w:w="2164" w:type="dxa"/>
                  <w:vAlign w:val="center"/>
                </w:tcPr>
                <w:p w:rsidR="00B8429E" w:rsidRDefault="005D61D3" w:rsidP="005D61D3">
                  <w:pPr>
                    <w:jc w:val="center"/>
                    <w:rPr>
                      <w:rFonts w:ascii="ＭＳ 明朝" w:eastAsia="ＭＳ 明朝" w:hAnsi="ＭＳ 明朝"/>
                    </w:rPr>
                  </w:pPr>
                  <w:r>
                    <w:rPr>
                      <w:rFonts w:ascii="ＭＳ 明朝" w:eastAsia="ＭＳ 明朝" w:hAnsi="ＭＳ 明朝" w:hint="eastAsia"/>
                    </w:rPr>
                    <w:t>★</w:t>
                  </w:r>
                </w:p>
              </w:tc>
              <w:tc>
                <w:tcPr>
                  <w:tcW w:w="2164" w:type="dxa"/>
                  <w:vAlign w:val="center"/>
                </w:tcPr>
                <w:p w:rsidR="00B8429E" w:rsidRDefault="00B8429E" w:rsidP="005D61D3">
                  <w:pPr>
                    <w:jc w:val="center"/>
                    <w:rPr>
                      <w:rFonts w:ascii="ＭＳ 明朝" w:eastAsia="ＭＳ 明朝" w:hAnsi="ＭＳ 明朝"/>
                    </w:rPr>
                  </w:pPr>
                </w:p>
              </w:tc>
              <w:tc>
                <w:tcPr>
                  <w:tcW w:w="2164" w:type="dxa"/>
                  <w:vAlign w:val="center"/>
                </w:tcPr>
                <w:p w:rsidR="00B8429E" w:rsidRDefault="00B8429E" w:rsidP="005D61D3">
                  <w:pPr>
                    <w:jc w:val="center"/>
                    <w:rPr>
                      <w:rFonts w:ascii="ＭＳ 明朝" w:eastAsia="ＭＳ 明朝" w:hAnsi="ＭＳ 明朝"/>
                    </w:rPr>
                  </w:pPr>
                </w:p>
              </w:tc>
            </w:tr>
            <w:tr w:rsidR="00B8429E" w:rsidTr="00C43863">
              <w:trPr>
                <w:trHeight w:val="2051"/>
              </w:trPr>
              <w:tc>
                <w:tcPr>
                  <w:tcW w:w="582" w:type="dxa"/>
                  <w:vMerge/>
                  <w:textDirection w:val="tbRlV"/>
                  <w:vAlign w:val="center"/>
                </w:tcPr>
                <w:p w:rsidR="00B8429E" w:rsidRPr="00217BEC" w:rsidRDefault="00B8429E" w:rsidP="00B8429E">
                  <w:pPr>
                    <w:ind w:left="113" w:right="113"/>
                    <w:jc w:val="center"/>
                    <w:rPr>
                      <w:rFonts w:ascii="HGS明朝E" w:eastAsia="HGS明朝E" w:hAnsi="HGS明朝E"/>
                      <w:sz w:val="22"/>
                    </w:rPr>
                  </w:pPr>
                </w:p>
              </w:tc>
              <w:tc>
                <w:tcPr>
                  <w:tcW w:w="8656" w:type="dxa"/>
                  <w:gridSpan w:val="4"/>
                </w:tcPr>
                <w:p w:rsidR="00B8429E" w:rsidRDefault="00B8429E" w:rsidP="00B8429E">
                  <w:pPr>
                    <w:jc w:val="left"/>
                    <w:rPr>
                      <w:rFonts w:ascii="ＭＳ 明朝" w:eastAsia="ＭＳ 明朝" w:hAnsi="ＭＳ 明朝"/>
                    </w:rPr>
                  </w:pPr>
                  <w:r>
                    <w:rPr>
                      <w:rFonts w:ascii="ＭＳ 明朝" w:eastAsia="ＭＳ 明朝" w:hAnsi="ＭＳ 明朝" w:hint="eastAsia"/>
                    </w:rPr>
                    <w:t>（提言・提案等）</w:t>
                  </w:r>
                </w:p>
                <w:p w:rsidR="005D61D3" w:rsidRPr="005D61D3" w:rsidRDefault="005D61D3" w:rsidP="005D61D3">
                  <w:pPr>
                    <w:jc w:val="left"/>
                    <w:rPr>
                      <w:rFonts w:ascii="ＭＳ 明朝" w:eastAsia="ＭＳ 明朝" w:hAnsi="ＭＳ 明朝" w:hint="eastAsia"/>
                      <w:sz w:val="20"/>
                    </w:rPr>
                  </w:pPr>
                  <w:r>
                    <w:rPr>
                      <w:rFonts w:ascii="ＭＳ 明朝" w:eastAsia="ＭＳ 明朝" w:hAnsi="ＭＳ 明朝" w:hint="eastAsia"/>
                      <w:sz w:val="20"/>
                    </w:rPr>
                    <w:t xml:space="preserve">　次年度の修正事項として、地域としての方向性が固まっていない部分があるため、しっかり道筋を固めて事業実施すべきである。</w:t>
                  </w:r>
                </w:p>
              </w:tc>
            </w:tr>
          </w:tbl>
          <w:p w:rsidR="00B8429E" w:rsidRPr="00A74320" w:rsidRDefault="00B8429E" w:rsidP="00943C40">
            <w:pPr>
              <w:rPr>
                <w:rFonts w:asciiTheme="majorEastAsia" w:eastAsiaTheme="majorEastAsia" w:hAnsiTheme="majorEastAsia"/>
                <w:shd w:val="pct15" w:color="auto" w:fill="FFFFFF"/>
              </w:rPr>
            </w:pPr>
          </w:p>
          <w:p w:rsidR="00943C40" w:rsidRDefault="00943C40" w:rsidP="008E3F15">
            <w:pPr>
              <w:rPr>
                <w:rFonts w:asciiTheme="majorEastAsia" w:eastAsiaTheme="majorEastAsia" w:hAnsiTheme="majorEastAsia"/>
              </w:rPr>
            </w:pPr>
          </w:p>
          <w:p w:rsidR="005D4432" w:rsidRDefault="005D4432" w:rsidP="008E3F15">
            <w:pPr>
              <w:rPr>
                <w:rFonts w:asciiTheme="majorEastAsia" w:eastAsiaTheme="majorEastAsia" w:hAnsiTheme="majorEastAsia"/>
              </w:rPr>
            </w:pPr>
          </w:p>
          <w:p w:rsidR="005D4432" w:rsidRDefault="005D4432" w:rsidP="008E3F15">
            <w:pPr>
              <w:rPr>
                <w:rFonts w:asciiTheme="majorEastAsia" w:eastAsiaTheme="majorEastAsia" w:hAnsiTheme="majorEastAsia"/>
              </w:rPr>
            </w:pPr>
          </w:p>
          <w:p w:rsidR="005D4432" w:rsidRDefault="005D4432" w:rsidP="008E3F15">
            <w:pPr>
              <w:rPr>
                <w:rFonts w:asciiTheme="majorEastAsia" w:eastAsiaTheme="majorEastAsia" w:hAnsiTheme="majorEastAsia"/>
              </w:rPr>
            </w:pPr>
          </w:p>
          <w:p w:rsidR="00943C40" w:rsidRPr="00380027" w:rsidRDefault="00943C40" w:rsidP="00943C40">
            <w:pPr>
              <w:spacing w:line="480" w:lineRule="auto"/>
              <w:rPr>
                <w:rFonts w:asciiTheme="majorEastAsia" w:eastAsiaTheme="majorEastAsia" w:hAnsiTheme="majorEastAsia"/>
                <w:sz w:val="24"/>
                <w:u w:val="single"/>
              </w:rPr>
            </w:pPr>
            <w:r>
              <w:rPr>
                <w:rFonts w:asciiTheme="majorEastAsia" w:eastAsiaTheme="majorEastAsia" w:hAnsiTheme="majorEastAsia" w:hint="eastAsia"/>
                <w:sz w:val="24"/>
                <w:u w:val="single"/>
              </w:rPr>
              <w:lastRenderedPageBreak/>
              <w:t>８</w:t>
            </w:r>
            <w:r w:rsidRPr="00380027">
              <w:rPr>
                <w:rFonts w:asciiTheme="majorEastAsia" w:eastAsiaTheme="majorEastAsia" w:hAnsiTheme="majorEastAsia" w:hint="eastAsia"/>
                <w:sz w:val="24"/>
                <w:u w:val="single"/>
              </w:rPr>
              <w:t>．</w:t>
            </w:r>
            <w:r>
              <w:rPr>
                <w:rFonts w:asciiTheme="majorEastAsia" w:eastAsiaTheme="majorEastAsia" w:hAnsiTheme="majorEastAsia" w:hint="eastAsia"/>
                <w:sz w:val="24"/>
                <w:u w:val="single"/>
              </w:rPr>
              <w:t>経営発達支援事業の円滑な実施に向けた支援力向上のための取組</w:t>
            </w:r>
          </w:p>
          <w:p w:rsidR="00943C40" w:rsidRPr="00A74320" w:rsidRDefault="00943C40" w:rsidP="00943C40">
            <w:pPr>
              <w:spacing w:line="340" w:lineRule="exact"/>
              <w:rPr>
                <w:rFonts w:ascii="ＭＳ ゴシック" w:eastAsia="ＭＳ ゴシック" w:hAnsi="ＭＳ ゴシック"/>
                <w:shd w:val="pct15" w:color="auto" w:fill="FFFFFF"/>
              </w:rPr>
            </w:pPr>
            <w:r w:rsidRPr="00A74320">
              <w:rPr>
                <w:rFonts w:ascii="ＭＳ ゴシック" w:eastAsia="ＭＳ ゴシック" w:hAnsi="ＭＳ ゴシック" w:hint="eastAsia"/>
                <w:shd w:val="pct15" w:color="auto" w:fill="FFFFFF"/>
              </w:rPr>
              <w:t>【想定する効果】</w:t>
            </w:r>
          </w:p>
          <w:p w:rsidR="00943C40" w:rsidRDefault="00A432C6" w:rsidP="00943C40">
            <w:pPr>
              <w:spacing w:line="340" w:lineRule="exact"/>
              <w:rPr>
                <w:rFonts w:ascii="ＭＳ 明朝" w:eastAsia="ＭＳ 明朝" w:hAnsi="ＭＳ 明朝"/>
              </w:rPr>
            </w:pPr>
            <w:r>
              <w:rPr>
                <w:rFonts w:ascii="ＭＳ 明朝" w:eastAsia="ＭＳ 明朝" w:hAnsi="ＭＳ 明朝" w:hint="eastAsia"/>
              </w:rPr>
              <w:t xml:space="preserve">　本事業における3商工会職員の連携により効率的・効果的支援を可能とし、支援情報の共有やグループ支援を実施することにより、スキルの底上げと支援ノウハウの集積を行い、質の高い経営支援を目指す。</w:t>
            </w:r>
          </w:p>
          <w:p w:rsidR="00943C40" w:rsidRPr="00A432C6" w:rsidRDefault="00943C40" w:rsidP="00943C40">
            <w:pPr>
              <w:spacing w:line="340" w:lineRule="exact"/>
              <w:rPr>
                <w:rFonts w:ascii="ＭＳ 明朝" w:eastAsia="ＭＳ 明朝" w:hAnsi="ＭＳ 明朝"/>
              </w:rPr>
            </w:pPr>
          </w:p>
          <w:p w:rsidR="00943C40" w:rsidRDefault="00943C40" w:rsidP="00943C40">
            <w:pPr>
              <w:tabs>
                <w:tab w:val="left" w:pos="975"/>
              </w:tabs>
              <w:rPr>
                <w:rFonts w:asciiTheme="majorEastAsia" w:eastAsiaTheme="majorEastAsia" w:hAnsiTheme="majorEastAsia"/>
              </w:rPr>
            </w:pPr>
            <w:r w:rsidRPr="00A74320">
              <w:rPr>
                <w:rFonts w:ascii="ＭＳ ゴシック" w:eastAsia="ＭＳ ゴシック" w:hAnsi="ＭＳ ゴシック" w:hint="eastAsia"/>
                <w:shd w:val="pct15" w:color="auto" w:fill="FFFFFF"/>
              </w:rPr>
              <w:t>【</w:t>
            </w:r>
            <w:r>
              <w:rPr>
                <w:rFonts w:ascii="ＭＳ ゴシック" w:eastAsia="ＭＳ ゴシック" w:hAnsi="ＭＳ ゴシック" w:hint="eastAsia"/>
                <w:shd w:val="pct15" w:color="auto" w:fill="FFFFFF"/>
              </w:rPr>
              <w:t>事業実施状況</w:t>
            </w:r>
            <w:r w:rsidRPr="00A74320">
              <w:rPr>
                <w:rFonts w:ascii="ＭＳ ゴシック" w:eastAsia="ＭＳ ゴシック" w:hAnsi="ＭＳ ゴシック" w:hint="eastAsia"/>
                <w:shd w:val="pct15" w:color="auto" w:fill="FFFFFF"/>
              </w:rPr>
              <w:t>】</w:t>
            </w:r>
          </w:p>
          <w:p w:rsidR="00943C40" w:rsidRDefault="00943C40" w:rsidP="00943C40">
            <w:pPr>
              <w:spacing w:line="340" w:lineRule="exact"/>
              <w:rPr>
                <w:rFonts w:ascii="ＭＳ 明朝" w:eastAsia="ＭＳ 明朝" w:hAnsi="ＭＳ 明朝"/>
              </w:rPr>
            </w:pPr>
            <w:r>
              <w:rPr>
                <w:rFonts w:ascii="ＭＳ 明朝" w:eastAsia="ＭＳ 明朝" w:hAnsi="ＭＳ 明朝" w:hint="eastAsia"/>
              </w:rPr>
              <w:t>（１）他の支援機関との連携を通じた支援ノウハウ等の情報交換に関すること</w:t>
            </w:r>
          </w:p>
          <w:tbl>
            <w:tblPr>
              <w:tblStyle w:val="a3"/>
              <w:tblW w:w="0" w:type="auto"/>
              <w:jc w:val="center"/>
              <w:tblLook w:val="04A0" w:firstRow="1" w:lastRow="0" w:firstColumn="1" w:lastColumn="0" w:noHBand="0" w:noVBand="1"/>
            </w:tblPr>
            <w:tblGrid>
              <w:gridCol w:w="1080"/>
              <w:gridCol w:w="7966"/>
            </w:tblGrid>
            <w:tr w:rsidR="00943C40" w:rsidTr="001A5A5B">
              <w:trPr>
                <w:trHeight w:val="3143"/>
                <w:jc w:val="center"/>
              </w:trPr>
              <w:tc>
                <w:tcPr>
                  <w:tcW w:w="1080" w:type="dxa"/>
                  <w:tcBorders>
                    <w:top w:val="single" w:sz="8" w:space="0" w:color="auto"/>
                    <w:left w:val="single" w:sz="8" w:space="0" w:color="auto"/>
                  </w:tcBorders>
                  <w:shd w:val="pct15" w:color="auto" w:fill="auto"/>
                  <w:vAlign w:val="center"/>
                </w:tcPr>
                <w:p w:rsidR="00943C40" w:rsidRDefault="00943C40" w:rsidP="00943C40">
                  <w:pPr>
                    <w:spacing w:line="300" w:lineRule="exact"/>
                    <w:jc w:val="center"/>
                    <w:rPr>
                      <w:rFonts w:ascii="ＭＳ 明朝" w:eastAsia="ＭＳ 明朝" w:hAnsi="ＭＳ 明朝"/>
                    </w:rPr>
                  </w:pPr>
                  <w:r>
                    <w:rPr>
                      <w:rFonts w:ascii="ＭＳ 明朝" w:eastAsia="ＭＳ 明朝" w:hAnsi="ＭＳ 明朝" w:hint="eastAsia"/>
                    </w:rPr>
                    <w:t>計画</w:t>
                  </w:r>
                </w:p>
                <w:p w:rsidR="00943C40" w:rsidRDefault="00943C40" w:rsidP="00943C40">
                  <w:pPr>
                    <w:spacing w:line="300" w:lineRule="exact"/>
                    <w:jc w:val="center"/>
                    <w:rPr>
                      <w:rFonts w:ascii="ＭＳ 明朝" w:eastAsia="ＭＳ 明朝" w:hAnsi="ＭＳ 明朝"/>
                    </w:rPr>
                  </w:pPr>
                  <w:r>
                    <w:rPr>
                      <w:rFonts w:ascii="ＭＳ 明朝" w:eastAsia="ＭＳ 明朝" w:hAnsi="ＭＳ 明朝" w:hint="eastAsia"/>
                    </w:rPr>
                    <w:t>内容</w:t>
                  </w:r>
                </w:p>
              </w:tc>
              <w:tc>
                <w:tcPr>
                  <w:tcW w:w="7966" w:type="dxa"/>
                  <w:tcBorders>
                    <w:top w:val="single" w:sz="8" w:space="0" w:color="auto"/>
                    <w:right w:val="single" w:sz="8" w:space="0" w:color="auto"/>
                  </w:tcBorders>
                  <w:vAlign w:val="center"/>
                </w:tcPr>
                <w:p w:rsidR="00FB0901" w:rsidRDefault="00FB0901" w:rsidP="00FB0901">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①</w:t>
                  </w:r>
                  <w:r w:rsidR="000908AC">
                    <w:rPr>
                      <w:rFonts w:ascii="ＭＳ 明朝" w:eastAsia="ＭＳ 明朝" w:hAnsi="ＭＳ 明朝" w:hint="eastAsia"/>
                      <w:sz w:val="20"/>
                    </w:rPr>
                    <w:t xml:space="preserve"> </w:t>
                  </w:r>
                  <w:r w:rsidR="00A432C6">
                    <w:rPr>
                      <w:rFonts w:ascii="ＭＳ 明朝" w:eastAsia="ＭＳ 明朝" w:hAnsi="ＭＳ 明朝" w:hint="eastAsia"/>
                      <w:sz w:val="20"/>
                    </w:rPr>
                    <w:t>新たに「企業支援会議」を</w:t>
                  </w:r>
                  <w:r w:rsidR="00341FB7">
                    <w:rPr>
                      <w:rFonts w:ascii="ＭＳ 明朝" w:eastAsia="ＭＳ 明朝" w:hAnsi="ＭＳ 明朝" w:hint="eastAsia"/>
                      <w:sz w:val="20"/>
                    </w:rPr>
                    <w:t>新</w:t>
                  </w:r>
                  <w:r w:rsidR="00A432C6">
                    <w:rPr>
                      <w:rFonts w:ascii="ＭＳ 明朝" w:eastAsia="ＭＳ 明朝" w:hAnsi="ＭＳ 明朝" w:hint="eastAsia"/>
                      <w:sz w:val="20"/>
                    </w:rPr>
                    <w:t>設し、事業所支援</w:t>
                  </w:r>
                  <w:r>
                    <w:rPr>
                      <w:rFonts w:ascii="ＭＳ 明朝" w:eastAsia="ＭＳ 明朝" w:hAnsi="ＭＳ 明朝" w:hint="eastAsia"/>
                      <w:sz w:val="20"/>
                    </w:rPr>
                    <w:t>方法・内容</w:t>
                  </w:r>
                  <w:r w:rsidR="00A432C6">
                    <w:rPr>
                      <w:rFonts w:ascii="ＭＳ 明朝" w:eastAsia="ＭＳ 明朝" w:hAnsi="ＭＳ 明朝" w:hint="eastAsia"/>
                      <w:sz w:val="20"/>
                    </w:rPr>
                    <w:t>に特化し</w:t>
                  </w:r>
                  <w:r>
                    <w:rPr>
                      <w:rFonts w:ascii="ＭＳ 明朝" w:eastAsia="ＭＳ 明朝" w:hAnsi="ＭＳ 明朝" w:hint="eastAsia"/>
                      <w:sz w:val="20"/>
                    </w:rPr>
                    <w:t>て協議する場</w:t>
                  </w:r>
                  <w:r w:rsidR="00A432C6">
                    <w:rPr>
                      <w:rFonts w:ascii="ＭＳ 明朝" w:eastAsia="ＭＳ 明朝" w:hAnsi="ＭＳ 明朝" w:hint="eastAsia"/>
                      <w:sz w:val="20"/>
                    </w:rPr>
                    <w:t>と</w:t>
                  </w:r>
                  <w:r w:rsidR="000908AC">
                    <w:rPr>
                      <w:rFonts w:ascii="ＭＳ 明朝" w:eastAsia="ＭＳ 明朝" w:hAnsi="ＭＳ 明朝" w:hint="eastAsia"/>
                      <w:sz w:val="20"/>
                    </w:rPr>
                    <w:t>して開催</w:t>
                  </w:r>
                </w:p>
                <w:p w:rsidR="002A4C4F" w:rsidRDefault="002A4C4F" w:rsidP="00FB0901">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 xml:space="preserve">　・支援案件に関する協議</w:t>
                  </w:r>
                </w:p>
                <w:p w:rsidR="002A4C4F" w:rsidRDefault="002A4C4F" w:rsidP="00341FB7">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 xml:space="preserve">　・グループ支援を行うにあたっての案件抽出、グループの構成</w:t>
                  </w:r>
                </w:p>
                <w:p w:rsidR="00FB0901" w:rsidRDefault="00FB0901" w:rsidP="00FB0901">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②</w:t>
                  </w:r>
                  <w:r w:rsidR="000908AC">
                    <w:rPr>
                      <w:rFonts w:ascii="ＭＳ 明朝" w:eastAsia="ＭＳ 明朝" w:hAnsi="ＭＳ 明朝" w:hint="eastAsia"/>
                      <w:sz w:val="20"/>
                    </w:rPr>
                    <w:t xml:space="preserve"> </w:t>
                  </w:r>
                  <w:r w:rsidR="001F0EC3">
                    <w:rPr>
                      <w:rFonts w:ascii="ＭＳ 明朝" w:eastAsia="ＭＳ 明朝" w:hAnsi="ＭＳ 明朝" w:hint="eastAsia"/>
                      <w:sz w:val="20"/>
                    </w:rPr>
                    <w:t>小規模事業者経営改善資金貸付団体連絡協議会</w:t>
                  </w:r>
                  <w:r w:rsidR="009C0B04">
                    <w:rPr>
                      <w:rFonts w:ascii="ＭＳ 明朝" w:eastAsia="ＭＳ 明朝" w:hAnsi="ＭＳ 明朝" w:hint="eastAsia"/>
                      <w:sz w:val="20"/>
                    </w:rPr>
                    <w:t>（年2回）</w:t>
                  </w:r>
                  <w:r w:rsidR="001F0EC3">
                    <w:rPr>
                      <w:rFonts w:ascii="ＭＳ 明朝" w:eastAsia="ＭＳ 明朝" w:hAnsi="ＭＳ 明朝" w:hint="eastAsia"/>
                      <w:sz w:val="20"/>
                    </w:rPr>
                    <w:t>、</w:t>
                  </w:r>
                  <w:r w:rsidR="009C0B04">
                    <w:rPr>
                      <w:rFonts w:ascii="ＭＳ 明朝" w:eastAsia="ＭＳ 明朝" w:hAnsi="ＭＳ 明朝" w:hint="eastAsia"/>
                      <w:sz w:val="20"/>
                    </w:rPr>
                    <w:t>小企業者税務援助推進協議会（年2回）の会議の場において情報交換を行う。</w:t>
                  </w:r>
                </w:p>
                <w:p w:rsidR="009C0B04" w:rsidRDefault="009C0B04" w:rsidP="00FB0901">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③</w:t>
                  </w:r>
                  <w:r w:rsidR="000908AC">
                    <w:rPr>
                      <w:rFonts w:ascii="ＭＳ 明朝" w:eastAsia="ＭＳ 明朝" w:hAnsi="ＭＳ 明朝" w:hint="eastAsia"/>
                      <w:sz w:val="20"/>
                    </w:rPr>
                    <w:t xml:space="preserve"> </w:t>
                  </w:r>
                  <w:r>
                    <w:rPr>
                      <w:rFonts w:ascii="ＭＳ 明朝" w:eastAsia="ＭＳ 明朝" w:hAnsi="ＭＳ 明朝" w:hint="eastAsia"/>
                      <w:sz w:val="20"/>
                    </w:rPr>
                    <w:t>組織内での支援ノウハウ集積</w:t>
                  </w:r>
                </w:p>
                <w:p w:rsidR="002A4C4F" w:rsidRDefault="002A4C4F" w:rsidP="00FB0901">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 xml:space="preserve">　・情報の共有</w:t>
                  </w:r>
                </w:p>
                <w:p w:rsidR="002A4C4F" w:rsidRDefault="002A4C4F" w:rsidP="00FB0901">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 xml:space="preserve">　・案件処理カードへの支援情報集積、共有、活用</w:t>
                  </w:r>
                </w:p>
                <w:p w:rsidR="002A4C4F" w:rsidRPr="00FB0901" w:rsidRDefault="002A4C4F" w:rsidP="00FB0901">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 xml:space="preserve">　・職員のヒューマンリソースの管理</w:t>
                  </w:r>
                </w:p>
              </w:tc>
            </w:tr>
            <w:tr w:rsidR="002A4C4F" w:rsidRPr="00BE2649" w:rsidTr="00FF5E88">
              <w:trPr>
                <w:cantSplit/>
                <w:trHeight w:val="1244"/>
                <w:jc w:val="center"/>
              </w:trPr>
              <w:tc>
                <w:tcPr>
                  <w:tcW w:w="1080" w:type="dxa"/>
                  <w:tcBorders>
                    <w:left w:val="single" w:sz="8" w:space="0" w:color="auto"/>
                  </w:tcBorders>
                  <w:shd w:val="pct15" w:color="auto" w:fill="auto"/>
                  <w:textDirection w:val="tbRlV"/>
                  <w:vAlign w:val="center"/>
                </w:tcPr>
                <w:p w:rsidR="002A4C4F" w:rsidRDefault="002A4C4F" w:rsidP="00943C40">
                  <w:pPr>
                    <w:spacing w:line="300" w:lineRule="exact"/>
                    <w:ind w:left="113" w:right="113"/>
                    <w:jc w:val="center"/>
                    <w:rPr>
                      <w:rFonts w:ascii="ＭＳ 明朝" w:eastAsia="ＭＳ 明朝" w:hAnsi="ＭＳ 明朝"/>
                    </w:rPr>
                  </w:pPr>
                  <w:r>
                    <w:rPr>
                      <w:rFonts w:ascii="ＭＳ 明朝" w:eastAsia="ＭＳ 明朝" w:hAnsi="ＭＳ 明朝" w:hint="eastAsia"/>
                    </w:rPr>
                    <w:t>実施内容</w:t>
                  </w:r>
                </w:p>
              </w:tc>
              <w:tc>
                <w:tcPr>
                  <w:tcW w:w="7966" w:type="dxa"/>
                  <w:tcBorders>
                    <w:right w:val="single" w:sz="8" w:space="0" w:color="auto"/>
                  </w:tcBorders>
                  <w:shd w:val="clear" w:color="auto" w:fill="auto"/>
                </w:tcPr>
                <w:p w:rsidR="00022C57" w:rsidRDefault="00BD15A7" w:rsidP="00BD15A7">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w:t>
                  </w:r>
                  <w:r w:rsidR="00022C57">
                    <w:rPr>
                      <w:rFonts w:ascii="ＭＳ 明朝" w:eastAsia="ＭＳ 明朝" w:hAnsi="ＭＳ 明朝" w:hint="eastAsia"/>
                      <w:sz w:val="20"/>
                    </w:rPr>
                    <w:t>8月31日、12月5日の</w:t>
                  </w:r>
                  <w:r w:rsidR="00F14029">
                    <w:rPr>
                      <w:rFonts w:ascii="ＭＳ 明朝" w:eastAsia="ＭＳ 明朝" w:hAnsi="ＭＳ 明朝" w:hint="eastAsia"/>
                      <w:sz w:val="20"/>
                    </w:rPr>
                    <w:t>年間2回の企業支援会議を開催。</w:t>
                  </w:r>
                  <w:r w:rsidR="00FF5E88">
                    <w:rPr>
                      <w:rFonts w:ascii="ＭＳ 明朝" w:eastAsia="ＭＳ 明朝" w:hAnsi="ＭＳ 明朝" w:hint="eastAsia"/>
                      <w:sz w:val="20"/>
                    </w:rPr>
                    <w:t>主任経営指導員1名、主任経営支援員1名、経営指導員3名が参加した。</w:t>
                  </w:r>
                  <w:r w:rsidR="00022C57">
                    <w:rPr>
                      <w:rFonts w:ascii="ＭＳ 明朝" w:eastAsia="ＭＳ 明朝" w:hAnsi="ＭＳ 明朝" w:hint="eastAsia"/>
                      <w:sz w:val="20"/>
                    </w:rPr>
                    <w:t>どちらも</w:t>
                  </w:r>
                  <w:r w:rsidR="00F14029">
                    <w:rPr>
                      <w:rFonts w:ascii="ＭＳ 明朝" w:eastAsia="ＭＳ 明朝" w:hAnsi="ＭＳ 明朝" w:hint="eastAsia"/>
                      <w:sz w:val="20"/>
                    </w:rPr>
                    <w:t>経営発達支援事業の実施</w:t>
                  </w:r>
                  <w:r w:rsidR="00022C57">
                    <w:rPr>
                      <w:rFonts w:ascii="ＭＳ 明朝" w:eastAsia="ＭＳ 明朝" w:hAnsi="ＭＳ 明朝" w:hint="eastAsia"/>
                      <w:sz w:val="20"/>
                    </w:rPr>
                    <w:t>内容の説明、予定期間、</w:t>
                  </w:r>
                  <w:r w:rsidR="00FF5E88">
                    <w:rPr>
                      <w:rFonts w:ascii="ＭＳ 明朝" w:eastAsia="ＭＳ 明朝" w:hAnsi="ＭＳ 明朝" w:hint="eastAsia"/>
                      <w:sz w:val="20"/>
                    </w:rPr>
                    <w:t>効果測定方法、進捗状況など、事業の具体的内容・状況</w:t>
                  </w:r>
                  <w:r w:rsidR="00F14029">
                    <w:rPr>
                      <w:rFonts w:ascii="ＭＳ 明朝" w:eastAsia="ＭＳ 明朝" w:hAnsi="ＭＳ 明朝" w:hint="eastAsia"/>
                      <w:sz w:val="20"/>
                    </w:rPr>
                    <w:t>について</w:t>
                  </w:r>
                  <w:r w:rsidR="00FF5E88">
                    <w:rPr>
                      <w:rFonts w:ascii="ＭＳ 明朝" w:eastAsia="ＭＳ 明朝" w:hAnsi="ＭＳ 明朝" w:hint="eastAsia"/>
                      <w:sz w:val="20"/>
                    </w:rPr>
                    <w:t>共通認識を図る場となった。</w:t>
                  </w:r>
                </w:p>
                <w:p w:rsidR="00FF5E88" w:rsidRDefault="00BD15A7" w:rsidP="00BD15A7">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w:t>
                  </w:r>
                  <w:r w:rsidR="00FF5E88">
                    <w:rPr>
                      <w:rFonts w:ascii="ＭＳ 明朝" w:eastAsia="ＭＳ 明朝" w:hAnsi="ＭＳ 明朝" w:hint="eastAsia"/>
                      <w:sz w:val="20"/>
                    </w:rPr>
                    <w:t>小規模事業者経営改善資金貸付団体連絡協議会（</w:t>
                  </w:r>
                  <w:r w:rsidR="00700CED">
                    <w:rPr>
                      <w:rFonts w:ascii="ＭＳ 明朝" w:eastAsia="ＭＳ 明朝" w:hAnsi="ＭＳ 明朝" w:hint="eastAsia"/>
                      <w:sz w:val="20"/>
                    </w:rPr>
                    <w:t>6月7日、11月27日</w:t>
                  </w:r>
                  <w:r w:rsidR="00FF5E88">
                    <w:rPr>
                      <w:rFonts w:ascii="ＭＳ 明朝" w:eastAsia="ＭＳ 明朝" w:hAnsi="ＭＳ 明朝" w:hint="eastAsia"/>
                      <w:sz w:val="20"/>
                    </w:rPr>
                    <w:t>開催）へ経営指導員述べ7名が参加し、年2回小企業者税務援助推進協議会（</w:t>
                  </w:r>
                  <w:r w:rsidR="00700CED">
                    <w:rPr>
                      <w:rFonts w:ascii="ＭＳ 明朝" w:eastAsia="ＭＳ 明朝" w:hAnsi="ＭＳ 明朝" w:hint="eastAsia"/>
                      <w:sz w:val="20"/>
                    </w:rPr>
                    <w:t>6月29日、12月7日</w:t>
                  </w:r>
                  <w:r w:rsidR="00FF5E88">
                    <w:rPr>
                      <w:rFonts w:ascii="ＭＳ 明朝" w:eastAsia="ＭＳ 明朝" w:hAnsi="ＭＳ 明朝" w:hint="eastAsia"/>
                      <w:sz w:val="20"/>
                    </w:rPr>
                    <w:t>開催）へ経営指導員延べ</w:t>
                  </w:r>
                  <w:r w:rsidR="009B7BBA">
                    <w:rPr>
                      <w:rFonts w:ascii="ＭＳ 明朝" w:eastAsia="ＭＳ 明朝" w:hAnsi="ＭＳ 明朝" w:hint="eastAsia"/>
                      <w:sz w:val="20"/>
                    </w:rPr>
                    <w:t>5</w:t>
                  </w:r>
                  <w:r w:rsidR="00FF5E88">
                    <w:rPr>
                      <w:rFonts w:ascii="ＭＳ 明朝" w:eastAsia="ＭＳ 明朝" w:hAnsi="ＭＳ 明朝" w:hint="eastAsia"/>
                      <w:sz w:val="20"/>
                    </w:rPr>
                    <w:t>名が参加した。管内景況や金融情勢について日本政策金融公庫福島支店、</w:t>
                  </w:r>
                  <w:r w:rsidR="009B7BBA">
                    <w:rPr>
                      <w:rFonts w:ascii="ＭＳ 明朝" w:eastAsia="ＭＳ 明朝" w:hAnsi="ＭＳ 明朝" w:hint="eastAsia"/>
                      <w:sz w:val="20"/>
                    </w:rPr>
                    <w:t>県北地区</w:t>
                  </w:r>
                  <w:r w:rsidR="00FF5E88">
                    <w:rPr>
                      <w:rFonts w:ascii="ＭＳ 明朝" w:eastAsia="ＭＳ 明朝" w:hAnsi="ＭＳ 明朝" w:hint="eastAsia"/>
                      <w:sz w:val="20"/>
                    </w:rPr>
                    <w:t>商工会並びに商工会議所との情報交換、東北税理士会福島支部との</w:t>
                  </w:r>
                  <w:r w:rsidR="009B7BBA">
                    <w:rPr>
                      <w:rFonts w:ascii="ＭＳ 明朝" w:eastAsia="ＭＳ 明朝" w:hAnsi="ＭＳ 明朝" w:hint="eastAsia"/>
                      <w:sz w:val="20"/>
                    </w:rPr>
                    <w:t>県北地区商工会との管内景況に関する情報交換を行った。</w:t>
                  </w:r>
                </w:p>
                <w:p w:rsidR="00700CED" w:rsidRPr="00022C57" w:rsidRDefault="00BD15A7" w:rsidP="00BD15A7">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w:t>
                  </w:r>
                  <w:r w:rsidR="00700CED">
                    <w:rPr>
                      <w:rFonts w:ascii="ＭＳ 明朝" w:eastAsia="ＭＳ 明朝" w:hAnsi="ＭＳ 明朝" w:hint="eastAsia"/>
                      <w:sz w:val="20"/>
                    </w:rPr>
                    <w:t>支援ノウハウの集積に関して、ホームページ内での調査情報の共有化、案件処理カードの入力による支援情報共有を行った。職員の資質内容を把握し、グループ支援へ結びつけることとしていたが実施していない。</w:t>
                  </w:r>
                </w:p>
              </w:tc>
            </w:tr>
            <w:tr w:rsidR="00943C40" w:rsidTr="00603AA4">
              <w:trPr>
                <w:trHeight w:val="715"/>
                <w:jc w:val="center"/>
              </w:trPr>
              <w:tc>
                <w:tcPr>
                  <w:tcW w:w="1080" w:type="dxa"/>
                  <w:tcBorders>
                    <w:left w:val="single" w:sz="8" w:space="0" w:color="auto"/>
                    <w:bottom w:val="single" w:sz="8" w:space="0" w:color="auto"/>
                  </w:tcBorders>
                  <w:shd w:val="pct15" w:color="auto" w:fill="auto"/>
                  <w:vAlign w:val="center"/>
                </w:tcPr>
                <w:p w:rsidR="007566F9" w:rsidRPr="007566F9" w:rsidRDefault="007566F9" w:rsidP="007566F9">
                  <w:pPr>
                    <w:spacing w:line="300" w:lineRule="exact"/>
                    <w:jc w:val="center"/>
                    <w:rPr>
                      <w:rFonts w:ascii="ＭＳ 明朝" w:eastAsia="ＭＳ 明朝" w:hAnsi="ＭＳ 明朝"/>
                    </w:rPr>
                  </w:pPr>
                  <w:r w:rsidRPr="007566F9">
                    <w:rPr>
                      <w:rFonts w:ascii="ＭＳ 明朝" w:eastAsia="ＭＳ 明朝" w:hAnsi="ＭＳ 明朝" w:hint="eastAsia"/>
                    </w:rPr>
                    <w:t>効果及び</w:t>
                  </w:r>
                </w:p>
                <w:p w:rsidR="00943C40" w:rsidRDefault="007566F9" w:rsidP="007566F9">
                  <w:pPr>
                    <w:spacing w:line="300" w:lineRule="exact"/>
                    <w:jc w:val="center"/>
                    <w:rPr>
                      <w:rFonts w:ascii="ＭＳ 明朝" w:eastAsia="ＭＳ 明朝" w:hAnsi="ＭＳ 明朝"/>
                    </w:rPr>
                  </w:pPr>
                  <w:r w:rsidRPr="007566F9">
                    <w:rPr>
                      <w:rFonts w:ascii="ＭＳ 明朝" w:eastAsia="ＭＳ 明朝" w:hAnsi="ＭＳ 明朝" w:hint="eastAsia"/>
                    </w:rPr>
                    <w:t>改善点</w:t>
                  </w:r>
                </w:p>
              </w:tc>
              <w:tc>
                <w:tcPr>
                  <w:tcW w:w="7966" w:type="dxa"/>
                  <w:tcBorders>
                    <w:bottom w:val="single" w:sz="8" w:space="0" w:color="auto"/>
                    <w:right w:val="single" w:sz="8" w:space="0" w:color="auto"/>
                  </w:tcBorders>
                  <w:vAlign w:val="center"/>
                </w:tcPr>
                <w:p w:rsidR="00943C40" w:rsidRDefault="002847D0" w:rsidP="002847D0">
                  <w:pPr>
                    <w:spacing w:line="320" w:lineRule="exact"/>
                    <w:ind w:left="200" w:hangingChars="100" w:hanging="200"/>
                    <w:rPr>
                      <w:rFonts w:ascii="ＭＳ 明朝" w:eastAsia="ＭＳ 明朝" w:hAnsi="ＭＳ 明朝"/>
                      <w:sz w:val="20"/>
                    </w:rPr>
                  </w:pPr>
                  <w:r>
                    <w:rPr>
                      <w:rFonts w:ascii="ＭＳ 明朝" w:eastAsia="ＭＳ 明朝" w:hAnsi="ＭＳ 明朝" w:hint="eastAsia"/>
                      <w:sz w:val="20"/>
                    </w:rPr>
                    <w:t>・</w:t>
                  </w:r>
                  <w:r w:rsidR="00022C57">
                    <w:rPr>
                      <w:rFonts w:ascii="ＭＳ 明朝" w:eastAsia="ＭＳ 明朝" w:hAnsi="ＭＳ 明朝" w:hint="eastAsia"/>
                      <w:sz w:val="20"/>
                    </w:rPr>
                    <w:t>本来、会議開催趣旨と</w:t>
                  </w:r>
                  <w:r w:rsidR="009B7BBA">
                    <w:rPr>
                      <w:rFonts w:ascii="ＭＳ 明朝" w:eastAsia="ＭＳ 明朝" w:hAnsi="ＭＳ 明朝" w:hint="eastAsia"/>
                      <w:sz w:val="20"/>
                    </w:rPr>
                    <w:t>していた</w:t>
                  </w:r>
                  <w:r w:rsidR="00022C57">
                    <w:rPr>
                      <w:rFonts w:ascii="ＭＳ 明朝" w:eastAsia="ＭＳ 明朝" w:hAnsi="ＭＳ 明朝" w:hint="eastAsia"/>
                      <w:sz w:val="20"/>
                    </w:rPr>
                    <w:t>個社支援内容協議、グループ支援に関するグループ編成など経営支援に特化する場とすること出来なかったこと</w:t>
                  </w:r>
                  <w:r w:rsidR="009B7BBA">
                    <w:rPr>
                      <w:rFonts w:ascii="ＭＳ 明朝" w:eastAsia="ＭＳ 明朝" w:hAnsi="ＭＳ 明朝" w:hint="eastAsia"/>
                      <w:sz w:val="20"/>
                    </w:rPr>
                    <w:t>、また年12回の開催を予定していたが、</w:t>
                  </w:r>
                  <w:r w:rsidR="00022C57">
                    <w:rPr>
                      <w:rFonts w:ascii="ＭＳ 明朝" w:eastAsia="ＭＳ 明朝" w:hAnsi="ＭＳ 明朝" w:hint="eastAsia"/>
                      <w:sz w:val="20"/>
                    </w:rPr>
                    <w:t>大幅に開催回数が少なかったことが</w:t>
                  </w:r>
                  <w:r w:rsidR="00FF5E88">
                    <w:rPr>
                      <w:rFonts w:ascii="ＭＳ 明朝" w:eastAsia="ＭＳ 明朝" w:hAnsi="ＭＳ 明朝" w:hint="eastAsia"/>
                      <w:sz w:val="20"/>
                    </w:rPr>
                    <w:t>大きな反省点となった。</w:t>
                  </w:r>
                </w:p>
                <w:p w:rsidR="00FF5E88" w:rsidRDefault="002847D0" w:rsidP="00943C40">
                  <w:pPr>
                    <w:spacing w:line="320" w:lineRule="exact"/>
                    <w:rPr>
                      <w:rFonts w:ascii="ＭＳ 明朝" w:eastAsia="ＭＳ 明朝" w:hAnsi="ＭＳ 明朝"/>
                      <w:sz w:val="20"/>
                    </w:rPr>
                  </w:pPr>
                  <w:r>
                    <w:rPr>
                      <w:rFonts w:ascii="ＭＳ 明朝" w:eastAsia="ＭＳ 明朝" w:hAnsi="ＭＳ 明朝" w:hint="eastAsia"/>
                      <w:sz w:val="20"/>
                    </w:rPr>
                    <w:t>・</w:t>
                  </w:r>
                  <w:r w:rsidR="009B7BBA">
                    <w:rPr>
                      <w:rFonts w:ascii="ＭＳ 明朝" w:eastAsia="ＭＳ 明朝" w:hAnsi="ＭＳ 明朝" w:hint="eastAsia"/>
                      <w:sz w:val="20"/>
                    </w:rPr>
                    <w:t>他機関との情報交換は、</w:t>
                  </w:r>
                  <w:r w:rsidR="00700CED">
                    <w:rPr>
                      <w:rFonts w:ascii="ＭＳ 明朝" w:eastAsia="ＭＳ 明朝" w:hAnsi="ＭＳ 明朝" w:hint="eastAsia"/>
                      <w:sz w:val="20"/>
                    </w:rPr>
                    <w:t>事業所支援材料として役立ったことから効果的であった。</w:t>
                  </w:r>
                </w:p>
                <w:p w:rsidR="00700CED" w:rsidRDefault="002847D0" w:rsidP="002847D0">
                  <w:pPr>
                    <w:spacing w:line="320" w:lineRule="exact"/>
                    <w:ind w:left="200" w:hangingChars="100" w:hanging="200"/>
                    <w:rPr>
                      <w:rFonts w:ascii="ＭＳ 明朝" w:eastAsia="ＭＳ 明朝" w:hAnsi="ＭＳ 明朝"/>
                      <w:sz w:val="20"/>
                    </w:rPr>
                  </w:pPr>
                  <w:r>
                    <w:rPr>
                      <w:rFonts w:ascii="ＭＳ 明朝" w:eastAsia="ＭＳ 明朝" w:hAnsi="ＭＳ 明朝" w:hint="eastAsia"/>
                      <w:sz w:val="20"/>
                    </w:rPr>
                    <w:t>・</w:t>
                  </w:r>
                  <w:r w:rsidR="00700CED">
                    <w:rPr>
                      <w:rFonts w:ascii="ＭＳ 明朝" w:eastAsia="ＭＳ 明朝" w:hAnsi="ＭＳ 明朝" w:hint="eastAsia"/>
                      <w:sz w:val="20"/>
                    </w:rPr>
                    <w:t>支援ノウハウの集積を図ってはいるが、集積データをどのように活かすかが今後の課題となる。</w:t>
                  </w:r>
                </w:p>
                <w:p w:rsidR="002847D0" w:rsidRPr="00BE2649" w:rsidRDefault="002847D0" w:rsidP="002847D0">
                  <w:pPr>
                    <w:spacing w:line="320" w:lineRule="exact"/>
                    <w:ind w:left="200" w:hangingChars="100" w:hanging="200"/>
                    <w:rPr>
                      <w:rFonts w:ascii="ＭＳ 明朝" w:eastAsia="ＭＳ 明朝" w:hAnsi="ＭＳ 明朝"/>
                      <w:sz w:val="20"/>
                    </w:rPr>
                  </w:pPr>
                  <w:r>
                    <w:rPr>
                      <w:rFonts w:ascii="ＭＳ 明朝" w:eastAsia="ＭＳ 明朝" w:hAnsi="ＭＳ 明朝" w:hint="eastAsia"/>
                      <w:sz w:val="20"/>
                    </w:rPr>
                    <w:t>・職員のスキルを管理し、人材資源として捉え、有効的なグループ支援を実施する予定であったが実施出来ていない。</w:t>
                  </w:r>
                </w:p>
              </w:tc>
            </w:tr>
          </w:tbl>
          <w:p w:rsidR="00943C40" w:rsidRDefault="00943C40" w:rsidP="00943C40">
            <w:pPr>
              <w:tabs>
                <w:tab w:val="left" w:pos="975"/>
              </w:tabs>
              <w:rPr>
                <w:rFonts w:asciiTheme="majorEastAsia" w:eastAsiaTheme="majorEastAsia" w:hAnsiTheme="majorEastAsia"/>
              </w:rPr>
            </w:pPr>
          </w:p>
          <w:p w:rsidR="00257830" w:rsidRDefault="00257830" w:rsidP="00943C40">
            <w:pPr>
              <w:tabs>
                <w:tab w:val="left" w:pos="975"/>
              </w:tabs>
              <w:rPr>
                <w:rFonts w:asciiTheme="majorEastAsia" w:eastAsiaTheme="majorEastAsia" w:hAnsiTheme="majorEastAsia"/>
              </w:rPr>
            </w:pPr>
          </w:p>
          <w:p w:rsidR="00257830" w:rsidRDefault="00257830" w:rsidP="00943C40">
            <w:pPr>
              <w:tabs>
                <w:tab w:val="left" w:pos="975"/>
              </w:tabs>
              <w:rPr>
                <w:rFonts w:asciiTheme="majorEastAsia" w:eastAsiaTheme="majorEastAsia" w:hAnsiTheme="majorEastAsia"/>
              </w:rPr>
            </w:pPr>
          </w:p>
          <w:p w:rsidR="00257830" w:rsidRDefault="00257830" w:rsidP="00943C40">
            <w:pPr>
              <w:tabs>
                <w:tab w:val="left" w:pos="975"/>
              </w:tabs>
              <w:rPr>
                <w:rFonts w:asciiTheme="majorEastAsia" w:eastAsiaTheme="majorEastAsia" w:hAnsiTheme="majorEastAsia"/>
              </w:rPr>
            </w:pPr>
          </w:p>
          <w:p w:rsidR="00943C40" w:rsidRDefault="00943C40" w:rsidP="00943C40">
            <w:pPr>
              <w:spacing w:line="340" w:lineRule="exact"/>
              <w:rPr>
                <w:rFonts w:ascii="ＭＳ 明朝" w:eastAsia="ＭＳ 明朝" w:hAnsi="ＭＳ 明朝"/>
              </w:rPr>
            </w:pPr>
            <w:r>
              <w:rPr>
                <w:rFonts w:ascii="ＭＳ 明朝" w:eastAsia="ＭＳ 明朝" w:hAnsi="ＭＳ 明朝" w:hint="eastAsia"/>
              </w:rPr>
              <w:lastRenderedPageBreak/>
              <w:t>（２）</w:t>
            </w:r>
            <w:r w:rsidR="00942C82">
              <w:rPr>
                <w:rFonts w:ascii="ＭＳ 明朝" w:eastAsia="ＭＳ 明朝" w:hAnsi="ＭＳ 明朝" w:hint="eastAsia"/>
              </w:rPr>
              <w:t>経営指導員等の資質向上等に関すること</w:t>
            </w:r>
          </w:p>
          <w:tbl>
            <w:tblPr>
              <w:tblStyle w:val="a3"/>
              <w:tblW w:w="0" w:type="auto"/>
              <w:jc w:val="center"/>
              <w:tblLook w:val="04A0" w:firstRow="1" w:lastRow="0" w:firstColumn="1" w:lastColumn="0" w:noHBand="0" w:noVBand="1"/>
            </w:tblPr>
            <w:tblGrid>
              <w:gridCol w:w="1080"/>
              <w:gridCol w:w="7966"/>
            </w:tblGrid>
            <w:tr w:rsidR="00943C40" w:rsidTr="002847D0">
              <w:trPr>
                <w:trHeight w:val="320"/>
                <w:jc w:val="center"/>
              </w:trPr>
              <w:tc>
                <w:tcPr>
                  <w:tcW w:w="1080" w:type="dxa"/>
                  <w:tcBorders>
                    <w:top w:val="single" w:sz="8" w:space="0" w:color="auto"/>
                    <w:left w:val="single" w:sz="8" w:space="0" w:color="auto"/>
                  </w:tcBorders>
                  <w:shd w:val="pct15" w:color="auto" w:fill="auto"/>
                  <w:vAlign w:val="center"/>
                </w:tcPr>
                <w:p w:rsidR="00943C40" w:rsidRDefault="00943C40" w:rsidP="00943C40">
                  <w:pPr>
                    <w:spacing w:line="300" w:lineRule="exact"/>
                    <w:jc w:val="center"/>
                    <w:rPr>
                      <w:rFonts w:ascii="ＭＳ 明朝" w:eastAsia="ＭＳ 明朝" w:hAnsi="ＭＳ 明朝"/>
                    </w:rPr>
                  </w:pPr>
                  <w:r>
                    <w:rPr>
                      <w:rFonts w:ascii="ＭＳ 明朝" w:eastAsia="ＭＳ 明朝" w:hAnsi="ＭＳ 明朝" w:hint="eastAsia"/>
                    </w:rPr>
                    <w:t>計画</w:t>
                  </w:r>
                </w:p>
                <w:p w:rsidR="00943C40" w:rsidRDefault="00943C40" w:rsidP="00943C40">
                  <w:pPr>
                    <w:spacing w:line="300" w:lineRule="exact"/>
                    <w:jc w:val="center"/>
                    <w:rPr>
                      <w:rFonts w:ascii="ＭＳ 明朝" w:eastAsia="ＭＳ 明朝" w:hAnsi="ＭＳ 明朝"/>
                    </w:rPr>
                  </w:pPr>
                  <w:r>
                    <w:rPr>
                      <w:rFonts w:ascii="ＭＳ 明朝" w:eastAsia="ＭＳ 明朝" w:hAnsi="ＭＳ 明朝" w:hint="eastAsia"/>
                    </w:rPr>
                    <w:t>内容</w:t>
                  </w:r>
                </w:p>
              </w:tc>
              <w:tc>
                <w:tcPr>
                  <w:tcW w:w="7966" w:type="dxa"/>
                  <w:tcBorders>
                    <w:top w:val="single" w:sz="8" w:space="0" w:color="auto"/>
                    <w:bottom w:val="single" w:sz="4" w:space="0" w:color="auto"/>
                    <w:right w:val="single" w:sz="8" w:space="0" w:color="auto"/>
                  </w:tcBorders>
                  <w:vAlign w:val="center"/>
                </w:tcPr>
                <w:p w:rsidR="00943C40" w:rsidRDefault="00341FB7" w:rsidP="00943C40">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①</w:t>
                  </w:r>
                  <w:r w:rsidR="002847D0">
                    <w:rPr>
                      <w:rFonts w:ascii="ＭＳ 明朝" w:eastAsia="ＭＳ 明朝" w:hAnsi="ＭＳ 明朝" w:hint="eastAsia"/>
                      <w:sz w:val="20"/>
                    </w:rPr>
                    <w:t xml:space="preserve"> </w:t>
                  </w:r>
                  <w:r>
                    <w:rPr>
                      <w:rFonts w:ascii="ＭＳ 明朝" w:eastAsia="ＭＳ 明朝" w:hAnsi="ＭＳ 明朝" w:hint="eastAsia"/>
                      <w:sz w:val="20"/>
                    </w:rPr>
                    <w:t>経営指導員の資質向上</w:t>
                  </w:r>
                </w:p>
                <w:p w:rsidR="00341FB7" w:rsidRDefault="00341FB7" w:rsidP="00943C40">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 xml:space="preserve">　・企業支援会議及びグループ支援を通しての資質向上</w:t>
                  </w:r>
                </w:p>
                <w:p w:rsidR="00341FB7" w:rsidRDefault="00341FB7" w:rsidP="00943C40">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 xml:space="preserve">　・福島県商工会連合会主催「課題別研修会」参加による資質向上</w:t>
                  </w:r>
                </w:p>
                <w:p w:rsidR="00341FB7" w:rsidRDefault="007A1585" w:rsidP="00943C40">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 xml:space="preserve">　・専門家派遣時の同</w:t>
                  </w:r>
                  <w:r w:rsidR="00341FB7">
                    <w:rPr>
                      <w:rFonts w:ascii="ＭＳ 明朝" w:eastAsia="ＭＳ 明朝" w:hAnsi="ＭＳ 明朝" w:hint="eastAsia"/>
                      <w:sz w:val="20"/>
                    </w:rPr>
                    <w:t>向による資質向上</w:t>
                  </w:r>
                </w:p>
                <w:p w:rsidR="00341FB7" w:rsidRDefault="00341FB7" w:rsidP="00943C40">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 xml:space="preserve">　・中小企業大学校研修参加による資質向上</w:t>
                  </w:r>
                </w:p>
                <w:p w:rsidR="00341FB7" w:rsidRDefault="00341FB7" w:rsidP="00943C40">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②</w:t>
                  </w:r>
                  <w:r w:rsidR="002847D0">
                    <w:rPr>
                      <w:rFonts w:ascii="ＭＳ 明朝" w:eastAsia="ＭＳ 明朝" w:hAnsi="ＭＳ 明朝" w:hint="eastAsia"/>
                      <w:sz w:val="20"/>
                    </w:rPr>
                    <w:t xml:space="preserve"> </w:t>
                  </w:r>
                  <w:r>
                    <w:rPr>
                      <w:rFonts w:ascii="ＭＳ 明朝" w:eastAsia="ＭＳ 明朝" w:hAnsi="ＭＳ 明朝" w:hint="eastAsia"/>
                      <w:sz w:val="20"/>
                    </w:rPr>
                    <w:t>経営支援員（補助員）等の資質向上</w:t>
                  </w:r>
                </w:p>
                <w:p w:rsidR="00341FB7" w:rsidRDefault="00341FB7" w:rsidP="00257830">
                  <w:pPr>
                    <w:spacing w:line="300" w:lineRule="exact"/>
                    <w:ind w:left="400" w:hangingChars="200" w:hanging="400"/>
                    <w:rPr>
                      <w:rFonts w:ascii="ＭＳ 明朝" w:eastAsia="ＭＳ 明朝" w:hAnsi="ＭＳ 明朝"/>
                      <w:sz w:val="20"/>
                    </w:rPr>
                  </w:pPr>
                  <w:r>
                    <w:rPr>
                      <w:rFonts w:ascii="ＭＳ 明朝" w:eastAsia="ＭＳ 明朝" w:hAnsi="ＭＳ 明朝" w:hint="eastAsia"/>
                      <w:sz w:val="20"/>
                    </w:rPr>
                    <w:t xml:space="preserve">　・「経営マネジメント会議」を新設し、伴走型支援</w:t>
                  </w:r>
                  <w:r w:rsidR="00257830">
                    <w:rPr>
                      <w:rFonts w:ascii="ＭＳ 明朝" w:eastAsia="ＭＳ 明朝" w:hAnsi="ＭＳ 明朝" w:hint="eastAsia"/>
                      <w:sz w:val="20"/>
                    </w:rPr>
                    <w:t>へ導く新たな支援スタンスの確立を模索するとともに、職員間での支援情報交換による資質向上、勉強会実施による資質向上を図る。</w:t>
                  </w:r>
                </w:p>
                <w:p w:rsidR="00257830" w:rsidRDefault="00257830" w:rsidP="00257830">
                  <w:pPr>
                    <w:spacing w:line="300" w:lineRule="exact"/>
                    <w:ind w:left="400" w:hangingChars="200" w:hanging="400"/>
                    <w:rPr>
                      <w:rFonts w:ascii="ＭＳ 明朝" w:eastAsia="ＭＳ 明朝" w:hAnsi="ＭＳ 明朝"/>
                      <w:sz w:val="20"/>
                    </w:rPr>
                  </w:pPr>
                  <w:r>
                    <w:rPr>
                      <w:rFonts w:ascii="ＭＳ 明朝" w:eastAsia="ＭＳ 明朝" w:hAnsi="ＭＳ 明朝" w:hint="eastAsia"/>
                      <w:sz w:val="20"/>
                    </w:rPr>
                    <w:t xml:space="preserve">　・グループ支援、専門家派遣支援時の同行によるＯＪＴの実施</w:t>
                  </w:r>
                </w:p>
                <w:p w:rsidR="00257830" w:rsidRDefault="00257830" w:rsidP="00257830">
                  <w:pPr>
                    <w:spacing w:line="300" w:lineRule="exact"/>
                    <w:ind w:left="400" w:hangingChars="200" w:hanging="400"/>
                    <w:rPr>
                      <w:rFonts w:ascii="ＭＳ 明朝" w:eastAsia="ＭＳ 明朝" w:hAnsi="ＭＳ 明朝"/>
                      <w:sz w:val="20"/>
                    </w:rPr>
                  </w:pPr>
                  <w:r>
                    <w:rPr>
                      <w:rFonts w:ascii="ＭＳ 明朝" w:eastAsia="ＭＳ 明朝" w:hAnsi="ＭＳ 明朝" w:hint="eastAsia"/>
                      <w:sz w:val="20"/>
                    </w:rPr>
                    <w:t xml:space="preserve">　・</w:t>
                  </w:r>
                  <w:r w:rsidRPr="00257830">
                    <w:rPr>
                      <w:rFonts w:ascii="ＭＳ 明朝" w:eastAsia="ＭＳ 明朝" w:hAnsi="ＭＳ 明朝" w:hint="eastAsia"/>
                      <w:sz w:val="20"/>
                    </w:rPr>
                    <w:t>福島県商工会連合会主催「課題別研修会」参加による資質向上</w:t>
                  </w:r>
                </w:p>
                <w:p w:rsidR="00257830" w:rsidRPr="00BE2649" w:rsidRDefault="00257830" w:rsidP="00257830">
                  <w:pPr>
                    <w:spacing w:line="300" w:lineRule="exact"/>
                    <w:ind w:left="400" w:hangingChars="200" w:hanging="400"/>
                    <w:rPr>
                      <w:rFonts w:ascii="ＭＳ 明朝" w:eastAsia="ＭＳ 明朝" w:hAnsi="ＭＳ 明朝"/>
                      <w:sz w:val="20"/>
                    </w:rPr>
                  </w:pPr>
                  <w:r>
                    <w:rPr>
                      <w:rFonts w:ascii="ＭＳ 明朝" w:eastAsia="ＭＳ 明朝" w:hAnsi="ＭＳ 明朝" w:hint="eastAsia"/>
                      <w:sz w:val="20"/>
                    </w:rPr>
                    <w:t xml:space="preserve">　・</w:t>
                  </w:r>
                  <w:r w:rsidRPr="00257830">
                    <w:rPr>
                      <w:rFonts w:ascii="ＭＳ 明朝" w:eastAsia="ＭＳ 明朝" w:hAnsi="ＭＳ 明朝" w:hint="eastAsia"/>
                      <w:sz w:val="20"/>
                    </w:rPr>
                    <w:t>中小企業大学校研修参加による資質向上</w:t>
                  </w:r>
                </w:p>
              </w:tc>
            </w:tr>
            <w:tr w:rsidR="00257830" w:rsidRPr="00BE2649" w:rsidTr="002847D0">
              <w:trPr>
                <w:cantSplit/>
                <w:trHeight w:val="1054"/>
                <w:jc w:val="center"/>
              </w:trPr>
              <w:tc>
                <w:tcPr>
                  <w:tcW w:w="1080" w:type="dxa"/>
                  <w:vMerge w:val="restart"/>
                  <w:tcBorders>
                    <w:left w:val="single" w:sz="8" w:space="0" w:color="auto"/>
                  </w:tcBorders>
                  <w:shd w:val="pct15" w:color="auto" w:fill="auto"/>
                  <w:textDirection w:val="tbRlV"/>
                  <w:vAlign w:val="center"/>
                </w:tcPr>
                <w:p w:rsidR="00257830" w:rsidRDefault="00257830" w:rsidP="00943C40">
                  <w:pPr>
                    <w:spacing w:line="300" w:lineRule="exact"/>
                    <w:ind w:left="113" w:right="113"/>
                    <w:jc w:val="center"/>
                    <w:rPr>
                      <w:rFonts w:ascii="ＭＳ 明朝" w:eastAsia="ＭＳ 明朝" w:hAnsi="ＭＳ 明朝"/>
                    </w:rPr>
                  </w:pPr>
                  <w:r>
                    <w:rPr>
                      <w:rFonts w:ascii="ＭＳ 明朝" w:eastAsia="ＭＳ 明朝" w:hAnsi="ＭＳ 明朝" w:hint="eastAsia"/>
                    </w:rPr>
                    <w:t>実施内容</w:t>
                  </w:r>
                </w:p>
              </w:tc>
              <w:tc>
                <w:tcPr>
                  <w:tcW w:w="7966" w:type="dxa"/>
                  <w:tcBorders>
                    <w:bottom w:val="dashed" w:sz="4" w:space="0" w:color="auto"/>
                    <w:right w:val="single" w:sz="8" w:space="0" w:color="auto"/>
                  </w:tcBorders>
                  <w:shd w:val="clear" w:color="auto" w:fill="auto"/>
                </w:tcPr>
                <w:p w:rsidR="00257830" w:rsidRDefault="00257830" w:rsidP="00943C40">
                  <w:pPr>
                    <w:spacing w:line="300" w:lineRule="exact"/>
                    <w:rPr>
                      <w:rFonts w:ascii="ＭＳ 明朝" w:eastAsia="ＭＳ 明朝" w:hAnsi="ＭＳ 明朝"/>
                      <w:sz w:val="20"/>
                    </w:rPr>
                  </w:pPr>
                  <w:r>
                    <w:rPr>
                      <w:rFonts w:ascii="ＭＳ 明朝" w:eastAsia="ＭＳ 明朝" w:hAnsi="ＭＳ 明朝" w:hint="eastAsia"/>
                      <w:sz w:val="20"/>
                    </w:rPr>
                    <w:t>（</w:t>
                  </w:r>
                  <w:r w:rsidR="001A5A5B">
                    <w:rPr>
                      <w:rFonts w:ascii="ＭＳ 明朝" w:eastAsia="ＭＳ 明朝" w:hAnsi="ＭＳ 明朝" w:hint="eastAsia"/>
                      <w:sz w:val="20"/>
                    </w:rPr>
                    <w:t>経営指導員の資質向上）</w:t>
                  </w:r>
                </w:p>
                <w:p w:rsidR="007A1585" w:rsidRDefault="00BD15A7" w:rsidP="00943C40">
                  <w:pPr>
                    <w:spacing w:line="300" w:lineRule="exact"/>
                    <w:rPr>
                      <w:rFonts w:ascii="ＭＳ 明朝" w:eastAsia="ＭＳ 明朝" w:hAnsi="ＭＳ 明朝"/>
                      <w:sz w:val="20"/>
                    </w:rPr>
                  </w:pPr>
                  <w:r>
                    <w:rPr>
                      <w:rFonts w:ascii="ＭＳ 明朝" w:eastAsia="ＭＳ 明朝" w:hAnsi="ＭＳ 明朝" w:hint="eastAsia"/>
                      <w:sz w:val="20"/>
                    </w:rPr>
                    <w:t>➢</w:t>
                  </w:r>
                  <w:r w:rsidR="007A1585">
                    <w:rPr>
                      <w:rFonts w:ascii="ＭＳ 明朝" w:eastAsia="ＭＳ 明朝" w:hAnsi="ＭＳ 明朝" w:hint="eastAsia"/>
                      <w:sz w:val="20"/>
                    </w:rPr>
                    <w:t>企業支援会議及びグループ支援を通しての資質向上</w:t>
                  </w:r>
                </w:p>
                <w:p w:rsidR="007A1585" w:rsidRDefault="007A1585" w:rsidP="00943C40">
                  <w:pPr>
                    <w:spacing w:line="300" w:lineRule="exact"/>
                    <w:rPr>
                      <w:rFonts w:ascii="ＭＳ 明朝" w:eastAsia="ＭＳ 明朝" w:hAnsi="ＭＳ 明朝"/>
                      <w:sz w:val="20"/>
                    </w:rPr>
                  </w:pPr>
                  <w:r>
                    <w:rPr>
                      <w:rFonts w:ascii="ＭＳ 明朝" w:eastAsia="ＭＳ 明朝" w:hAnsi="ＭＳ 明朝" w:hint="eastAsia"/>
                      <w:sz w:val="20"/>
                    </w:rPr>
                    <w:t xml:space="preserve">　実績無し</w:t>
                  </w:r>
                </w:p>
                <w:p w:rsidR="007A1585" w:rsidRDefault="00BD15A7" w:rsidP="00943C40">
                  <w:pPr>
                    <w:spacing w:line="300" w:lineRule="exact"/>
                    <w:rPr>
                      <w:rFonts w:ascii="ＭＳ 明朝" w:eastAsia="ＭＳ 明朝" w:hAnsi="ＭＳ 明朝"/>
                      <w:sz w:val="20"/>
                    </w:rPr>
                  </w:pPr>
                  <w:r>
                    <w:rPr>
                      <w:rFonts w:ascii="ＭＳ 明朝" w:eastAsia="ＭＳ 明朝" w:hAnsi="ＭＳ 明朝" w:hint="eastAsia"/>
                      <w:sz w:val="20"/>
                    </w:rPr>
                    <w:t>➢</w:t>
                  </w:r>
                  <w:r w:rsidR="007A1585">
                    <w:rPr>
                      <w:rFonts w:ascii="ＭＳ 明朝" w:eastAsia="ＭＳ 明朝" w:hAnsi="ＭＳ 明朝" w:hint="eastAsia"/>
                      <w:sz w:val="20"/>
                    </w:rPr>
                    <w:t>福島県商工会連合会主催「課題別研修会」参加による資質向上</w:t>
                  </w:r>
                </w:p>
                <w:p w:rsidR="007A1585" w:rsidRDefault="007A1585" w:rsidP="003C3EC4">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 xml:space="preserve">　課題別研修</w:t>
                  </w:r>
                  <w:r w:rsidR="007A1C17">
                    <w:rPr>
                      <w:rFonts w:ascii="ＭＳ 明朝" w:eastAsia="ＭＳ 明朝" w:hAnsi="ＭＳ 明朝" w:hint="eastAsia"/>
                      <w:sz w:val="20"/>
                    </w:rPr>
                    <w:t>会</w:t>
                  </w:r>
                  <w:r>
                    <w:rPr>
                      <w:rFonts w:ascii="ＭＳ 明朝" w:eastAsia="ＭＳ 明朝" w:hAnsi="ＭＳ 明朝" w:hint="eastAsia"/>
                      <w:sz w:val="20"/>
                    </w:rPr>
                    <w:t>「</w:t>
                  </w:r>
                  <w:r w:rsidR="007A1C17">
                    <w:rPr>
                      <w:rFonts w:ascii="ＭＳ 明朝" w:eastAsia="ＭＳ 明朝" w:hAnsi="ＭＳ 明朝" w:hint="eastAsia"/>
                      <w:sz w:val="20"/>
                    </w:rPr>
                    <w:t xml:space="preserve">11/13　</w:t>
                  </w:r>
                  <w:r>
                    <w:rPr>
                      <w:rFonts w:ascii="ＭＳ 明朝" w:eastAsia="ＭＳ 明朝" w:hAnsi="ＭＳ 明朝" w:hint="eastAsia"/>
                      <w:sz w:val="20"/>
                    </w:rPr>
                    <w:t>資格取得編」への参加。IT活用による経営指導について資質向上を図った。</w:t>
                  </w:r>
                </w:p>
                <w:p w:rsidR="007A1585" w:rsidRDefault="00BD15A7" w:rsidP="00943C40">
                  <w:pPr>
                    <w:spacing w:line="300" w:lineRule="exact"/>
                    <w:rPr>
                      <w:rFonts w:ascii="ＭＳ 明朝" w:eastAsia="ＭＳ 明朝" w:hAnsi="ＭＳ 明朝"/>
                      <w:sz w:val="20"/>
                    </w:rPr>
                  </w:pPr>
                  <w:r>
                    <w:rPr>
                      <w:rFonts w:ascii="ＭＳ 明朝" w:eastAsia="ＭＳ 明朝" w:hAnsi="ＭＳ 明朝" w:hint="eastAsia"/>
                      <w:sz w:val="20"/>
                    </w:rPr>
                    <w:t>➢</w:t>
                  </w:r>
                  <w:r w:rsidR="007A1585">
                    <w:rPr>
                      <w:rFonts w:ascii="ＭＳ 明朝" w:eastAsia="ＭＳ 明朝" w:hAnsi="ＭＳ 明朝" w:hint="eastAsia"/>
                      <w:sz w:val="20"/>
                    </w:rPr>
                    <w:t>専門家派遣時の同行による資質向上</w:t>
                  </w:r>
                </w:p>
                <w:p w:rsidR="007A1585" w:rsidRDefault="007A1585" w:rsidP="003C3EC4">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 xml:space="preserve">　経営計画の策定に関するヒアリングへの同席、工場の生産管理工程の見直しのための支援に同行し、ノウハウ習得を図った。</w:t>
                  </w:r>
                </w:p>
                <w:p w:rsidR="007A1585" w:rsidRDefault="00BD15A7" w:rsidP="00943C40">
                  <w:pPr>
                    <w:spacing w:line="300" w:lineRule="exact"/>
                    <w:rPr>
                      <w:rFonts w:ascii="ＭＳ 明朝" w:eastAsia="ＭＳ 明朝" w:hAnsi="ＭＳ 明朝"/>
                      <w:sz w:val="20"/>
                    </w:rPr>
                  </w:pPr>
                  <w:r>
                    <w:rPr>
                      <w:rFonts w:ascii="ＭＳ 明朝" w:eastAsia="ＭＳ 明朝" w:hAnsi="ＭＳ 明朝" w:hint="eastAsia"/>
                      <w:sz w:val="20"/>
                    </w:rPr>
                    <w:t>➢</w:t>
                  </w:r>
                  <w:r w:rsidR="007A1585">
                    <w:rPr>
                      <w:rFonts w:ascii="ＭＳ 明朝" w:eastAsia="ＭＳ 明朝" w:hAnsi="ＭＳ 明朝" w:hint="eastAsia"/>
                      <w:sz w:val="20"/>
                    </w:rPr>
                    <w:t>中小企業大学校研修参加による資質向上</w:t>
                  </w:r>
                </w:p>
                <w:p w:rsidR="003C3EC4" w:rsidRPr="00BE2649" w:rsidRDefault="003C3EC4" w:rsidP="00943C40">
                  <w:pPr>
                    <w:spacing w:line="300" w:lineRule="exact"/>
                    <w:rPr>
                      <w:rFonts w:ascii="ＭＳ 明朝" w:eastAsia="ＭＳ 明朝" w:hAnsi="ＭＳ 明朝"/>
                      <w:sz w:val="20"/>
                    </w:rPr>
                  </w:pPr>
                  <w:r>
                    <w:rPr>
                      <w:rFonts w:ascii="ＭＳ 明朝" w:eastAsia="ＭＳ 明朝" w:hAnsi="ＭＳ 明朝" w:hint="eastAsia"/>
                      <w:sz w:val="20"/>
                    </w:rPr>
                    <w:t xml:space="preserve">　実績無し</w:t>
                  </w:r>
                </w:p>
              </w:tc>
            </w:tr>
            <w:tr w:rsidR="00257830" w:rsidRPr="00BE2649" w:rsidTr="002847D0">
              <w:trPr>
                <w:cantSplit/>
                <w:trHeight w:val="887"/>
                <w:jc w:val="center"/>
              </w:trPr>
              <w:tc>
                <w:tcPr>
                  <w:tcW w:w="1080" w:type="dxa"/>
                  <w:vMerge/>
                  <w:tcBorders>
                    <w:left w:val="single" w:sz="8" w:space="0" w:color="auto"/>
                  </w:tcBorders>
                  <w:shd w:val="pct15" w:color="auto" w:fill="auto"/>
                  <w:vAlign w:val="center"/>
                </w:tcPr>
                <w:p w:rsidR="00257830" w:rsidRDefault="00257830" w:rsidP="00943C40">
                  <w:pPr>
                    <w:spacing w:line="300" w:lineRule="exact"/>
                    <w:ind w:left="113" w:right="113"/>
                    <w:jc w:val="center"/>
                    <w:rPr>
                      <w:rFonts w:ascii="ＭＳ 明朝" w:eastAsia="ＭＳ 明朝" w:hAnsi="ＭＳ 明朝"/>
                    </w:rPr>
                  </w:pPr>
                </w:p>
              </w:tc>
              <w:tc>
                <w:tcPr>
                  <w:tcW w:w="7966" w:type="dxa"/>
                  <w:tcBorders>
                    <w:top w:val="dashed" w:sz="4" w:space="0" w:color="auto"/>
                    <w:right w:val="single" w:sz="8" w:space="0" w:color="auto"/>
                  </w:tcBorders>
                  <w:shd w:val="clear" w:color="auto" w:fill="auto"/>
                </w:tcPr>
                <w:p w:rsidR="00257830" w:rsidRDefault="001A5A5B" w:rsidP="00943C40">
                  <w:pPr>
                    <w:spacing w:line="320" w:lineRule="exact"/>
                    <w:ind w:left="200" w:hangingChars="100" w:hanging="200"/>
                    <w:rPr>
                      <w:rFonts w:ascii="ＭＳ 明朝" w:eastAsia="ＭＳ 明朝" w:hAnsi="ＭＳ 明朝"/>
                      <w:sz w:val="20"/>
                    </w:rPr>
                  </w:pPr>
                  <w:r>
                    <w:rPr>
                      <w:rFonts w:ascii="ＭＳ 明朝" w:eastAsia="ＭＳ 明朝" w:hAnsi="ＭＳ 明朝" w:hint="eastAsia"/>
                      <w:sz w:val="20"/>
                    </w:rPr>
                    <w:t>（経営支援員等</w:t>
                  </w:r>
                  <w:r w:rsidRPr="001A5A5B">
                    <w:rPr>
                      <w:rFonts w:ascii="ＭＳ 明朝" w:eastAsia="ＭＳ 明朝" w:hAnsi="ＭＳ 明朝" w:hint="eastAsia"/>
                      <w:sz w:val="20"/>
                    </w:rPr>
                    <w:t>の資質向上）</w:t>
                  </w:r>
                </w:p>
                <w:p w:rsidR="003C3EC4" w:rsidRDefault="00BD15A7" w:rsidP="00943C40">
                  <w:pPr>
                    <w:spacing w:line="320" w:lineRule="exact"/>
                    <w:ind w:left="200" w:hangingChars="100" w:hanging="200"/>
                    <w:rPr>
                      <w:rFonts w:ascii="ＭＳ 明朝" w:eastAsia="ＭＳ 明朝" w:hAnsi="ＭＳ 明朝"/>
                      <w:sz w:val="20"/>
                    </w:rPr>
                  </w:pPr>
                  <w:r>
                    <w:rPr>
                      <w:rFonts w:ascii="ＭＳ 明朝" w:eastAsia="ＭＳ 明朝" w:hAnsi="ＭＳ 明朝" w:hint="eastAsia"/>
                      <w:sz w:val="20"/>
                    </w:rPr>
                    <w:t>➢</w:t>
                  </w:r>
                  <w:r w:rsidR="003C3EC4">
                    <w:rPr>
                      <w:rFonts w:ascii="ＭＳ 明朝" w:eastAsia="ＭＳ 明朝" w:hAnsi="ＭＳ 明朝" w:hint="eastAsia"/>
                      <w:sz w:val="20"/>
                    </w:rPr>
                    <w:t>経営マネジメント開催による資質向上</w:t>
                  </w:r>
                </w:p>
                <w:p w:rsidR="003C3EC4" w:rsidRDefault="003C3EC4" w:rsidP="00943C40">
                  <w:pPr>
                    <w:spacing w:line="320" w:lineRule="exact"/>
                    <w:ind w:left="200" w:hangingChars="100" w:hanging="200"/>
                    <w:rPr>
                      <w:rFonts w:ascii="ＭＳ 明朝" w:eastAsia="ＭＳ 明朝" w:hAnsi="ＭＳ 明朝"/>
                      <w:sz w:val="20"/>
                    </w:rPr>
                  </w:pPr>
                  <w:r>
                    <w:rPr>
                      <w:rFonts w:ascii="ＭＳ 明朝" w:eastAsia="ＭＳ 明朝" w:hAnsi="ＭＳ 明朝" w:hint="eastAsia"/>
                      <w:sz w:val="20"/>
                    </w:rPr>
                    <w:t xml:space="preserve">　ネットde記帳及び県商工会連合会が提供する経営分析システムを利用した財務分析方法並びにポイントを掴んだ財務分析方法について</w:t>
                  </w:r>
                  <w:r w:rsidR="006B4669">
                    <w:rPr>
                      <w:rFonts w:ascii="ＭＳ 明朝" w:eastAsia="ＭＳ 明朝" w:hAnsi="ＭＳ 明朝" w:hint="eastAsia"/>
                      <w:sz w:val="20"/>
                    </w:rPr>
                    <w:t>3回の</w:t>
                  </w:r>
                  <w:r>
                    <w:rPr>
                      <w:rFonts w:ascii="ＭＳ 明朝" w:eastAsia="ＭＳ 明朝" w:hAnsi="ＭＳ 明朝" w:hint="eastAsia"/>
                      <w:sz w:val="20"/>
                    </w:rPr>
                    <w:t>研修</w:t>
                  </w:r>
                  <w:r w:rsidR="006B4669">
                    <w:rPr>
                      <w:rFonts w:ascii="ＭＳ 明朝" w:eastAsia="ＭＳ 明朝" w:hAnsi="ＭＳ 明朝" w:hint="eastAsia"/>
                      <w:sz w:val="20"/>
                    </w:rPr>
                    <w:t>会を開催</w:t>
                  </w:r>
                  <w:r>
                    <w:rPr>
                      <w:rFonts w:ascii="ＭＳ 明朝" w:eastAsia="ＭＳ 明朝" w:hAnsi="ＭＳ 明朝" w:hint="eastAsia"/>
                      <w:sz w:val="20"/>
                    </w:rPr>
                    <w:t>し、資質向上を図った。</w:t>
                  </w:r>
                </w:p>
                <w:p w:rsidR="003C3EC4" w:rsidRDefault="003C3EC4" w:rsidP="00943C40">
                  <w:pPr>
                    <w:spacing w:line="320" w:lineRule="exact"/>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006B4669">
                    <w:rPr>
                      <w:rFonts w:ascii="ＭＳ 明朝" w:eastAsia="ＭＳ 明朝" w:hAnsi="ＭＳ 明朝" w:hint="eastAsia"/>
                      <w:sz w:val="20"/>
                    </w:rPr>
                    <w:t>金融支援事業所及び記帳代行者に対する財務分析を行い、経営状態について説明することとし、本年度においては支援例を作るため3商工会ごとに1</w:t>
                  </w:r>
                  <w:r w:rsidR="0002036A">
                    <w:rPr>
                      <w:rFonts w:ascii="ＭＳ 明朝" w:eastAsia="ＭＳ 明朝" w:hAnsi="ＭＳ 明朝" w:hint="eastAsia"/>
                      <w:sz w:val="20"/>
                    </w:rPr>
                    <w:t>事業所を目標として実施した。</w:t>
                  </w:r>
                </w:p>
                <w:p w:rsidR="006B4669" w:rsidRDefault="00BD15A7" w:rsidP="00943C40">
                  <w:pPr>
                    <w:spacing w:line="320" w:lineRule="exact"/>
                    <w:ind w:left="200" w:hangingChars="100" w:hanging="200"/>
                    <w:rPr>
                      <w:rFonts w:ascii="ＭＳ 明朝" w:eastAsia="ＭＳ 明朝" w:hAnsi="ＭＳ 明朝"/>
                      <w:sz w:val="20"/>
                    </w:rPr>
                  </w:pPr>
                  <w:r>
                    <w:rPr>
                      <w:rFonts w:ascii="ＭＳ 明朝" w:eastAsia="ＭＳ 明朝" w:hAnsi="ＭＳ 明朝" w:hint="eastAsia"/>
                      <w:sz w:val="20"/>
                    </w:rPr>
                    <w:t>➢</w:t>
                  </w:r>
                  <w:r w:rsidR="006B4669">
                    <w:rPr>
                      <w:rFonts w:ascii="ＭＳ 明朝" w:eastAsia="ＭＳ 明朝" w:hAnsi="ＭＳ 明朝" w:hint="eastAsia"/>
                      <w:sz w:val="20"/>
                    </w:rPr>
                    <w:t>グループ支援、専門家派遣支援時の同行によるOJTの実施</w:t>
                  </w:r>
                </w:p>
                <w:p w:rsidR="006B4669" w:rsidRDefault="006B4669" w:rsidP="00943C40">
                  <w:pPr>
                    <w:spacing w:line="320" w:lineRule="exact"/>
                    <w:ind w:left="200" w:hangingChars="100" w:hanging="200"/>
                    <w:rPr>
                      <w:rFonts w:ascii="ＭＳ 明朝" w:eastAsia="ＭＳ 明朝" w:hAnsi="ＭＳ 明朝"/>
                      <w:sz w:val="20"/>
                    </w:rPr>
                  </w:pPr>
                  <w:r>
                    <w:rPr>
                      <w:rFonts w:ascii="ＭＳ 明朝" w:eastAsia="ＭＳ 明朝" w:hAnsi="ＭＳ 明朝" w:hint="eastAsia"/>
                      <w:sz w:val="20"/>
                    </w:rPr>
                    <w:t xml:space="preserve">　実績無し</w:t>
                  </w:r>
                </w:p>
                <w:p w:rsidR="006B4669" w:rsidRDefault="00BD15A7" w:rsidP="00943C40">
                  <w:pPr>
                    <w:spacing w:line="320" w:lineRule="exact"/>
                    <w:ind w:left="200" w:hangingChars="100" w:hanging="200"/>
                    <w:rPr>
                      <w:rFonts w:ascii="ＭＳ 明朝" w:eastAsia="ＭＳ 明朝" w:hAnsi="ＭＳ 明朝"/>
                      <w:sz w:val="20"/>
                    </w:rPr>
                  </w:pPr>
                  <w:r>
                    <w:rPr>
                      <w:rFonts w:ascii="ＭＳ 明朝" w:eastAsia="ＭＳ 明朝" w:hAnsi="ＭＳ 明朝" w:hint="eastAsia"/>
                      <w:sz w:val="20"/>
                    </w:rPr>
                    <w:t>➢</w:t>
                  </w:r>
                  <w:r w:rsidR="006B4669">
                    <w:rPr>
                      <w:rFonts w:ascii="ＭＳ 明朝" w:eastAsia="ＭＳ 明朝" w:hAnsi="ＭＳ 明朝" w:hint="eastAsia"/>
                      <w:sz w:val="20"/>
                    </w:rPr>
                    <w:t>福島県商工会連合会主催「課題別研修会」参加による資質向上</w:t>
                  </w:r>
                </w:p>
                <w:p w:rsidR="006B4669" w:rsidRPr="00BE2649" w:rsidRDefault="007A1C17" w:rsidP="00943C40">
                  <w:pPr>
                    <w:spacing w:line="320" w:lineRule="exact"/>
                    <w:ind w:left="200" w:hangingChars="100" w:hanging="200"/>
                    <w:rPr>
                      <w:rFonts w:ascii="ＭＳ 明朝" w:eastAsia="ＭＳ 明朝" w:hAnsi="ＭＳ 明朝"/>
                      <w:sz w:val="20"/>
                    </w:rPr>
                  </w:pPr>
                  <w:r>
                    <w:rPr>
                      <w:rFonts w:ascii="ＭＳ 明朝" w:eastAsia="ＭＳ 明朝" w:hAnsi="ＭＳ 明朝" w:hint="eastAsia"/>
                      <w:sz w:val="20"/>
                    </w:rPr>
                    <w:t xml:space="preserve">　課題別研修会「9/26　商工会運営・経理編」「10/25　労務支援編」「11/13　資格取得編」へ参加。各分野の不足知識習得による資質向上を図った。</w:t>
                  </w:r>
                </w:p>
              </w:tc>
            </w:tr>
            <w:tr w:rsidR="00943C40" w:rsidTr="00603AA4">
              <w:trPr>
                <w:trHeight w:val="715"/>
                <w:jc w:val="center"/>
              </w:trPr>
              <w:tc>
                <w:tcPr>
                  <w:tcW w:w="1080" w:type="dxa"/>
                  <w:tcBorders>
                    <w:left w:val="single" w:sz="8" w:space="0" w:color="auto"/>
                    <w:bottom w:val="single" w:sz="8" w:space="0" w:color="auto"/>
                  </w:tcBorders>
                  <w:shd w:val="pct15" w:color="auto" w:fill="auto"/>
                  <w:vAlign w:val="center"/>
                </w:tcPr>
                <w:p w:rsidR="007566F9" w:rsidRPr="007566F9" w:rsidRDefault="007566F9" w:rsidP="007566F9">
                  <w:pPr>
                    <w:spacing w:line="300" w:lineRule="exact"/>
                    <w:jc w:val="center"/>
                    <w:rPr>
                      <w:rFonts w:ascii="ＭＳ 明朝" w:eastAsia="ＭＳ 明朝" w:hAnsi="ＭＳ 明朝"/>
                    </w:rPr>
                  </w:pPr>
                  <w:r w:rsidRPr="007566F9">
                    <w:rPr>
                      <w:rFonts w:ascii="ＭＳ 明朝" w:eastAsia="ＭＳ 明朝" w:hAnsi="ＭＳ 明朝" w:hint="eastAsia"/>
                    </w:rPr>
                    <w:t>効果及び</w:t>
                  </w:r>
                </w:p>
                <w:p w:rsidR="00943C40" w:rsidRDefault="007566F9" w:rsidP="007566F9">
                  <w:pPr>
                    <w:spacing w:line="300" w:lineRule="exact"/>
                    <w:jc w:val="center"/>
                    <w:rPr>
                      <w:rFonts w:ascii="ＭＳ 明朝" w:eastAsia="ＭＳ 明朝" w:hAnsi="ＭＳ 明朝"/>
                    </w:rPr>
                  </w:pPr>
                  <w:r w:rsidRPr="007566F9">
                    <w:rPr>
                      <w:rFonts w:ascii="ＭＳ 明朝" w:eastAsia="ＭＳ 明朝" w:hAnsi="ＭＳ 明朝" w:hint="eastAsia"/>
                    </w:rPr>
                    <w:t>改善点</w:t>
                  </w:r>
                </w:p>
              </w:tc>
              <w:tc>
                <w:tcPr>
                  <w:tcW w:w="7966" w:type="dxa"/>
                  <w:tcBorders>
                    <w:bottom w:val="single" w:sz="8" w:space="0" w:color="auto"/>
                    <w:right w:val="single" w:sz="8" w:space="0" w:color="auto"/>
                  </w:tcBorders>
                  <w:vAlign w:val="center"/>
                </w:tcPr>
                <w:p w:rsidR="002847D0" w:rsidRDefault="002847D0" w:rsidP="002847D0">
                  <w:pPr>
                    <w:spacing w:line="320" w:lineRule="exact"/>
                    <w:ind w:left="200" w:hangingChars="100" w:hanging="200"/>
                    <w:rPr>
                      <w:rFonts w:ascii="ＭＳ 明朝" w:eastAsia="ＭＳ 明朝" w:hAnsi="ＭＳ 明朝"/>
                      <w:sz w:val="20"/>
                    </w:rPr>
                  </w:pPr>
                  <w:r>
                    <w:rPr>
                      <w:rFonts w:ascii="ＭＳ 明朝" w:eastAsia="ＭＳ 明朝" w:hAnsi="ＭＳ 明朝" w:hint="eastAsia"/>
                      <w:sz w:val="20"/>
                    </w:rPr>
                    <w:t>・</w:t>
                  </w:r>
                  <w:r w:rsidR="007A1C17">
                    <w:rPr>
                      <w:rFonts w:ascii="ＭＳ 明朝" w:eastAsia="ＭＳ 明朝" w:hAnsi="ＭＳ 明朝" w:hint="eastAsia"/>
                      <w:sz w:val="20"/>
                    </w:rPr>
                    <w:t>主に研修会を通して職員全体が支援資質の向上を図れた。また、経営支援員等においては伴走型支援に結びつく仕組み作り（財務支援）により、今後効果的な支援が期待できる。</w:t>
                  </w:r>
                </w:p>
                <w:p w:rsidR="002847D0" w:rsidRDefault="002847D0" w:rsidP="002847D0">
                  <w:pPr>
                    <w:spacing w:line="320" w:lineRule="exact"/>
                    <w:ind w:left="200" w:hangingChars="100" w:hanging="200"/>
                    <w:rPr>
                      <w:rFonts w:ascii="ＭＳ 明朝" w:eastAsia="ＭＳ 明朝" w:hAnsi="ＭＳ 明朝"/>
                      <w:sz w:val="20"/>
                    </w:rPr>
                  </w:pPr>
                  <w:r>
                    <w:rPr>
                      <w:rFonts w:ascii="ＭＳ 明朝" w:eastAsia="ＭＳ 明朝" w:hAnsi="ＭＳ 明朝" w:hint="eastAsia"/>
                      <w:sz w:val="20"/>
                    </w:rPr>
                    <w:t>・仕組みに捉われず、支援の意義を認識できるよう意識付けを図る。</w:t>
                  </w:r>
                </w:p>
                <w:p w:rsidR="002847D0" w:rsidRPr="00BE2649" w:rsidRDefault="002847D0" w:rsidP="002847D0">
                  <w:pPr>
                    <w:spacing w:line="320" w:lineRule="exact"/>
                    <w:ind w:left="200" w:hangingChars="100" w:hanging="200"/>
                    <w:rPr>
                      <w:rFonts w:ascii="ＭＳ 明朝" w:eastAsia="ＭＳ 明朝" w:hAnsi="ＭＳ 明朝"/>
                      <w:sz w:val="20"/>
                    </w:rPr>
                  </w:pPr>
                  <w:r>
                    <w:rPr>
                      <w:rFonts w:ascii="ＭＳ 明朝" w:eastAsia="ＭＳ 明朝" w:hAnsi="ＭＳ 明朝" w:hint="eastAsia"/>
                      <w:sz w:val="20"/>
                    </w:rPr>
                    <w:t>・</w:t>
                  </w:r>
                  <w:r w:rsidR="007E248D">
                    <w:rPr>
                      <w:rFonts w:ascii="ＭＳ 明朝" w:eastAsia="ＭＳ 明朝" w:hAnsi="ＭＳ 明朝" w:hint="eastAsia"/>
                      <w:sz w:val="20"/>
                    </w:rPr>
                    <w:t>OJT</w:t>
                  </w:r>
                  <w:r>
                    <w:rPr>
                      <w:rFonts w:ascii="ＭＳ 明朝" w:eastAsia="ＭＳ 明朝" w:hAnsi="ＭＳ 明朝" w:hint="eastAsia"/>
                      <w:sz w:val="20"/>
                    </w:rPr>
                    <w:t>での資質向上が不足していることから、</w:t>
                  </w:r>
                  <w:r w:rsidR="007E248D">
                    <w:rPr>
                      <w:rFonts w:ascii="ＭＳ 明朝" w:eastAsia="ＭＳ 明朝" w:hAnsi="ＭＳ 明朝" w:hint="eastAsia"/>
                      <w:sz w:val="20"/>
                    </w:rPr>
                    <w:t>機会を設ける工夫が今後の課題となる。また、3商工会</w:t>
                  </w:r>
                  <w:r w:rsidR="00582E85">
                    <w:rPr>
                      <w:rFonts w:ascii="ＭＳ 明朝" w:eastAsia="ＭＳ 明朝" w:hAnsi="ＭＳ 明朝" w:hint="eastAsia"/>
                      <w:sz w:val="20"/>
                    </w:rPr>
                    <w:t>職員間での支援ノウハウ共有による内部での資質向上も必要であるが、実施出来ていないため今後の改善課題である。</w:t>
                  </w:r>
                </w:p>
              </w:tc>
            </w:tr>
          </w:tbl>
          <w:p w:rsidR="00942C82" w:rsidRDefault="00942C82" w:rsidP="00942C82">
            <w:pPr>
              <w:spacing w:line="340" w:lineRule="exact"/>
              <w:rPr>
                <w:rFonts w:ascii="ＭＳ 明朝" w:eastAsia="ＭＳ 明朝" w:hAnsi="ＭＳ 明朝"/>
              </w:rPr>
            </w:pPr>
            <w:r>
              <w:rPr>
                <w:rFonts w:ascii="ＭＳ 明朝" w:eastAsia="ＭＳ 明朝" w:hAnsi="ＭＳ 明朝" w:hint="eastAsia"/>
              </w:rPr>
              <w:lastRenderedPageBreak/>
              <w:t>（３）事業の評価及び見直しをするための仕組みに関すること</w:t>
            </w:r>
          </w:p>
          <w:tbl>
            <w:tblPr>
              <w:tblStyle w:val="a3"/>
              <w:tblW w:w="0" w:type="auto"/>
              <w:jc w:val="center"/>
              <w:tblLook w:val="04A0" w:firstRow="1" w:lastRow="0" w:firstColumn="1" w:lastColumn="0" w:noHBand="0" w:noVBand="1"/>
            </w:tblPr>
            <w:tblGrid>
              <w:gridCol w:w="1080"/>
              <w:gridCol w:w="7966"/>
            </w:tblGrid>
            <w:tr w:rsidR="00582E85" w:rsidTr="00D51CA3">
              <w:trPr>
                <w:trHeight w:val="320"/>
                <w:jc w:val="center"/>
              </w:trPr>
              <w:tc>
                <w:tcPr>
                  <w:tcW w:w="1080" w:type="dxa"/>
                  <w:tcBorders>
                    <w:top w:val="single" w:sz="8" w:space="0" w:color="auto"/>
                    <w:left w:val="single" w:sz="8" w:space="0" w:color="auto"/>
                  </w:tcBorders>
                  <w:shd w:val="pct15" w:color="auto" w:fill="auto"/>
                  <w:vAlign w:val="center"/>
                </w:tcPr>
                <w:p w:rsidR="00582E85" w:rsidRDefault="00582E85" w:rsidP="00582E85">
                  <w:pPr>
                    <w:spacing w:line="300" w:lineRule="exact"/>
                    <w:jc w:val="center"/>
                    <w:rPr>
                      <w:rFonts w:ascii="ＭＳ 明朝" w:eastAsia="ＭＳ 明朝" w:hAnsi="ＭＳ 明朝"/>
                    </w:rPr>
                  </w:pPr>
                  <w:r>
                    <w:rPr>
                      <w:rFonts w:ascii="ＭＳ 明朝" w:eastAsia="ＭＳ 明朝" w:hAnsi="ＭＳ 明朝" w:hint="eastAsia"/>
                    </w:rPr>
                    <w:t>計画</w:t>
                  </w:r>
                </w:p>
                <w:p w:rsidR="00582E85" w:rsidRDefault="00582E85" w:rsidP="00582E85">
                  <w:pPr>
                    <w:spacing w:line="300" w:lineRule="exact"/>
                    <w:jc w:val="center"/>
                    <w:rPr>
                      <w:rFonts w:ascii="ＭＳ 明朝" w:eastAsia="ＭＳ 明朝" w:hAnsi="ＭＳ 明朝"/>
                    </w:rPr>
                  </w:pPr>
                  <w:r>
                    <w:rPr>
                      <w:rFonts w:ascii="ＭＳ 明朝" w:eastAsia="ＭＳ 明朝" w:hAnsi="ＭＳ 明朝" w:hint="eastAsia"/>
                    </w:rPr>
                    <w:t>内容</w:t>
                  </w:r>
                </w:p>
              </w:tc>
              <w:tc>
                <w:tcPr>
                  <w:tcW w:w="7966" w:type="dxa"/>
                  <w:tcBorders>
                    <w:top w:val="single" w:sz="8" w:space="0" w:color="auto"/>
                    <w:right w:val="single" w:sz="8" w:space="0" w:color="auto"/>
                  </w:tcBorders>
                  <w:vAlign w:val="center"/>
                </w:tcPr>
                <w:p w:rsidR="00582E85" w:rsidRDefault="00582E85" w:rsidP="00582E85">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①</w:t>
                  </w:r>
                  <w:r w:rsidR="002847D0">
                    <w:rPr>
                      <w:rFonts w:ascii="ＭＳ 明朝" w:eastAsia="ＭＳ 明朝" w:hAnsi="ＭＳ 明朝" w:hint="eastAsia"/>
                      <w:sz w:val="20"/>
                    </w:rPr>
                    <w:t xml:space="preserve"> </w:t>
                  </w:r>
                  <w:r>
                    <w:rPr>
                      <w:rFonts w:ascii="ＭＳ 明朝" w:eastAsia="ＭＳ 明朝" w:hAnsi="ＭＳ 明朝" w:hint="eastAsia"/>
                      <w:sz w:val="20"/>
                    </w:rPr>
                    <w:t>毎年12月に開催する「経営支援会議」の場において、事業成果及び課題について検証する。</w:t>
                  </w:r>
                </w:p>
                <w:p w:rsidR="00582E85" w:rsidRDefault="00582E85" w:rsidP="00582E85">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②</w:t>
                  </w:r>
                  <w:r w:rsidR="002847D0">
                    <w:rPr>
                      <w:rFonts w:ascii="ＭＳ 明朝" w:eastAsia="ＭＳ 明朝" w:hAnsi="ＭＳ 明朝" w:hint="eastAsia"/>
                      <w:sz w:val="20"/>
                    </w:rPr>
                    <w:t xml:space="preserve"> </w:t>
                  </w:r>
                  <w:r>
                    <w:rPr>
                      <w:rFonts w:ascii="ＭＳ 明朝" w:eastAsia="ＭＳ 明朝" w:hAnsi="ＭＳ 明朝" w:hint="eastAsia"/>
                      <w:sz w:val="20"/>
                    </w:rPr>
                    <w:t>「事業評価委員会」を設置・開催し、事業の評価・提言を受ける。</w:t>
                  </w:r>
                </w:p>
                <w:p w:rsidR="00582E85" w:rsidRDefault="00582E85" w:rsidP="00582E85">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③</w:t>
                  </w:r>
                  <w:r w:rsidR="002847D0">
                    <w:rPr>
                      <w:rFonts w:ascii="ＭＳ 明朝" w:eastAsia="ＭＳ 明朝" w:hAnsi="ＭＳ 明朝" w:hint="eastAsia"/>
                      <w:sz w:val="20"/>
                    </w:rPr>
                    <w:t xml:space="preserve"> </w:t>
                  </w:r>
                  <w:r>
                    <w:rPr>
                      <w:rFonts w:ascii="ＭＳ 明朝" w:eastAsia="ＭＳ 明朝" w:hAnsi="ＭＳ 明朝" w:hint="eastAsia"/>
                      <w:sz w:val="20"/>
                    </w:rPr>
                    <w:t>伊達郡商工会広域連携協議会通常総会にて事業報告、事業計画の承認を受け実施する。</w:t>
                  </w:r>
                </w:p>
                <w:p w:rsidR="00582E85" w:rsidRPr="00BE2649" w:rsidRDefault="00582E85" w:rsidP="00582E85">
                  <w:pPr>
                    <w:spacing w:line="300" w:lineRule="exact"/>
                    <w:ind w:left="254" w:hangingChars="127" w:hanging="254"/>
                    <w:rPr>
                      <w:rFonts w:ascii="ＭＳ 明朝" w:eastAsia="ＭＳ 明朝" w:hAnsi="ＭＳ 明朝"/>
                      <w:sz w:val="20"/>
                    </w:rPr>
                  </w:pPr>
                  <w:r>
                    <w:rPr>
                      <w:rFonts w:ascii="ＭＳ 明朝" w:eastAsia="ＭＳ 明朝" w:hAnsi="ＭＳ 明朝" w:hint="eastAsia"/>
                      <w:sz w:val="20"/>
                    </w:rPr>
                    <w:t>④</w:t>
                  </w:r>
                  <w:r w:rsidR="002847D0">
                    <w:rPr>
                      <w:rFonts w:ascii="ＭＳ 明朝" w:eastAsia="ＭＳ 明朝" w:hAnsi="ＭＳ 明朝" w:hint="eastAsia"/>
                      <w:sz w:val="20"/>
                    </w:rPr>
                    <w:t xml:space="preserve"> </w:t>
                  </w:r>
                  <w:r>
                    <w:rPr>
                      <w:rFonts w:ascii="ＭＳ 明朝" w:eastAsia="ＭＳ 明朝" w:hAnsi="ＭＳ 明朝" w:hint="eastAsia"/>
                      <w:sz w:val="20"/>
                    </w:rPr>
                    <w:t>事業報告及び事業計画は、3商工会の通常総会において説明し、3商工会ホームページへ掲載する。</w:t>
                  </w:r>
                </w:p>
              </w:tc>
            </w:tr>
            <w:tr w:rsidR="00582E85" w:rsidRPr="00BE2649" w:rsidTr="002847D0">
              <w:trPr>
                <w:cantSplit/>
                <w:trHeight w:val="1109"/>
                <w:jc w:val="center"/>
              </w:trPr>
              <w:tc>
                <w:tcPr>
                  <w:tcW w:w="1080" w:type="dxa"/>
                  <w:tcBorders>
                    <w:left w:val="single" w:sz="8" w:space="0" w:color="auto"/>
                  </w:tcBorders>
                  <w:shd w:val="pct15" w:color="auto" w:fill="auto"/>
                  <w:textDirection w:val="tbRlV"/>
                  <w:vAlign w:val="center"/>
                </w:tcPr>
                <w:p w:rsidR="00582E85" w:rsidRDefault="00582E85" w:rsidP="00582E85">
                  <w:pPr>
                    <w:spacing w:line="300" w:lineRule="exact"/>
                    <w:ind w:left="113" w:right="113"/>
                    <w:jc w:val="center"/>
                    <w:rPr>
                      <w:rFonts w:ascii="ＭＳ 明朝" w:eastAsia="ＭＳ 明朝" w:hAnsi="ＭＳ 明朝"/>
                    </w:rPr>
                  </w:pPr>
                  <w:r>
                    <w:rPr>
                      <w:rFonts w:ascii="ＭＳ 明朝" w:eastAsia="ＭＳ 明朝" w:hAnsi="ＭＳ 明朝" w:hint="eastAsia"/>
                    </w:rPr>
                    <w:t>実施内容</w:t>
                  </w:r>
                </w:p>
              </w:tc>
              <w:tc>
                <w:tcPr>
                  <w:tcW w:w="7966" w:type="dxa"/>
                  <w:tcBorders>
                    <w:right w:val="single" w:sz="8" w:space="0" w:color="auto"/>
                  </w:tcBorders>
                  <w:shd w:val="clear" w:color="auto" w:fill="auto"/>
                  <w:vAlign w:val="center"/>
                </w:tcPr>
                <w:p w:rsidR="00582E85" w:rsidRDefault="002847D0" w:rsidP="002847D0">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・事業成果及び課題について話し合う経営支援会議が1月にずれ込んだため、今年度の事業状況について良く議論されていない部分がある。</w:t>
                  </w:r>
                </w:p>
                <w:p w:rsidR="002847D0" w:rsidRPr="002847D0" w:rsidRDefault="002847D0" w:rsidP="002847D0">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・事業評価委員会提言に基づく事業改善、総会での承認等に関しては今後実施予定。</w:t>
                  </w:r>
                </w:p>
              </w:tc>
            </w:tr>
            <w:tr w:rsidR="00582E85" w:rsidTr="00D51CA3">
              <w:trPr>
                <w:trHeight w:val="715"/>
                <w:jc w:val="center"/>
              </w:trPr>
              <w:tc>
                <w:tcPr>
                  <w:tcW w:w="1080" w:type="dxa"/>
                  <w:tcBorders>
                    <w:left w:val="single" w:sz="8" w:space="0" w:color="auto"/>
                    <w:bottom w:val="single" w:sz="8" w:space="0" w:color="auto"/>
                  </w:tcBorders>
                  <w:shd w:val="pct15" w:color="auto" w:fill="auto"/>
                  <w:vAlign w:val="center"/>
                </w:tcPr>
                <w:p w:rsidR="00582E85" w:rsidRPr="007566F9" w:rsidRDefault="00582E85" w:rsidP="00582E85">
                  <w:pPr>
                    <w:spacing w:line="300" w:lineRule="exact"/>
                    <w:jc w:val="center"/>
                    <w:rPr>
                      <w:rFonts w:ascii="ＭＳ 明朝" w:eastAsia="ＭＳ 明朝" w:hAnsi="ＭＳ 明朝"/>
                    </w:rPr>
                  </w:pPr>
                  <w:r w:rsidRPr="007566F9">
                    <w:rPr>
                      <w:rFonts w:ascii="ＭＳ 明朝" w:eastAsia="ＭＳ 明朝" w:hAnsi="ＭＳ 明朝" w:hint="eastAsia"/>
                    </w:rPr>
                    <w:t>効果及び</w:t>
                  </w:r>
                </w:p>
                <w:p w:rsidR="00582E85" w:rsidRDefault="00582E85" w:rsidP="00582E85">
                  <w:pPr>
                    <w:spacing w:line="300" w:lineRule="exact"/>
                    <w:jc w:val="center"/>
                    <w:rPr>
                      <w:rFonts w:ascii="ＭＳ 明朝" w:eastAsia="ＭＳ 明朝" w:hAnsi="ＭＳ 明朝"/>
                    </w:rPr>
                  </w:pPr>
                  <w:r w:rsidRPr="007566F9">
                    <w:rPr>
                      <w:rFonts w:ascii="ＭＳ 明朝" w:eastAsia="ＭＳ 明朝" w:hAnsi="ＭＳ 明朝" w:hint="eastAsia"/>
                    </w:rPr>
                    <w:t>改善点</w:t>
                  </w:r>
                </w:p>
              </w:tc>
              <w:tc>
                <w:tcPr>
                  <w:tcW w:w="7966" w:type="dxa"/>
                  <w:tcBorders>
                    <w:bottom w:val="single" w:sz="8" w:space="0" w:color="auto"/>
                    <w:right w:val="single" w:sz="8" w:space="0" w:color="auto"/>
                  </w:tcBorders>
                  <w:vAlign w:val="center"/>
                </w:tcPr>
                <w:p w:rsidR="00582E85" w:rsidRPr="00BE2649" w:rsidRDefault="00FD6B79" w:rsidP="00582E85">
                  <w:pPr>
                    <w:spacing w:line="320" w:lineRule="exact"/>
                    <w:rPr>
                      <w:rFonts w:ascii="ＭＳ 明朝" w:eastAsia="ＭＳ 明朝" w:hAnsi="ＭＳ 明朝"/>
                      <w:sz w:val="20"/>
                    </w:rPr>
                  </w:pPr>
                  <w:r>
                    <w:rPr>
                      <w:rFonts w:ascii="ＭＳ 明朝" w:eastAsia="ＭＳ 明朝" w:hAnsi="ＭＳ 明朝" w:hint="eastAsia"/>
                      <w:sz w:val="20"/>
                    </w:rPr>
                    <w:t xml:space="preserve">　次年度へ向けての反省店として、都度、事業遂行状況の把握とその評価を実施すべきであり、計画を念頭においた全職員で連携した一丸となった事業展開が必要である。</w:t>
                  </w:r>
                </w:p>
              </w:tc>
            </w:tr>
          </w:tbl>
          <w:p w:rsidR="00582E85" w:rsidRPr="00582E85" w:rsidRDefault="00582E85" w:rsidP="00942C82">
            <w:pPr>
              <w:tabs>
                <w:tab w:val="left" w:pos="1545"/>
              </w:tabs>
              <w:rPr>
                <w:rFonts w:asciiTheme="majorEastAsia" w:eastAsiaTheme="majorEastAsia" w:hAnsiTheme="majorEastAsia"/>
              </w:rPr>
            </w:pPr>
          </w:p>
          <w:p w:rsidR="00F43C47" w:rsidRDefault="00660BED" w:rsidP="002C1A8F">
            <w:pPr>
              <w:tabs>
                <w:tab w:val="left" w:pos="3900"/>
              </w:tabs>
              <w:rPr>
                <w:rFonts w:asciiTheme="majorEastAsia" w:eastAsiaTheme="majorEastAsia" w:hAnsiTheme="majorEastAsia"/>
                <w:shd w:val="pct15" w:color="auto" w:fill="FFFFFF"/>
              </w:rPr>
            </w:pPr>
            <w:r w:rsidRPr="00C962BC">
              <w:rPr>
                <w:rFonts w:asciiTheme="majorEastAsia" w:eastAsiaTheme="majorEastAsia" w:hAnsiTheme="majorEastAsia" w:hint="eastAsia"/>
                <w:shd w:val="pct15" w:color="auto" w:fill="FFFFFF"/>
              </w:rPr>
              <w:t>【</w:t>
            </w:r>
            <w:r w:rsidR="00F43C47">
              <w:rPr>
                <w:rFonts w:asciiTheme="majorEastAsia" w:eastAsiaTheme="majorEastAsia" w:hAnsiTheme="majorEastAsia" w:hint="eastAsia"/>
                <w:shd w:val="pct15" w:color="auto" w:fill="FFFFFF"/>
              </w:rPr>
              <w:t>【</w:t>
            </w:r>
            <w:r w:rsidR="00F43C47" w:rsidRPr="00A74320">
              <w:rPr>
                <w:rFonts w:asciiTheme="majorEastAsia" w:eastAsiaTheme="majorEastAsia" w:hAnsiTheme="majorEastAsia" w:hint="eastAsia"/>
                <w:shd w:val="pct15" w:color="auto" w:fill="FFFFFF"/>
              </w:rPr>
              <w:t>評　価】</w:t>
            </w:r>
          </w:p>
          <w:tbl>
            <w:tblPr>
              <w:tblStyle w:val="a3"/>
              <w:tblW w:w="0" w:type="auto"/>
              <w:tblBorders>
                <w:top w:val="thinThickSmallGap" w:sz="12" w:space="0" w:color="auto"/>
                <w:left w:val="thinThickSmallGap" w:sz="12" w:space="0" w:color="auto"/>
                <w:bottom w:val="thinThickSmallGap" w:sz="12" w:space="0" w:color="auto"/>
                <w:right w:val="thinThickSmallGap" w:sz="12" w:space="0" w:color="auto"/>
              </w:tblBorders>
              <w:tblLook w:val="04A0" w:firstRow="1" w:lastRow="0" w:firstColumn="1" w:lastColumn="0" w:noHBand="0" w:noVBand="1"/>
            </w:tblPr>
            <w:tblGrid>
              <w:gridCol w:w="582"/>
              <w:gridCol w:w="2164"/>
              <w:gridCol w:w="2164"/>
              <w:gridCol w:w="2164"/>
              <w:gridCol w:w="2164"/>
            </w:tblGrid>
            <w:tr w:rsidR="00B8429E" w:rsidTr="00C43863">
              <w:trPr>
                <w:trHeight w:val="2548"/>
              </w:trPr>
              <w:tc>
                <w:tcPr>
                  <w:tcW w:w="582" w:type="dxa"/>
                  <w:textDirection w:val="tbRlV"/>
                  <w:vAlign w:val="center"/>
                </w:tcPr>
                <w:p w:rsidR="00B8429E" w:rsidRPr="00217BEC" w:rsidRDefault="00B8429E" w:rsidP="00B8429E">
                  <w:pPr>
                    <w:ind w:left="113" w:right="113"/>
                    <w:jc w:val="center"/>
                    <w:rPr>
                      <w:rFonts w:ascii="HGS明朝E" w:eastAsia="HGS明朝E" w:hAnsi="HGS明朝E"/>
                      <w:sz w:val="22"/>
                    </w:rPr>
                  </w:pPr>
                  <w:r>
                    <w:rPr>
                      <w:rFonts w:ascii="HGS明朝E" w:eastAsia="HGS明朝E" w:hAnsi="HGS明朝E" w:hint="eastAsia"/>
                      <w:sz w:val="22"/>
                    </w:rPr>
                    <w:t>自己評価（判定 Ｂ</w:t>
                  </w:r>
                  <w:r>
                    <w:rPr>
                      <w:rFonts w:ascii="ＭＳ 明朝" w:eastAsia="ＭＳ 明朝" w:hAnsi="ＭＳ 明朝" w:cs="ＭＳ 明朝" w:hint="eastAsia"/>
                      <w:sz w:val="22"/>
                    </w:rPr>
                    <w:t xml:space="preserve"> </w:t>
                  </w:r>
                  <w:r w:rsidRPr="00217BEC">
                    <w:rPr>
                      <w:rFonts w:ascii="HGS明朝E" w:eastAsia="HGS明朝E" w:hAnsi="HGS明朝E" w:hint="eastAsia"/>
                      <w:sz w:val="22"/>
                    </w:rPr>
                    <w:t>）</w:t>
                  </w:r>
                </w:p>
              </w:tc>
              <w:tc>
                <w:tcPr>
                  <w:tcW w:w="8656" w:type="dxa"/>
                  <w:gridSpan w:val="4"/>
                </w:tcPr>
                <w:p w:rsidR="00B8429E" w:rsidRDefault="00B8429E" w:rsidP="00B8429E">
                  <w:pPr>
                    <w:rPr>
                      <w:rFonts w:ascii="ＭＳ 明朝" w:eastAsia="ＭＳ 明朝" w:hAnsi="ＭＳ 明朝"/>
                      <w:sz w:val="20"/>
                    </w:rPr>
                  </w:pPr>
                  <w:r>
                    <w:rPr>
                      <w:rFonts w:ascii="ＭＳ 明朝" w:eastAsia="ＭＳ 明朝" w:hAnsi="ＭＳ 明朝" w:hint="eastAsia"/>
                      <w:sz w:val="20"/>
                    </w:rPr>
                    <w:t xml:space="preserve">　研修会等参加による職員資質向上は取り組んだが、事業計画していたＯＪＴや会議内での職員間資質向上には取り組めなかった。また、当初の目的でもある3町商工会が連携した効率的なグループ支援が実施されなかったため、想定する支援体制自体が構築されずに3商工会連携による強みを活かしきれていない。</w:t>
                  </w:r>
                </w:p>
                <w:p w:rsidR="00B8429E" w:rsidRPr="00DD6D80" w:rsidRDefault="00B8429E" w:rsidP="00B8429E">
                  <w:pPr>
                    <w:rPr>
                      <w:rFonts w:ascii="ＭＳ 明朝" w:eastAsia="ＭＳ 明朝" w:hAnsi="ＭＳ 明朝"/>
                    </w:rPr>
                  </w:pPr>
                  <w:r>
                    <w:rPr>
                      <w:rFonts w:ascii="ＭＳ 明朝" w:eastAsia="ＭＳ 明朝" w:hAnsi="ＭＳ 明朝" w:hint="eastAsia"/>
                      <w:sz w:val="20"/>
                    </w:rPr>
                    <w:t xml:space="preserve">　職員自体が事業計画を把握しきれていなかったことや既存業務の圧迫により事業遂行の妨げられたこと、職員体制の問題など、さまざまな問題が要因として考えられるが、次年度以降改めて職員全員で再確認を行うとともに、既存業務の整理・見直しのもと、本計画にて最良の成果が得られるよう支援体制を改めて整備する。</w:t>
                  </w:r>
                </w:p>
              </w:tc>
            </w:tr>
            <w:tr w:rsidR="00B8429E" w:rsidTr="00C43863">
              <w:trPr>
                <w:trHeight w:val="261"/>
              </w:trPr>
              <w:tc>
                <w:tcPr>
                  <w:tcW w:w="582" w:type="dxa"/>
                  <w:vMerge w:val="restart"/>
                  <w:textDirection w:val="tbRlV"/>
                  <w:vAlign w:val="center"/>
                </w:tcPr>
                <w:p w:rsidR="00B8429E" w:rsidRPr="00217BEC" w:rsidRDefault="00B8429E" w:rsidP="00B8429E">
                  <w:pPr>
                    <w:ind w:left="113" w:right="113"/>
                    <w:jc w:val="center"/>
                    <w:rPr>
                      <w:rFonts w:ascii="HGS明朝E" w:eastAsia="HGS明朝E" w:hAnsi="HGS明朝E"/>
                      <w:sz w:val="22"/>
                    </w:rPr>
                  </w:pPr>
                  <w:r>
                    <w:rPr>
                      <w:rFonts w:ascii="HGS明朝E" w:eastAsia="HGS明朝E" w:hAnsi="HGS明朝E" w:hint="eastAsia"/>
                      <w:sz w:val="22"/>
                    </w:rPr>
                    <w:t>委員会評価</w:t>
                  </w:r>
                </w:p>
              </w:tc>
              <w:tc>
                <w:tcPr>
                  <w:tcW w:w="2164" w:type="dxa"/>
                  <w:vAlign w:val="center"/>
                </w:tcPr>
                <w:p w:rsidR="00B8429E" w:rsidRPr="0056611E" w:rsidRDefault="00B8429E" w:rsidP="00B8429E">
                  <w:pPr>
                    <w:jc w:val="center"/>
                    <w:rPr>
                      <w:rFonts w:ascii="ＭＳ 明朝" w:eastAsia="ＭＳ 明朝" w:hAnsi="ＭＳ 明朝"/>
                      <w:b/>
                      <w:sz w:val="24"/>
                    </w:rPr>
                  </w:pPr>
                  <w:r w:rsidRPr="0056611E">
                    <w:rPr>
                      <w:rFonts w:ascii="ＭＳ 明朝" w:eastAsia="ＭＳ 明朝" w:hAnsi="ＭＳ 明朝" w:hint="eastAsia"/>
                      <w:b/>
                      <w:sz w:val="24"/>
                    </w:rPr>
                    <w:t>Ａ</w:t>
                  </w:r>
                </w:p>
              </w:tc>
              <w:tc>
                <w:tcPr>
                  <w:tcW w:w="2164" w:type="dxa"/>
                  <w:vAlign w:val="center"/>
                </w:tcPr>
                <w:p w:rsidR="00B8429E" w:rsidRPr="0056611E" w:rsidRDefault="00B8429E" w:rsidP="00B8429E">
                  <w:pPr>
                    <w:jc w:val="center"/>
                    <w:rPr>
                      <w:rFonts w:ascii="ＭＳ 明朝" w:eastAsia="ＭＳ 明朝" w:hAnsi="ＭＳ 明朝"/>
                      <w:b/>
                      <w:sz w:val="24"/>
                    </w:rPr>
                  </w:pPr>
                  <w:r w:rsidRPr="0056611E">
                    <w:rPr>
                      <w:rFonts w:ascii="ＭＳ 明朝" w:eastAsia="ＭＳ 明朝" w:hAnsi="ＭＳ 明朝" w:hint="eastAsia"/>
                      <w:b/>
                      <w:sz w:val="24"/>
                    </w:rPr>
                    <w:t>Ｂ</w:t>
                  </w:r>
                </w:p>
              </w:tc>
              <w:tc>
                <w:tcPr>
                  <w:tcW w:w="2164" w:type="dxa"/>
                  <w:vAlign w:val="center"/>
                </w:tcPr>
                <w:p w:rsidR="00B8429E" w:rsidRPr="0056611E" w:rsidRDefault="00B8429E" w:rsidP="00B8429E">
                  <w:pPr>
                    <w:jc w:val="center"/>
                    <w:rPr>
                      <w:rFonts w:ascii="ＭＳ 明朝" w:eastAsia="ＭＳ 明朝" w:hAnsi="ＭＳ 明朝"/>
                      <w:b/>
                      <w:sz w:val="24"/>
                    </w:rPr>
                  </w:pPr>
                  <w:r w:rsidRPr="0056611E">
                    <w:rPr>
                      <w:rFonts w:ascii="ＭＳ 明朝" w:eastAsia="ＭＳ 明朝" w:hAnsi="ＭＳ 明朝" w:hint="eastAsia"/>
                      <w:b/>
                      <w:sz w:val="24"/>
                    </w:rPr>
                    <w:t>Ｃ</w:t>
                  </w:r>
                </w:p>
              </w:tc>
              <w:tc>
                <w:tcPr>
                  <w:tcW w:w="2164" w:type="dxa"/>
                  <w:vAlign w:val="center"/>
                </w:tcPr>
                <w:p w:rsidR="00B8429E" w:rsidRPr="0056611E" w:rsidRDefault="00B8429E" w:rsidP="00B8429E">
                  <w:pPr>
                    <w:jc w:val="center"/>
                    <w:rPr>
                      <w:rFonts w:ascii="ＭＳ 明朝" w:eastAsia="ＭＳ 明朝" w:hAnsi="ＭＳ 明朝"/>
                      <w:b/>
                      <w:sz w:val="24"/>
                    </w:rPr>
                  </w:pPr>
                  <w:r w:rsidRPr="0056611E">
                    <w:rPr>
                      <w:rFonts w:ascii="ＭＳ 明朝" w:eastAsia="ＭＳ 明朝" w:hAnsi="ＭＳ 明朝" w:hint="eastAsia"/>
                      <w:b/>
                      <w:sz w:val="24"/>
                    </w:rPr>
                    <w:t>Ｄ</w:t>
                  </w:r>
                </w:p>
              </w:tc>
            </w:tr>
            <w:tr w:rsidR="00B8429E" w:rsidTr="005D61D3">
              <w:trPr>
                <w:trHeight w:val="715"/>
              </w:trPr>
              <w:tc>
                <w:tcPr>
                  <w:tcW w:w="582" w:type="dxa"/>
                  <w:vMerge/>
                  <w:textDirection w:val="tbRlV"/>
                  <w:vAlign w:val="center"/>
                </w:tcPr>
                <w:p w:rsidR="00B8429E" w:rsidRPr="00217BEC" w:rsidRDefault="00B8429E" w:rsidP="00B8429E">
                  <w:pPr>
                    <w:ind w:left="113" w:right="113"/>
                    <w:jc w:val="center"/>
                    <w:rPr>
                      <w:rFonts w:ascii="HGS明朝E" w:eastAsia="HGS明朝E" w:hAnsi="HGS明朝E"/>
                      <w:sz w:val="22"/>
                    </w:rPr>
                  </w:pPr>
                </w:p>
              </w:tc>
              <w:tc>
                <w:tcPr>
                  <w:tcW w:w="2164" w:type="dxa"/>
                  <w:vAlign w:val="center"/>
                </w:tcPr>
                <w:p w:rsidR="00B8429E" w:rsidRDefault="00B8429E" w:rsidP="005D61D3">
                  <w:pPr>
                    <w:jc w:val="center"/>
                    <w:rPr>
                      <w:rFonts w:ascii="ＭＳ 明朝" w:eastAsia="ＭＳ 明朝" w:hAnsi="ＭＳ 明朝"/>
                    </w:rPr>
                  </w:pPr>
                </w:p>
              </w:tc>
              <w:tc>
                <w:tcPr>
                  <w:tcW w:w="2164" w:type="dxa"/>
                  <w:vAlign w:val="center"/>
                </w:tcPr>
                <w:p w:rsidR="00B8429E" w:rsidRDefault="005D61D3" w:rsidP="005D61D3">
                  <w:pPr>
                    <w:jc w:val="center"/>
                    <w:rPr>
                      <w:rFonts w:ascii="ＭＳ 明朝" w:eastAsia="ＭＳ 明朝" w:hAnsi="ＭＳ 明朝"/>
                    </w:rPr>
                  </w:pPr>
                  <w:r>
                    <w:rPr>
                      <w:rFonts w:ascii="ＭＳ 明朝" w:eastAsia="ＭＳ 明朝" w:hAnsi="ＭＳ 明朝" w:hint="eastAsia"/>
                    </w:rPr>
                    <w:t>★</w:t>
                  </w:r>
                </w:p>
              </w:tc>
              <w:tc>
                <w:tcPr>
                  <w:tcW w:w="2164" w:type="dxa"/>
                  <w:vAlign w:val="center"/>
                </w:tcPr>
                <w:p w:rsidR="00B8429E" w:rsidRDefault="00B8429E" w:rsidP="005D61D3">
                  <w:pPr>
                    <w:jc w:val="center"/>
                    <w:rPr>
                      <w:rFonts w:ascii="ＭＳ 明朝" w:eastAsia="ＭＳ 明朝" w:hAnsi="ＭＳ 明朝"/>
                    </w:rPr>
                  </w:pPr>
                </w:p>
              </w:tc>
              <w:tc>
                <w:tcPr>
                  <w:tcW w:w="2164" w:type="dxa"/>
                  <w:vAlign w:val="center"/>
                </w:tcPr>
                <w:p w:rsidR="00B8429E" w:rsidRDefault="00B8429E" w:rsidP="005D61D3">
                  <w:pPr>
                    <w:jc w:val="center"/>
                    <w:rPr>
                      <w:rFonts w:ascii="ＭＳ 明朝" w:eastAsia="ＭＳ 明朝" w:hAnsi="ＭＳ 明朝"/>
                    </w:rPr>
                  </w:pPr>
                </w:p>
              </w:tc>
            </w:tr>
            <w:tr w:rsidR="00B8429E" w:rsidTr="00C43863">
              <w:trPr>
                <w:trHeight w:val="2051"/>
              </w:trPr>
              <w:tc>
                <w:tcPr>
                  <w:tcW w:w="582" w:type="dxa"/>
                  <w:vMerge/>
                  <w:textDirection w:val="tbRlV"/>
                  <w:vAlign w:val="center"/>
                </w:tcPr>
                <w:p w:rsidR="00B8429E" w:rsidRPr="00217BEC" w:rsidRDefault="00B8429E" w:rsidP="00B8429E">
                  <w:pPr>
                    <w:ind w:left="113" w:right="113"/>
                    <w:jc w:val="center"/>
                    <w:rPr>
                      <w:rFonts w:ascii="HGS明朝E" w:eastAsia="HGS明朝E" w:hAnsi="HGS明朝E"/>
                      <w:sz w:val="22"/>
                    </w:rPr>
                  </w:pPr>
                </w:p>
              </w:tc>
              <w:tc>
                <w:tcPr>
                  <w:tcW w:w="8656" w:type="dxa"/>
                  <w:gridSpan w:val="4"/>
                </w:tcPr>
                <w:p w:rsidR="00B8429E" w:rsidRDefault="00B8429E" w:rsidP="00B8429E">
                  <w:pPr>
                    <w:jc w:val="left"/>
                    <w:rPr>
                      <w:rFonts w:ascii="ＭＳ 明朝" w:eastAsia="ＭＳ 明朝" w:hAnsi="ＭＳ 明朝"/>
                    </w:rPr>
                  </w:pPr>
                  <w:r>
                    <w:rPr>
                      <w:rFonts w:ascii="ＭＳ 明朝" w:eastAsia="ＭＳ 明朝" w:hAnsi="ＭＳ 明朝" w:hint="eastAsia"/>
                    </w:rPr>
                    <w:t>（提言・提案等）</w:t>
                  </w:r>
                </w:p>
                <w:p w:rsidR="005D61D3" w:rsidRDefault="005D61D3" w:rsidP="00B8429E">
                  <w:pPr>
                    <w:jc w:val="left"/>
                    <w:rPr>
                      <w:rFonts w:ascii="ＭＳ 明朝" w:eastAsia="ＭＳ 明朝" w:hAnsi="ＭＳ 明朝"/>
                      <w:sz w:val="20"/>
                    </w:rPr>
                  </w:pPr>
                  <w:r>
                    <w:rPr>
                      <w:rFonts w:ascii="ＭＳ 明朝" w:eastAsia="ＭＳ 明朝" w:hAnsi="ＭＳ 明朝" w:hint="eastAsia"/>
                      <w:sz w:val="20"/>
                    </w:rPr>
                    <w:t>企業支援会議、経営マネジメント会議の計画的開催を実施した方が良い。</w:t>
                  </w:r>
                </w:p>
                <w:p w:rsidR="005D61D3" w:rsidRDefault="005D61D3" w:rsidP="00B8429E">
                  <w:pPr>
                    <w:jc w:val="left"/>
                    <w:rPr>
                      <w:rFonts w:ascii="ＭＳ 明朝" w:eastAsia="ＭＳ 明朝" w:hAnsi="ＭＳ 明朝"/>
                      <w:sz w:val="20"/>
                    </w:rPr>
                  </w:pPr>
                  <w:r>
                    <w:rPr>
                      <w:rFonts w:ascii="ＭＳ 明朝" w:eastAsia="ＭＳ 明朝" w:hAnsi="ＭＳ 明朝" w:hint="eastAsia"/>
                      <w:sz w:val="20"/>
                    </w:rPr>
                    <w:t>経営支援員等のＯＪＴなど経営支援に対する意識改革も必要になってくるのではないか。</w:t>
                  </w:r>
                </w:p>
                <w:p w:rsidR="005D61D3" w:rsidRPr="005D61D3" w:rsidRDefault="00DD608D" w:rsidP="00B8429E">
                  <w:pPr>
                    <w:jc w:val="left"/>
                    <w:rPr>
                      <w:rFonts w:ascii="ＭＳ 明朝" w:eastAsia="ＭＳ 明朝" w:hAnsi="ＭＳ 明朝" w:hint="eastAsia"/>
                      <w:sz w:val="20"/>
                    </w:rPr>
                  </w:pPr>
                  <w:r>
                    <w:rPr>
                      <w:rFonts w:ascii="ＭＳ 明朝" w:eastAsia="ＭＳ 明朝" w:hAnsi="ＭＳ 明朝" w:hint="eastAsia"/>
                      <w:sz w:val="20"/>
                    </w:rPr>
                    <w:t>近年定量制での実績報告が多いことから、目標達</w:t>
                  </w:r>
                  <w:bookmarkStart w:id="0" w:name="_GoBack"/>
                  <w:bookmarkEnd w:id="0"/>
                  <w:r>
                    <w:rPr>
                      <w:rFonts w:ascii="ＭＳ 明朝" w:eastAsia="ＭＳ 明朝" w:hAnsi="ＭＳ 明朝" w:hint="eastAsia"/>
                      <w:sz w:val="20"/>
                    </w:rPr>
                    <w:t>成数の裏付けとなる</w:t>
                  </w:r>
                  <w:r w:rsidR="00E9401E">
                    <w:rPr>
                      <w:rFonts w:ascii="ＭＳ 明朝" w:eastAsia="ＭＳ 明朝" w:hAnsi="ＭＳ 明朝" w:hint="eastAsia"/>
                      <w:sz w:val="20"/>
                    </w:rPr>
                    <w:t>中身を</w:t>
                  </w:r>
                  <w:r w:rsidR="003652D7">
                    <w:rPr>
                      <w:rFonts w:ascii="ＭＳ 明朝" w:eastAsia="ＭＳ 明朝" w:hAnsi="ＭＳ 明朝" w:hint="eastAsia"/>
                      <w:sz w:val="20"/>
                    </w:rPr>
                    <w:t>しっかり把握できるようにしていただきたい。</w:t>
                  </w:r>
                </w:p>
              </w:tc>
            </w:tr>
          </w:tbl>
          <w:p w:rsidR="00B8429E" w:rsidRPr="00A74320" w:rsidRDefault="00B8429E" w:rsidP="002C1A8F">
            <w:pPr>
              <w:tabs>
                <w:tab w:val="left" w:pos="3900"/>
              </w:tabs>
              <w:rPr>
                <w:rFonts w:asciiTheme="majorEastAsia" w:eastAsiaTheme="majorEastAsia" w:hAnsiTheme="majorEastAsia"/>
                <w:shd w:val="pct15" w:color="auto" w:fill="FFFFFF"/>
              </w:rPr>
            </w:pPr>
          </w:p>
          <w:p w:rsidR="00942C82" w:rsidRDefault="00942C82" w:rsidP="00942C82">
            <w:pPr>
              <w:tabs>
                <w:tab w:val="left" w:pos="1545"/>
              </w:tabs>
              <w:rPr>
                <w:rFonts w:asciiTheme="majorEastAsia" w:eastAsiaTheme="majorEastAsia" w:hAnsiTheme="majorEastAsia"/>
              </w:rPr>
            </w:pPr>
          </w:p>
          <w:p w:rsidR="00942C82" w:rsidRDefault="00942C82" w:rsidP="00942C82">
            <w:pPr>
              <w:tabs>
                <w:tab w:val="left" w:pos="1545"/>
              </w:tabs>
              <w:rPr>
                <w:rFonts w:asciiTheme="majorEastAsia" w:eastAsiaTheme="majorEastAsia" w:hAnsiTheme="majorEastAsia"/>
              </w:rPr>
            </w:pPr>
          </w:p>
          <w:p w:rsidR="00942C82" w:rsidRDefault="00942C82" w:rsidP="00942C82">
            <w:pPr>
              <w:tabs>
                <w:tab w:val="left" w:pos="1545"/>
              </w:tabs>
              <w:rPr>
                <w:rFonts w:asciiTheme="majorEastAsia" w:eastAsiaTheme="majorEastAsia" w:hAnsiTheme="majorEastAsia"/>
              </w:rPr>
            </w:pPr>
          </w:p>
          <w:p w:rsidR="00942C82" w:rsidRDefault="00942C82" w:rsidP="00942C82">
            <w:pPr>
              <w:tabs>
                <w:tab w:val="left" w:pos="1545"/>
              </w:tabs>
              <w:rPr>
                <w:rFonts w:asciiTheme="majorEastAsia" w:eastAsiaTheme="majorEastAsia" w:hAnsiTheme="majorEastAsia"/>
              </w:rPr>
            </w:pPr>
          </w:p>
          <w:p w:rsidR="00942C82" w:rsidRDefault="00942C82" w:rsidP="00942C82">
            <w:pPr>
              <w:tabs>
                <w:tab w:val="left" w:pos="1545"/>
              </w:tabs>
              <w:rPr>
                <w:rFonts w:asciiTheme="majorEastAsia" w:eastAsiaTheme="majorEastAsia" w:hAnsiTheme="majorEastAsia"/>
              </w:rPr>
            </w:pPr>
          </w:p>
          <w:p w:rsidR="00942C82" w:rsidRPr="00942C82" w:rsidRDefault="00942C82" w:rsidP="00942C82">
            <w:pPr>
              <w:tabs>
                <w:tab w:val="left" w:pos="1545"/>
              </w:tabs>
              <w:rPr>
                <w:rFonts w:asciiTheme="majorEastAsia" w:eastAsiaTheme="majorEastAsia" w:hAnsiTheme="majorEastAsia"/>
              </w:rPr>
            </w:pPr>
          </w:p>
        </w:tc>
      </w:tr>
    </w:tbl>
    <w:p w:rsidR="00942C82" w:rsidRDefault="00942C82">
      <w:pPr>
        <w:sectPr w:rsidR="00942C82" w:rsidSect="00532721">
          <w:pgSz w:w="11906" w:h="16838"/>
          <w:pgMar w:top="1418" w:right="1191" w:bottom="1418" w:left="1191" w:header="851" w:footer="510" w:gutter="0"/>
          <w:pgNumType w:fmt="numberInDash"/>
          <w:cols w:space="425"/>
          <w:docGrid w:type="lines" w:linePitch="360"/>
        </w:sectPr>
      </w:pPr>
    </w:p>
    <w:tbl>
      <w:tblPr>
        <w:tblStyle w:val="a3"/>
        <w:tblW w:w="0" w:type="auto"/>
        <w:tblLook w:val="04A0" w:firstRow="1" w:lastRow="0" w:firstColumn="1" w:lastColumn="0" w:noHBand="0" w:noVBand="1"/>
      </w:tblPr>
      <w:tblGrid>
        <w:gridCol w:w="9514"/>
      </w:tblGrid>
      <w:tr w:rsidR="00E53A5E" w:rsidTr="00603AA4">
        <w:trPr>
          <w:trHeight w:val="524"/>
        </w:trPr>
        <w:tc>
          <w:tcPr>
            <w:tcW w:w="9514" w:type="dxa"/>
            <w:tcBorders>
              <w:bottom w:val="single" w:sz="4" w:space="0" w:color="auto"/>
            </w:tcBorders>
            <w:shd w:val="pct15" w:color="auto" w:fill="auto"/>
            <w:vAlign w:val="center"/>
          </w:tcPr>
          <w:p w:rsidR="00E53A5E" w:rsidRDefault="00E53A5E" w:rsidP="00603AA4">
            <w:r>
              <w:rPr>
                <w:rFonts w:asciiTheme="majorEastAsia" w:eastAsiaTheme="majorEastAsia" w:hAnsiTheme="majorEastAsia" w:hint="eastAsia"/>
                <w:sz w:val="22"/>
              </w:rPr>
              <w:lastRenderedPageBreak/>
              <w:t>６</w:t>
            </w:r>
            <w:r w:rsidRPr="00623C0E">
              <w:rPr>
                <w:rFonts w:asciiTheme="majorEastAsia" w:eastAsiaTheme="majorEastAsia" w:hAnsiTheme="majorEastAsia" w:hint="eastAsia"/>
                <w:sz w:val="22"/>
              </w:rPr>
              <w:t>．</w:t>
            </w:r>
            <w:r>
              <w:rPr>
                <w:rFonts w:asciiTheme="majorEastAsia" w:eastAsiaTheme="majorEastAsia" w:hAnsiTheme="majorEastAsia" w:hint="eastAsia"/>
                <w:sz w:val="22"/>
              </w:rPr>
              <w:t>伴走型支援による支援成果</w:t>
            </w:r>
            <w:r w:rsidR="00A01594">
              <w:rPr>
                <w:rFonts w:asciiTheme="majorEastAsia" w:eastAsiaTheme="majorEastAsia" w:hAnsiTheme="majorEastAsia" w:hint="eastAsia"/>
                <w:sz w:val="22"/>
              </w:rPr>
              <w:t>（自己評価総括）</w:t>
            </w:r>
          </w:p>
        </w:tc>
      </w:tr>
      <w:tr w:rsidR="00E53A5E" w:rsidTr="009A0D67">
        <w:trPr>
          <w:trHeight w:val="2499"/>
        </w:trPr>
        <w:tc>
          <w:tcPr>
            <w:tcW w:w="9514" w:type="dxa"/>
            <w:shd w:val="clear" w:color="auto" w:fill="auto"/>
            <w:vAlign w:val="center"/>
          </w:tcPr>
          <w:p w:rsidR="00FD6B79" w:rsidRDefault="00BC793C" w:rsidP="00FD6B79">
            <w:pPr>
              <w:spacing w:line="300" w:lineRule="exact"/>
              <w:rPr>
                <w:rFonts w:ascii="ＭＳ 明朝" w:eastAsia="ＭＳ 明朝" w:hAnsi="ＭＳ 明朝"/>
                <w:sz w:val="20"/>
              </w:rPr>
            </w:pPr>
            <w:r>
              <w:rPr>
                <w:rFonts w:ascii="ＭＳ 明朝" w:eastAsia="ＭＳ 明朝" w:hAnsi="ＭＳ 明朝" w:hint="eastAsia"/>
                <w:sz w:val="20"/>
              </w:rPr>
              <w:t xml:space="preserve">　</w:t>
            </w:r>
            <w:r w:rsidR="005F6345">
              <w:rPr>
                <w:rFonts w:ascii="ＭＳ 明朝" w:eastAsia="ＭＳ 明朝" w:hAnsi="ＭＳ 明朝" w:hint="eastAsia"/>
                <w:sz w:val="20"/>
              </w:rPr>
              <w:t>各項目の支援成果は</w:t>
            </w:r>
            <w:r w:rsidR="00A162EC">
              <w:rPr>
                <w:rFonts w:ascii="ＭＳ 明朝" w:eastAsia="ＭＳ 明朝" w:hAnsi="ＭＳ 明朝" w:hint="eastAsia"/>
                <w:sz w:val="20"/>
              </w:rPr>
              <w:t>一定程度</w:t>
            </w:r>
            <w:r w:rsidR="005F6345">
              <w:rPr>
                <w:rFonts w:ascii="ＭＳ 明朝" w:eastAsia="ＭＳ 明朝" w:hAnsi="ＭＳ 明朝" w:hint="eastAsia"/>
                <w:sz w:val="20"/>
              </w:rPr>
              <w:t>上げられている</w:t>
            </w:r>
            <w:r w:rsidR="004C0322">
              <w:rPr>
                <w:rFonts w:ascii="ＭＳ 明朝" w:eastAsia="ＭＳ 明朝" w:hAnsi="ＭＳ 明朝" w:hint="eastAsia"/>
                <w:sz w:val="20"/>
              </w:rPr>
              <w:t>一方、計画</w:t>
            </w:r>
            <w:r w:rsidR="005F6345">
              <w:rPr>
                <w:rFonts w:ascii="ＭＳ 明朝" w:eastAsia="ＭＳ 明朝" w:hAnsi="ＭＳ 明朝" w:hint="eastAsia"/>
                <w:sz w:val="20"/>
              </w:rPr>
              <w:t>一連の支援における伴走型支援が</w:t>
            </w:r>
            <w:r w:rsidR="00972CDC">
              <w:rPr>
                <w:rFonts w:ascii="ＭＳ 明朝" w:eastAsia="ＭＳ 明朝" w:hAnsi="ＭＳ 明朝" w:hint="eastAsia"/>
                <w:sz w:val="20"/>
              </w:rPr>
              <w:t>出来ていない</w:t>
            </w:r>
            <w:r w:rsidR="002704FA">
              <w:rPr>
                <w:rFonts w:ascii="ＭＳ 明朝" w:eastAsia="ＭＳ 明朝" w:hAnsi="ＭＳ 明朝" w:hint="eastAsia"/>
                <w:sz w:val="20"/>
              </w:rPr>
              <w:t>状態となっている</w:t>
            </w:r>
            <w:r w:rsidR="004C0322">
              <w:rPr>
                <w:rFonts w:ascii="ＭＳ 明朝" w:eastAsia="ＭＳ 明朝" w:hAnsi="ＭＳ 明朝" w:hint="eastAsia"/>
                <w:sz w:val="20"/>
              </w:rPr>
              <w:t>。本事業計画上での支援成果として、</w:t>
            </w:r>
            <w:r w:rsidR="005F6345">
              <w:rPr>
                <w:rFonts w:ascii="ＭＳ 明朝" w:eastAsia="ＭＳ 明朝" w:hAnsi="ＭＳ 明朝" w:hint="eastAsia"/>
                <w:sz w:val="20"/>
              </w:rPr>
              <w:t>評価できる具体的</w:t>
            </w:r>
            <w:r w:rsidR="004C0322">
              <w:rPr>
                <w:rFonts w:ascii="ＭＳ 明朝" w:eastAsia="ＭＳ 明朝" w:hAnsi="ＭＳ 明朝" w:hint="eastAsia"/>
                <w:sz w:val="20"/>
              </w:rPr>
              <w:t>伴走型</w:t>
            </w:r>
            <w:r w:rsidR="005F6345">
              <w:rPr>
                <w:rFonts w:ascii="ＭＳ 明朝" w:eastAsia="ＭＳ 明朝" w:hAnsi="ＭＳ 明朝" w:hint="eastAsia"/>
                <w:sz w:val="20"/>
              </w:rPr>
              <w:t>支援</w:t>
            </w:r>
            <w:r w:rsidR="004C0322">
              <w:rPr>
                <w:rFonts w:ascii="ＭＳ 明朝" w:eastAsia="ＭＳ 明朝" w:hAnsi="ＭＳ 明朝" w:hint="eastAsia"/>
                <w:sz w:val="20"/>
              </w:rPr>
              <w:t>案件</w:t>
            </w:r>
            <w:r w:rsidR="00972CDC">
              <w:rPr>
                <w:rFonts w:ascii="ＭＳ 明朝" w:eastAsia="ＭＳ 明朝" w:hAnsi="ＭＳ 明朝" w:hint="eastAsia"/>
                <w:sz w:val="20"/>
              </w:rPr>
              <w:t>が得られなかった</w:t>
            </w:r>
            <w:r w:rsidR="004C0322">
              <w:rPr>
                <w:rFonts w:ascii="ＭＳ 明朝" w:eastAsia="ＭＳ 明朝" w:hAnsi="ＭＳ 明朝" w:hint="eastAsia"/>
                <w:sz w:val="20"/>
              </w:rPr>
              <w:t>ことから、事業計画自体が浸透していない結果となった。</w:t>
            </w:r>
          </w:p>
          <w:p w:rsidR="00A162EC" w:rsidRDefault="00A162EC" w:rsidP="00FD6B79">
            <w:pPr>
              <w:spacing w:line="300" w:lineRule="exact"/>
              <w:rPr>
                <w:rFonts w:ascii="ＭＳ 明朝" w:eastAsia="ＭＳ 明朝" w:hAnsi="ＭＳ 明朝"/>
                <w:sz w:val="20"/>
              </w:rPr>
            </w:pPr>
            <w:r>
              <w:rPr>
                <w:rFonts w:ascii="ＭＳ 明朝" w:eastAsia="ＭＳ 明朝" w:hAnsi="ＭＳ 明朝" w:hint="eastAsia"/>
                <w:sz w:val="20"/>
              </w:rPr>
              <w:t xml:space="preserve">　本事業計画</w:t>
            </w:r>
            <w:r w:rsidR="005C3DE2">
              <w:rPr>
                <w:rFonts w:ascii="ＭＳ 明朝" w:eastAsia="ＭＳ 明朝" w:hAnsi="ＭＳ 明朝" w:hint="eastAsia"/>
                <w:sz w:val="20"/>
              </w:rPr>
              <w:t>では、</w:t>
            </w:r>
            <w:r>
              <w:rPr>
                <w:rFonts w:ascii="ＭＳ 明朝" w:eastAsia="ＭＳ 明朝" w:hAnsi="ＭＳ 明朝" w:hint="eastAsia"/>
                <w:sz w:val="20"/>
              </w:rPr>
              <w:t>項目に沿って、経済動向及び需要動向情報収集、情報に基づく内部及び外部環境分析支援、事業計</w:t>
            </w:r>
            <w:r w:rsidR="005C3DE2">
              <w:rPr>
                <w:rFonts w:ascii="ＭＳ 明朝" w:eastAsia="ＭＳ 明朝" w:hAnsi="ＭＳ 明朝" w:hint="eastAsia"/>
                <w:sz w:val="20"/>
              </w:rPr>
              <w:t>画策定支援、事業実施後の支援、更なる販路開拓、と段階的な</w:t>
            </w:r>
            <w:r w:rsidR="009A0D67">
              <w:rPr>
                <w:rFonts w:ascii="ＭＳ 明朝" w:eastAsia="ＭＳ 明朝" w:hAnsi="ＭＳ 明朝" w:hint="eastAsia"/>
                <w:sz w:val="20"/>
              </w:rPr>
              <w:t>支援を展開</w:t>
            </w:r>
            <w:r w:rsidR="002704FA">
              <w:rPr>
                <w:rFonts w:ascii="ＭＳ 明朝" w:eastAsia="ＭＳ 明朝" w:hAnsi="ＭＳ 明朝" w:hint="eastAsia"/>
                <w:sz w:val="20"/>
              </w:rPr>
              <w:t>し、一連の流れによる伴走型支援を</w:t>
            </w:r>
            <w:r w:rsidR="005C3DE2">
              <w:rPr>
                <w:rFonts w:ascii="ＭＳ 明朝" w:eastAsia="ＭＳ 明朝" w:hAnsi="ＭＳ 明朝" w:hint="eastAsia"/>
                <w:sz w:val="20"/>
              </w:rPr>
              <w:t>事業のあり方としていること</w:t>
            </w:r>
            <w:r>
              <w:rPr>
                <w:rFonts w:ascii="ＭＳ 明朝" w:eastAsia="ＭＳ 明朝" w:hAnsi="ＭＳ 明朝" w:hint="eastAsia"/>
                <w:sz w:val="20"/>
              </w:rPr>
              <w:t>から、</w:t>
            </w:r>
            <w:r w:rsidR="005C3DE2">
              <w:rPr>
                <w:rFonts w:ascii="ＭＳ 明朝" w:eastAsia="ＭＳ 明朝" w:hAnsi="ＭＳ 明朝" w:hint="eastAsia"/>
                <w:sz w:val="20"/>
              </w:rPr>
              <w:t>次年度へ向け計画内容を再度確認し、総合的な仕組み作りを行うことが急務となる</w:t>
            </w:r>
            <w:r>
              <w:rPr>
                <w:rFonts w:ascii="ＭＳ 明朝" w:eastAsia="ＭＳ 明朝" w:hAnsi="ＭＳ 明朝" w:hint="eastAsia"/>
                <w:sz w:val="20"/>
              </w:rPr>
              <w:t>。</w:t>
            </w:r>
          </w:p>
          <w:p w:rsidR="00E53A5E" w:rsidRPr="004C0322" w:rsidRDefault="004C0322" w:rsidP="004C0322">
            <w:pPr>
              <w:spacing w:line="300" w:lineRule="exact"/>
              <w:rPr>
                <w:rFonts w:ascii="ＭＳ 明朝" w:eastAsia="ＭＳ 明朝" w:hAnsi="ＭＳ 明朝"/>
                <w:sz w:val="20"/>
              </w:rPr>
            </w:pPr>
            <w:r>
              <w:rPr>
                <w:rFonts w:ascii="ＭＳ 明朝" w:eastAsia="ＭＳ 明朝" w:hAnsi="ＭＳ 明朝" w:hint="eastAsia"/>
                <w:sz w:val="20"/>
              </w:rPr>
              <w:t xml:space="preserve">　</w:t>
            </w:r>
            <w:r w:rsidR="00A162EC">
              <w:rPr>
                <w:rFonts w:ascii="ＭＳ 明朝" w:eastAsia="ＭＳ 明朝" w:hAnsi="ＭＳ 明朝" w:hint="eastAsia"/>
                <w:sz w:val="20"/>
              </w:rPr>
              <w:t>なお、</w:t>
            </w:r>
            <w:r>
              <w:rPr>
                <w:rFonts w:ascii="ＭＳ 明朝" w:eastAsia="ＭＳ 明朝" w:hAnsi="ＭＳ 明朝" w:hint="eastAsia"/>
                <w:sz w:val="20"/>
              </w:rPr>
              <w:t>計画外での支援では、成果が得られている支援内容もあることから、計画の見直しも含めて今後の支援内容を協議していくこととする。</w:t>
            </w:r>
          </w:p>
        </w:tc>
      </w:tr>
      <w:tr w:rsidR="00942C82" w:rsidTr="00942C82">
        <w:trPr>
          <w:trHeight w:val="524"/>
        </w:trPr>
        <w:tc>
          <w:tcPr>
            <w:tcW w:w="9514" w:type="dxa"/>
            <w:tcBorders>
              <w:bottom w:val="single" w:sz="4" w:space="0" w:color="auto"/>
            </w:tcBorders>
            <w:shd w:val="pct15" w:color="auto" w:fill="auto"/>
            <w:vAlign w:val="center"/>
          </w:tcPr>
          <w:p w:rsidR="00942C82" w:rsidRDefault="00E53A5E" w:rsidP="00942C82">
            <w:r>
              <w:rPr>
                <w:rFonts w:asciiTheme="majorEastAsia" w:eastAsiaTheme="majorEastAsia" w:hAnsiTheme="majorEastAsia" w:hint="eastAsia"/>
                <w:sz w:val="22"/>
              </w:rPr>
              <w:t>７</w:t>
            </w:r>
            <w:r w:rsidR="00942C82" w:rsidRPr="00623C0E">
              <w:rPr>
                <w:rFonts w:asciiTheme="majorEastAsia" w:eastAsiaTheme="majorEastAsia" w:hAnsiTheme="majorEastAsia" w:hint="eastAsia"/>
                <w:sz w:val="22"/>
              </w:rPr>
              <w:t>．</w:t>
            </w:r>
            <w:r w:rsidR="00A01594">
              <w:rPr>
                <w:rFonts w:asciiTheme="majorEastAsia" w:eastAsiaTheme="majorEastAsia" w:hAnsiTheme="majorEastAsia" w:hint="eastAsia"/>
                <w:sz w:val="22"/>
              </w:rPr>
              <w:t>委員会</w:t>
            </w:r>
            <w:r w:rsidR="00942C82">
              <w:rPr>
                <w:rFonts w:asciiTheme="majorEastAsia" w:eastAsiaTheme="majorEastAsia" w:hAnsiTheme="majorEastAsia" w:hint="eastAsia"/>
                <w:sz w:val="22"/>
              </w:rPr>
              <w:t>評価総括</w:t>
            </w:r>
          </w:p>
        </w:tc>
      </w:tr>
      <w:tr w:rsidR="00942C82" w:rsidTr="00942C82">
        <w:trPr>
          <w:trHeight w:val="524"/>
        </w:trPr>
        <w:tc>
          <w:tcPr>
            <w:tcW w:w="9514" w:type="dxa"/>
            <w:shd w:val="clear" w:color="auto" w:fill="auto"/>
            <w:vAlign w:val="center"/>
          </w:tcPr>
          <w:p w:rsidR="00FD6B79" w:rsidRDefault="005D61D3" w:rsidP="00FD6B79">
            <w:pPr>
              <w:spacing w:line="300" w:lineRule="exact"/>
              <w:rPr>
                <w:rFonts w:ascii="ＭＳ 明朝" w:eastAsia="ＭＳ 明朝" w:hAnsi="ＭＳ 明朝"/>
                <w:sz w:val="20"/>
              </w:rPr>
            </w:pPr>
            <w:r>
              <w:rPr>
                <w:rFonts w:ascii="ＭＳ 明朝" w:eastAsia="ＭＳ 明朝" w:hAnsi="ＭＳ 明朝" w:hint="eastAsia"/>
                <w:sz w:val="20"/>
              </w:rPr>
              <w:t>初年度で実施出来ていない部分もあったが、おおむね実施出来ていると評価します。</w:t>
            </w:r>
          </w:p>
          <w:p w:rsidR="005D61D3" w:rsidRDefault="005D61D3" w:rsidP="00FD6B79">
            <w:pPr>
              <w:spacing w:line="300" w:lineRule="exact"/>
              <w:rPr>
                <w:rFonts w:ascii="ＭＳ 明朝" w:eastAsia="ＭＳ 明朝" w:hAnsi="ＭＳ 明朝"/>
                <w:sz w:val="20"/>
              </w:rPr>
            </w:pPr>
            <w:r>
              <w:rPr>
                <w:rFonts w:ascii="ＭＳ 明朝" w:eastAsia="ＭＳ 明朝" w:hAnsi="ＭＳ 明朝" w:hint="eastAsia"/>
                <w:sz w:val="20"/>
              </w:rPr>
              <w:t>出来なかった部分の要因を明らかにして次年度の反省点としていただきたい。</w:t>
            </w:r>
          </w:p>
          <w:p w:rsidR="005D61D3" w:rsidRDefault="005D61D3" w:rsidP="00FD6B79">
            <w:pPr>
              <w:spacing w:line="300" w:lineRule="exact"/>
              <w:rPr>
                <w:rFonts w:ascii="ＭＳ 明朝" w:eastAsia="ＭＳ 明朝" w:hAnsi="ＭＳ 明朝"/>
                <w:sz w:val="20"/>
              </w:rPr>
            </w:pPr>
            <w:r>
              <w:rPr>
                <w:rFonts w:ascii="ＭＳ 明朝" w:eastAsia="ＭＳ 明朝" w:hAnsi="ＭＳ 明朝" w:hint="eastAsia"/>
                <w:sz w:val="20"/>
              </w:rPr>
              <w:t>今後の課題として</w:t>
            </w:r>
            <w:r w:rsidR="00135832">
              <w:rPr>
                <w:rFonts w:ascii="ＭＳ 明朝" w:eastAsia="ＭＳ 明朝" w:hAnsi="ＭＳ 明朝" w:hint="eastAsia"/>
                <w:sz w:val="20"/>
              </w:rPr>
              <w:t>以下３つの事項の改善を</w:t>
            </w:r>
            <w:r w:rsidR="00E9401E">
              <w:rPr>
                <w:rFonts w:ascii="ＭＳ 明朝" w:eastAsia="ＭＳ 明朝" w:hAnsi="ＭＳ 明朝" w:hint="eastAsia"/>
                <w:sz w:val="20"/>
              </w:rPr>
              <w:t>提言する</w:t>
            </w:r>
            <w:r w:rsidR="00135832">
              <w:rPr>
                <w:rFonts w:ascii="ＭＳ 明朝" w:eastAsia="ＭＳ 明朝" w:hAnsi="ＭＳ 明朝" w:hint="eastAsia"/>
                <w:sz w:val="20"/>
              </w:rPr>
              <w:t>。</w:t>
            </w:r>
          </w:p>
          <w:p w:rsidR="005D61D3" w:rsidRDefault="005D61D3" w:rsidP="00135832">
            <w:pPr>
              <w:spacing w:line="300" w:lineRule="exact"/>
              <w:ind w:leftChars="100" w:left="410" w:hangingChars="100" w:hanging="200"/>
              <w:rPr>
                <w:rFonts w:ascii="ＭＳ 明朝" w:eastAsia="ＭＳ 明朝" w:hAnsi="ＭＳ 明朝"/>
                <w:sz w:val="20"/>
              </w:rPr>
            </w:pPr>
            <w:r>
              <w:rPr>
                <w:rFonts w:ascii="ＭＳ 明朝" w:eastAsia="ＭＳ 明朝" w:hAnsi="ＭＳ 明朝" w:hint="eastAsia"/>
                <w:sz w:val="20"/>
              </w:rPr>
              <w:t>① 伴走型支援の実施が最終目標となっている計画であるため、個社支援というものを再認識して事業</w:t>
            </w:r>
            <w:r w:rsidR="00135832">
              <w:rPr>
                <w:rFonts w:ascii="ＭＳ 明朝" w:eastAsia="ＭＳ 明朝" w:hAnsi="ＭＳ 明朝" w:hint="eastAsia"/>
                <w:sz w:val="20"/>
              </w:rPr>
              <w:t>実施にあたったほうが良い。</w:t>
            </w:r>
          </w:p>
          <w:p w:rsidR="00135832" w:rsidRDefault="00135832" w:rsidP="00135832">
            <w:pPr>
              <w:spacing w:line="300" w:lineRule="exact"/>
              <w:ind w:leftChars="100" w:left="410" w:hangingChars="100" w:hanging="200"/>
              <w:rPr>
                <w:rFonts w:ascii="ＭＳ 明朝" w:eastAsia="ＭＳ 明朝" w:hAnsi="ＭＳ 明朝"/>
                <w:sz w:val="20"/>
              </w:rPr>
            </w:pPr>
            <w:r>
              <w:rPr>
                <w:rFonts w:ascii="ＭＳ 明朝" w:eastAsia="ＭＳ 明朝" w:hAnsi="ＭＳ 明朝" w:hint="eastAsia"/>
                <w:sz w:val="20"/>
              </w:rPr>
              <w:t>② 事業計画は、８つの項目がそれぞれ結び付いて伴走型支援を展開するものであり、それを念頭においた事業展開を意識的に行った方が良い。</w:t>
            </w:r>
          </w:p>
          <w:p w:rsidR="00135832" w:rsidRPr="00135832" w:rsidRDefault="00135832" w:rsidP="00135832">
            <w:pPr>
              <w:spacing w:line="300" w:lineRule="exact"/>
              <w:ind w:leftChars="100" w:left="410" w:hangingChars="100" w:hanging="200"/>
              <w:rPr>
                <w:rFonts w:ascii="ＭＳ 明朝" w:eastAsia="ＭＳ 明朝" w:hAnsi="ＭＳ 明朝" w:hint="eastAsia"/>
                <w:sz w:val="20"/>
              </w:rPr>
            </w:pPr>
            <w:r>
              <w:rPr>
                <w:rFonts w:ascii="ＭＳ 明朝" w:eastAsia="ＭＳ 明朝" w:hAnsi="ＭＳ 明朝" w:hint="eastAsia"/>
                <w:sz w:val="20"/>
              </w:rPr>
              <w:t>③ 事業項目が非常に多いことから、事業内容に優先順位をつけて中期計画として実行した方が効果が出やすいのではないか。</w:t>
            </w:r>
          </w:p>
        </w:tc>
      </w:tr>
      <w:tr w:rsidR="00942C82" w:rsidTr="00603AA4">
        <w:trPr>
          <w:trHeight w:val="524"/>
        </w:trPr>
        <w:tc>
          <w:tcPr>
            <w:tcW w:w="9514" w:type="dxa"/>
            <w:tcBorders>
              <w:bottom w:val="single" w:sz="4" w:space="0" w:color="auto"/>
            </w:tcBorders>
            <w:shd w:val="pct15" w:color="auto" w:fill="auto"/>
            <w:vAlign w:val="center"/>
          </w:tcPr>
          <w:p w:rsidR="00942C82" w:rsidRDefault="00E53A5E" w:rsidP="00942C82">
            <w:r>
              <w:rPr>
                <w:rFonts w:asciiTheme="majorEastAsia" w:eastAsiaTheme="majorEastAsia" w:hAnsiTheme="majorEastAsia" w:hint="eastAsia"/>
                <w:sz w:val="22"/>
              </w:rPr>
              <w:t>８</w:t>
            </w:r>
            <w:r w:rsidR="00942C82" w:rsidRPr="00623C0E">
              <w:rPr>
                <w:rFonts w:asciiTheme="majorEastAsia" w:eastAsiaTheme="majorEastAsia" w:hAnsiTheme="majorEastAsia" w:hint="eastAsia"/>
                <w:sz w:val="22"/>
              </w:rPr>
              <w:t>．</w:t>
            </w:r>
            <w:r w:rsidR="00942C82">
              <w:rPr>
                <w:rFonts w:asciiTheme="majorEastAsia" w:eastAsiaTheme="majorEastAsia" w:hAnsiTheme="majorEastAsia" w:hint="eastAsia"/>
                <w:sz w:val="22"/>
              </w:rPr>
              <w:t>次年度事業計画</w:t>
            </w:r>
          </w:p>
        </w:tc>
      </w:tr>
      <w:tr w:rsidR="00942C82" w:rsidTr="00603AA4">
        <w:trPr>
          <w:trHeight w:val="524"/>
        </w:trPr>
        <w:tc>
          <w:tcPr>
            <w:tcW w:w="9514" w:type="dxa"/>
            <w:shd w:val="clear" w:color="auto" w:fill="auto"/>
            <w:vAlign w:val="center"/>
          </w:tcPr>
          <w:p w:rsidR="00F43C47" w:rsidRPr="00FD6B79" w:rsidRDefault="00135832" w:rsidP="00FD6B79">
            <w:pPr>
              <w:spacing w:line="300" w:lineRule="exact"/>
              <w:rPr>
                <w:rFonts w:ascii="ＭＳ 明朝" w:eastAsia="ＭＳ 明朝" w:hAnsi="ＭＳ 明朝" w:hint="eastAsia"/>
                <w:sz w:val="20"/>
              </w:rPr>
            </w:pPr>
            <w:r>
              <w:rPr>
                <w:rFonts w:ascii="ＭＳ 明朝" w:eastAsia="ＭＳ 明朝" w:hAnsi="ＭＳ 明朝" w:hint="eastAsia"/>
                <w:sz w:val="20"/>
              </w:rPr>
              <w:t xml:space="preserve">　平成３０年第１回経営支援会議にて協議する。</w:t>
            </w:r>
          </w:p>
          <w:p w:rsidR="00F43C47" w:rsidRPr="00FD6B79" w:rsidRDefault="00F43C47" w:rsidP="00FD6B79">
            <w:pPr>
              <w:spacing w:line="300" w:lineRule="exact"/>
              <w:rPr>
                <w:rFonts w:ascii="ＭＳ 明朝" w:eastAsia="ＭＳ 明朝" w:hAnsi="ＭＳ 明朝"/>
                <w:sz w:val="20"/>
              </w:rPr>
            </w:pPr>
          </w:p>
          <w:p w:rsidR="00F43C47" w:rsidRDefault="00F43C47" w:rsidP="00FD6B79">
            <w:pPr>
              <w:spacing w:line="300" w:lineRule="exact"/>
              <w:rPr>
                <w:rFonts w:ascii="ＭＳ 明朝" w:eastAsia="ＭＳ 明朝" w:hAnsi="ＭＳ 明朝"/>
                <w:sz w:val="20"/>
              </w:rPr>
            </w:pPr>
          </w:p>
          <w:p w:rsidR="00E041BD" w:rsidRDefault="00E041BD" w:rsidP="00FD6B79">
            <w:pPr>
              <w:spacing w:line="300" w:lineRule="exact"/>
              <w:rPr>
                <w:rFonts w:ascii="ＭＳ 明朝" w:eastAsia="ＭＳ 明朝" w:hAnsi="ＭＳ 明朝"/>
                <w:sz w:val="20"/>
              </w:rPr>
            </w:pPr>
          </w:p>
          <w:p w:rsidR="002704FA" w:rsidRDefault="002704FA" w:rsidP="00FD6B79">
            <w:pPr>
              <w:spacing w:line="300" w:lineRule="exact"/>
              <w:rPr>
                <w:rFonts w:ascii="ＭＳ 明朝" w:eastAsia="ＭＳ 明朝" w:hAnsi="ＭＳ 明朝"/>
                <w:sz w:val="20"/>
              </w:rPr>
            </w:pPr>
          </w:p>
          <w:p w:rsidR="002704FA" w:rsidRDefault="002704FA" w:rsidP="00FD6B79">
            <w:pPr>
              <w:spacing w:line="300" w:lineRule="exact"/>
              <w:rPr>
                <w:rFonts w:ascii="ＭＳ 明朝" w:eastAsia="ＭＳ 明朝" w:hAnsi="ＭＳ 明朝"/>
                <w:sz w:val="20"/>
              </w:rPr>
            </w:pPr>
          </w:p>
          <w:p w:rsidR="002704FA" w:rsidRDefault="002704FA" w:rsidP="00FD6B79">
            <w:pPr>
              <w:spacing w:line="300" w:lineRule="exact"/>
              <w:rPr>
                <w:rFonts w:ascii="ＭＳ 明朝" w:eastAsia="ＭＳ 明朝" w:hAnsi="ＭＳ 明朝"/>
                <w:sz w:val="20"/>
              </w:rPr>
            </w:pPr>
          </w:p>
          <w:p w:rsidR="00E041BD" w:rsidRDefault="00E041BD" w:rsidP="00FD6B79">
            <w:pPr>
              <w:spacing w:line="300" w:lineRule="exact"/>
              <w:rPr>
                <w:rFonts w:ascii="ＭＳ 明朝" w:eastAsia="ＭＳ 明朝" w:hAnsi="ＭＳ 明朝"/>
                <w:sz w:val="20"/>
              </w:rPr>
            </w:pPr>
          </w:p>
          <w:p w:rsidR="00E041BD" w:rsidRDefault="00E041BD" w:rsidP="00FD6B79">
            <w:pPr>
              <w:spacing w:line="300" w:lineRule="exact"/>
              <w:rPr>
                <w:rFonts w:ascii="ＭＳ 明朝" w:eastAsia="ＭＳ 明朝" w:hAnsi="ＭＳ 明朝"/>
                <w:sz w:val="20"/>
              </w:rPr>
            </w:pPr>
          </w:p>
          <w:p w:rsidR="00E041BD" w:rsidRDefault="00E041BD" w:rsidP="00FD6B79">
            <w:pPr>
              <w:spacing w:line="300" w:lineRule="exact"/>
              <w:rPr>
                <w:rFonts w:ascii="ＭＳ 明朝" w:eastAsia="ＭＳ 明朝" w:hAnsi="ＭＳ 明朝"/>
                <w:sz w:val="20"/>
              </w:rPr>
            </w:pPr>
          </w:p>
          <w:p w:rsidR="00E041BD" w:rsidRPr="00FD6B79" w:rsidRDefault="00E041BD" w:rsidP="00FD6B79">
            <w:pPr>
              <w:spacing w:line="300" w:lineRule="exact"/>
              <w:rPr>
                <w:rFonts w:ascii="ＭＳ 明朝" w:eastAsia="ＭＳ 明朝" w:hAnsi="ＭＳ 明朝"/>
                <w:sz w:val="20"/>
              </w:rPr>
            </w:pPr>
          </w:p>
          <w:p w:rsidR="00F43C47" w:rsidRDefault="00F43C47" w:rsidP="00603AA4">
            <w:pPr>
              <w:rPr>
                <w:rFonts w:asciiTheme="majorEastAsia" w:eastAsiaTheme="majorEastAsia" w:hAnsiTheme="majorEastAsia"/>
                <w:sz w:val="22"/>
              </w:rPr>
            </w:pPr>
          </w:p>
        </w:tc>
      </w:tr>
    </w:tbl>
    <w:p w:rsidR="00EF64BC" w:rsidRPr="00EF64BC" w:rsidRDefault="00EF64BC"/>
    <w:sectPr w:rsidR="00EF64BC" w:rsidRPr="00EF64BC" w:rsidSect="00532721">
      <w:pgSz w:w="11906" w:h="16838"/>
      <w:pgMar w:top="1418" w:right="1191" w:bottom="1418" w:left="1191" w:header="851" w:footer="51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14D" w:rsidRDefault="0069714D" w:rsidP="00532721">
      <w:r>
        <w:separator/>
      </w:r>
    </w:p>
  </w:endnote>
  <w:endnote w:type="continuationSeparator" w:id="0">
    <w:p w:rsidR="0069714D" w:rsidRDefault="0069714D" w:rsidP="0053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230382"/>
      <w:docPartObj>
        <w:docPartGallery w:val="Page Numbers (Bottom of Page)"/>
        <w:docPartUnique/>
      </w:docPartObj>
    </w:sdtPr>
    <w:sdtContent>
      <w:p w:rsidR="00C43863" w:rsidRDefault="00C43863">
        <w:pPr>
          <w:pStyle w:val="a8"/>
          <w:jc w:val="center"/>
        </w:pPr>
        <w:r>
          <w:fldChar w:fldCharType="begin"/>
        </w:r>
        <w:r>
          <w:instrText>PAGE   \* MERGEFORMAT</w:instrText>
        </w:r>
        <w:r>
          <w:fldChar w:fldCharType="separate"/>
        </w:r>
        <w:r w:rsidR="003652D7" w:rsidRPr="003652D7">
          <w:rPr>
            <w:noProof/>
            <w:lang w:val="ja-JP"/>
          </w:rPr>
          <w:t>-</w:t>
        </w:r>
        <w:r w:rsidR="003652D7">
          <w:rPr>
            <w:noProof/>
          </w:rPr>
          <w:t xml:space="preserve"> 34 -</w:t>
        </w:r>
        <w:r>
          <w:fldChar w:fldCharType="end"/>
        </w:r>
      </w:p>
    </w:sdtContent>
  </w:sdt>
  <w:p w:rsidR="00C43863" w:rsidRDefault="00C4386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14D" w:rsidRDefault="0069714D" w:rsidP="00532721">
      <w:r>
        <w:separator/>
      </w:r>
    </w:p>
  </w:footnote>
  <w:footnote w:type="continuationSeparator" w:id="0">
    <w:p w:rsidR="0069714D" w:rsidRDefault="0069714D" w:rsidP="00532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BC"/>
    <w:rsid w:val="00003365"/>
    <w:rsid w:val="000077A4"/>
    <w:rsid w:val="000103E8"/>
    <w:rsid w:val="0001112A"/>
    <w:rsid w:val="0001291A"/>
    <w:rsid w:val="0002036A"/>
    <w:rsid w:val="00022C57"/>
    <w:rsid w:val="00022D68"/>
    <w:rsid w:val="00023EE9"/>
    <w:rsid w:val="00027A63"/>
    <w:rsid w:val="00033683"/>
    <w:rsid w:val="000401B5"/>
    <w:rsid w:val="00042F5F"/>
    <w:rsid w:val="00045479"/>
    <w:rsid w:val="000470FE"/>
    <w:rsid w:val="000518A3"/>
    <w:rsid w:val="0005350E"/>
    <w:rsid w:val="00056781"/>
    <w:rsid w:val="000629C1"/>
    <w:rsid w:val="00084E1F"/>
    <w:rsid w:val="0008507E"/>
    <w:rsid w:val="000908AC"/>
    <w:rsid w:val="000A2B05"/>
    <w:rsid w:val="000B1362"/>
    <w:rsid w:val="000C3058"/>
    <w:rsid w:val="000C40D4"/>
    <w:rsid w:val="000C41B7"/>
    <w:rsid w:val="000C50ED"/>
    <w:rsid w:val="000D2C05"/>
    <w:rsid w:val="000D395D"/>
    <w:rsid w:val="000D4984"/>
    <w:rsid w:val="00102191"/>
    <w:rsid w:val="00106BEB"/>
    <w:rsid w:val="00106D97"/>
    <w:rsid w:val="00117331"/>
    <w:rsid w:val="001311EF"/>
    <w:rsid w:val="00131AC2"/>
    <w:rsid w:val="00133CF9"/>
    <w:rsid w:val="00135457"/>
    <w:rsid w:val="00135832"/>
    <w:rsid w:val="0014175F"/>
    <w:rsid w:val="001521FF"/>
    <w:rsid w:val="00155E4B"/>
    <w:rsid w:val="00163713"/>
    <w:rsid w:val="001662BD"/>
    <w:rsid w:val="00171D48"/>
    <w:rsid w:val="001748A4"/>
    <w:rsid w:val="00176CFC"/>
    <w:rsid w:val="00182AA4"/>
    <w:rsid w:val="001836D4"/>
    <w:rsid w:val="00187B0C"/>
    <w:rsid w:val="001A5A5B"/>
    <w:rsid w:val="001B26AA"/>
    <w:rsid w:val="001B277C"/>
    <w:rsid w:val="001B7392"/>
    <w:rsid w:val="001C36CA"/>
    <w:rsid w:val="001C7C5F"/>
    <w:rsid w:val="001D127E"/>
    <w:rsid w:val="001D348C"/>
    <w:rsid w:val="001D39E1"/>
    <w:rsid w:val="001D5ACB"/>
    <w:rsid w:val="001D60D3"/>
    <w:rsid w:val="001E2E2A"/>
    <w:rsid w:val="001E4BFF"/>
    <w:rsid w:val="001F0EC3"/>
    <w:rsid w:val="00217BEC"/>
    <w:rsid w:val="002262A0"/>
    <w:rsid w:val="00236ACC"/>
    <w:rsid w:val="00253C7D"/>
    <w:rsid w:val="0025588C"/>
    <w:rsid w:val="00257830"/>
    <w:rsid w:val="00257F16"/>
    <w:rsid w:val="0026054C"/>
    <w:rsid w:val="00266536"/>
    <w:rsid w:val="002704FA"/>
    <w:rsid w:val="00273A19"/>
    <w:rsid w:val="00280271"/>
    <w:rsid w:val="002847D0"/>
    <w:rsid w:val="00290CCB"/>
    <w:rsid w:val="002933E4"/>
    <w:rsid w:val="00295652"/>
    <w:rsid w:val="002A0468"/>
    <w:rsid w:val="002A23C0"/>
    <w:rsid w:val="002A2B0B"/>
    <w:rsid w:val="002A4C4F"/>
    <w:rsid w:val="002A6EB7"/>
    <w:rsid w:val="002B2207"/>
    <w:rsid w:val="002B2277"/>
    <w:rsid w:val="002C1A8F"/>
    <w:rsid w:val="002C328D"/>
    <w:rsid w:val="002C68CE"/>
    <w:rsid w:val="002C6FDD"/>
    <w:rsid w:val="002D4E54"/>
    <w:rsid w:val="002D67EE"/>
    <w:rsid w:val="002E2436"/>
    <w:rsid w:val="002E2895"/>
    <w:rsid w:val="002F3FDA"/>
    <w:rsid w:val="0030240C"/>
    <w:rsid w:val="0031502A"/>
    <w:rsid w:val="003201F3"/>
    <w:rsid w:val="00330855"/>
    <w:rsid w:val="00336B42"/>
    <w:rsid w:val="00341FB7"/>
    <w:rsid w:val="00343CD5"/>
    <w:rsid w:val="0034458E"/>
    <w:rsid w:val="0034494A"/>
    <w:rsid w:val="003461B8"/>
    <w:rsid w:val="003610A6"/>
    <w:rsid w:val="003652D7"/>
    <w:rsid w:val="003671CF"/>
    <w:rsid w:val="0037235C"/>
    <w:rsid w:val="00376B7F"/>
    <w:rsid w:val="00380027"/>
    <w:rsid w:val="003844B1"/>
    <w:rsid w:val="00395DD5"/>
    <w:rsid w:val="00397233"/>
    <w:rsid w:val="003A2B28"/>
    <w:rsid w:val="003A7FAA"/>
    <w:rsid w:val="003B3E4C"/>
    <w:rsid w:val="003B557E"/>
    <w:rsid w:val="003C3EC4"/>
    <w:rsid w:val="003D1C59"/>
    <w:rsid w:val="003E32AE"/>
    <w:rsid w:val="003E63AE"/>
    <w:rsid w:val="003F2A0A"/>
    <w:rsid w:val="003F6FF9"/>
    <w:rsid w:val="0040023E"/>
    <w:rsid w:val="004030FE"/>
    <w:rsid w:val="00412702"/>
    <w:rsid w:val="00416D33"/>
    <w:rsid w:val="00420E5E"/>
    <w:rsid w:val="00422082"/>
    <w:rsid w:val="0042238E"/>
    <w:rsid w:val="00424B23"/>
    <w:rsid w:val="0042512D"/>
    <w:rsid w:val="00425EC3"/>
    <w:rsid w:val="004272DA"/>
    <w:rsid w:val="00443FFB"/>
    <w:rsid w:val="00445E07"/>
    <w:rsid w:val="00446FAD"/>
    <w:rsid w:val="00456FEB"/>
    <w:rsid w:val="00466B11"/>
    <w:rsid w:val="00471C4C"/>
    <w:rsid w:val="004A709C"/>
    <w:rsid w:val="004C0322"/>
    <w:rsid w:val="004C609B"/>
    <w:rsid w:val="004D08E7"/>
    <w:rsid w:val="004D3EF8"/>
    <w:rsid w:val="004D3F22"/>
    <w:rsid w:val="004E6079"/>
    <w:rsid w:val="004E61E5"/>
    <w:rsid w:val="004F28E0"/>
    <w:rsid w:val="004F4518"/>
    <w:rsid w:val="0050037C"/>
    <w:rsid w:val="00505D10"/>
    <w:rsid w:val="00510E82"/>
    <w:rsid w:val="0051549F"/>
    <w:rsid w:val="005223C3"/>
    <w:rsid w:val="00526302"/>
    <w:rsid w:val="00531E91"/>
    <w:rsid w:val="00532472"/>
    <w:rsid w:val="005325BB"/>
    <w:rsid w:val="00532721"/>
    <w:rsid w:val="005367BF"/>
    <w:rsid w:val="00540567"/>
    <w:rsid w:val="00540579"/>
    <w:rsid w:val="0055515B"/>
    <w:rsid w:val="005564DC"/>
    <w:rsid w:val="00556D2F"/>
    <w:rsid w:val="0056300D"/>
    <w:rsid w:val="005648C6"/>
    <w:rsid w:val="0056611E"/>
    <w:rsid w:val="00566DB1"/>
    <w:rsid w:val="005702D5"/>
    <w:rsid w:val="00581909"/>
    <w:rsid w:val="00582E85"/>
    <w:rsid w:val="00585D5C"/>
    <w:rsid w:val="00596C18"/>
    <w:rsid w:val="005A01DD"/>
    <w:rsid w:val="005A6BF9"/>
    <w:rsid w:val="005B54D1"/>
    <w:rsid w:val="005B5B32"/>
    <w:rsid w:val="005C0869"/>
    <w:rsid w:val="005C3DE2"/>
    <w:rsid w:val="005D1A39"/>
    <w:rsid w:val="005D4432"/>
    <w:rsid w:val="005D4FD0"/>
    <w:rsid w:val="005D61D3"/>
    <w:rsid w:val="005E298D"/>
    <w:rsid w:val="005E4D11"/>
    <w:rsid w:val="005F2A12"/>
    <w:rsid w:val="005F6345"/>
    <w:rsid w:val="005F6BFE"/>
    <w:rsid w:val="0060089B"/>
    <w:rsid w:val="00601235"/>
    <w:rsid w:val="00603AA4"/>
    <w:rsid w:val="00611C00"/>
    <w:rsid w:val="006130FB"/>
    <w:rsid w:val="006158BF"/>
    <w:rsid w:val="006243C4"/>
    <w:rsid w:val="00627249"/>
    <w:rsid w:val="00630F78"/>
    <w:rsid w:val="006336B4"/>
    <w:rsid w:val="00645C25"/>
    <w:rsid w:val="0065257B"/>
    <w:rsid w:val="00660BED"/>
    <w:rsid w:val="006627E9"/>
    <w:rsid w:val="00672250"/>
    <w:rsid w:val="00691DE6"/>
    <w:rsid w:val="00694E59"/>
    <w:rsid w:val="0069714D"/>
    <w:rsid w:val="006A141D"/>
    <w:rsid w:val="006A4E5D"/>
    <w:rsid w:val="006A5211"/>
    <w:rsid w:val="006A707C"/>
    <w:rsid w:val="006B4669"/>
    <w:rsid w:val="006C7D5A"/>
    <w:rsid w:val="006D09CD"/>
    <w:rsid w:val="006D1633"/>
    <w:rsid w:val="006D4574"/>
    <w:rsid w:val="006D55FF"/>
    <w:rsid w:val="006E1474"/>
    <w:rsid w:val="00700CED"/>
    <w:rsid w:val="007039DF"/>
    <w:rsid w:val="00705E99"/>
    <w:rsid w:val="007078F4"/>
    <w:rsid w:val="00715B27"/>
    <w:rsid w:val="00716A08"/>
    <w:rsid w:val="00722523"/>
    <w:rsid w:val="007302E0"/>
    <w:rsid w:val="007307B6"/>
    <w:rsid w:val="0073399C"/>
    <w:rsid w:val="007345D4"/>
    <w:rsid w:val="007566F9"/>
    <w:rsid w:val="0075790B"/>
    <w:rsid w:val="00760FB8"/>
    <w:rsid w:val="00770045"/>
    <w:rsid w:val="00775900"/>
    <w:rsid w:val="00777E12"/>
    <w:rsid w:val="007919EE"/>
    <w:rsid w:val="007A1585"/>
    <w:rsid w:val="007A1C17"/>
    <w:rsid w:val="007D3555"/>
    <w:rsid w:val="007E1DBE"/>
    <w:rsid w:val="007E248D"/>
    <w:rsid w:val="007E2CD2"/>
    <w:rsid w:val="007E5714"/>
    <w:rsid w:val="007F1140"/>
    <w:rsid w:val="007F24FD"/>
    <w:rsid w:val="007F4E0F"/>
    <w:rsid w:val="007F7201"/>
    <w:rsid w:val="00801D0A"/>
    <w:rsid w:val="008115C9"/>
    <w:rsid w:val="00826A00"/>
    <w:rsid w:val="00831D31"/>
    <w:rsid w:val="00844AD9"/>
    <w:rsid w:val="00847F8C"/>
    <w:rsid w:val="00853B54"/>
    <w:rsid w:val="00853DD6"/>
    <w:rsid w:val="00865663"/>
    <w:rsid w:val="0086600F"/>
    <w:rsid w:val="00873341"/>
    <w:rsid w:val="00875EBF"/>
    <w:rsid w:val="00881B19"/>
    <w:rsid w:val="0088520B"/>
    <w:rsid w:val="00890EA0"/>
    <w:rsid w:val="008A6232"/>
    <w:rsid w:val="008B3F92"/>
    <w:rsid w:val="008D0725"/>
    <w:rsid w:val="008D460B"/>
    <w:rsid w:val="008E0ED4"/>
    <w:rsid w:val="008E3F15"/>
    <w:rsid w:val="008F7B06"/>
    <w:rsid w:val="00900D85"/>
    <w:rsid w:val="00900DA5"/>
    <w:rsid w:val="00903D3C"/>
    <w:rsid w:val="00904230"/>
    <w:rsid w:val="00904932"/>
    <w:rsid w:val="00911CFE"/>
    <w:rsid w:val="009167C1"/>
    <w:rsid w:val="0093213E"/>
    <w:rsid w:val="00942C82"/>
    <w:rsid w:val="00943C40"/>
    <w:rsid w:val="009450B0"/>
    <w:rsid w:val="009542D8"/>
    <w:rsid w:val="00956924"/>
    <w:rsid w:val="00970121"/>
    <w:rsid w:val="00972CDC"/>
    <w:rsid w:val="0097397A"/>
    <w:rsid w:val="0098166E"/>
    <w:rsid w:val="009828D0"/>
    <w:rsid w:val="0098546A"/>
    <w:rsid w:val="00985F31"/>
    <w:rsid w:val="009876DB"/>
    <w:rsid w:val="009A0D67"/>
    <w:rsid w:val="009A7359"/>
    <w:rsid w:val="009B7BBA"/>
    <w:rsid w:val="009C0B04"/>
    <w:rsid w:val="009D62A3"/>
    <w:rsid w:val="009D75FB"/>
    <w:rsid w:val="009E3000"/>
    <w:rsid w:val="009E3718"/>
    <w:rsid w:val="009E49F2"/>
    <w:rsid w:val="009E5658"/>
    <w:rsid w:val="009F6643"/>
    <w:rsid w:val="00A01227"/>
    <w:rsid w:val="00A01594"/>
    <w:rsid w:val="00A162EC"/>
    <w:rsid w:val="00A1660F"/>
    <w:rsid w:val="00A228E9"/>
    <w:rsid w:val="00A3247C"/>
    <w:rsid w:val="00A355DD"/>
    <w:rsid w:val="00A377B2"/>
    <w:rsid w:val="00A432C6"/>
    <w:rsid w:val="00A45DED"/>
    <w:rsid w:val="00A74320"/>
    <w:rsid w:val="00A76665"/>
    <w:rsid w:val="00A77271"/>
    <w:rsid w:val="00A8038A"/>
    <w:rsid w:val="00A92A5D"/>
    <w:rsid w:val="00A9686B"/>
    <w:rsid w:val="00AA2C4D"/>
    <w:rsid w:val="00AA5A4D"/>
    <w:rsid w:val="00AC2395"/>
    <w:rsid w:val="00AD0319"/>
    <w:rsid w:val="00AD0848"/>
    <w:rsid w:val="00B00BAB"/>
    <w:rsid w:val="00B03383"/>
    <w:rsid w:val="00B2740F"/>
    <w:rsid w:val="00B3097F"/>
    <w:rsid w:val="00B31189"/>
    <w:rsid w:val="00B333A6"/>
    <w:rsid w:val="00B33B60"/>
    <w:rsid w:val="00B349C0"/>
    <w:rsid w:val="00B34A43"/>
    <w:rsid w:val="00B40202"/>
    <w:rsid w:val="00B40C87"/>
    <w:rsid w:val="00B50D3B"/>
    <w:rsid w:val="00B54C52"/>
    <w:rsid w:val="00B7014B"/>
    <w:rsid w:val="00B75F0C"/>
    <w:rsid w:val="00B8429E"/>
    <w:rsid w:val="00B851DC"/>
    <w:rsid w:val="00B878B5"/>
    <w:rsid w:val="00B9128E"/>
    <w:rsid w:val="00BA30CE"/>
    <w:rsid w:val="00BA3A0E"/>
    <w:rsid w:val="00BB3893"/>
    <w:rsid w:val="00BB66B0"/>
    <w:rsid w:val="00BB7B82"/>
    <w:rsid w:val="00BC0324"/>
    <w:rsid w:val="00BC793C"/>
    <w:rsid w:val="00BD05BD"/>
    <w:rsid w:val="00BD15A7"/>
    <w:rsid w:val="00BD7DA9"/>
    <w:rsid w:val="00BE0BEA"/>
    <w:rsid w:val="00BE2649"/>
    <w:rsid w:val="00BF6B13"/>
    <w:rsid w:val="00C000BF"/>
    <w:rsid w:val="00C23B14"/>
    <w:rsid w:val="00C273E0"/>
    <w:rsid w:val="00C32305"/>
    <w:rsid w:val="00C3487E"/>
    <w:rsid w:val="00C42144"/>
    <w:rsid w:val="00C42E5D"/>
    <w:rsid w:val="00C42E86"/>
    <w:rsid w:val="00C43863"/>
    <w:rsid w:val="00C47A81"/>
    <w:rsid w:val="00C54BD8"/>
    <w:rsid w:val="00C6767B"/>
    <w:rsid w:val="00C757FA"/>
    <w:rsid w:val="00C768F0"/>
    <w:rsid w:val="00C81966"/>
    <w:rsid w:val="00C844F0"/>
    <w:rsid w:val="00C86E15"/>
    <w:rsid w:val="00C90720"/>
    <w:rsid w:val="00C91150"/>
    <w:rsid w:val="00C91316"/>
    <w:rsid w:val="00C93198"/>
    <w:rsid w:val="00C962BC"/>
    <w:rsid w:val="00CA7654"/>
    <w:rsid w:val="00CB2ABD"/>
    <w:rsid w:val="00CC13AD"/>
    <w:rsid w:val="00CC228A"/>
    <w:rsid w:val="00CD2957"/>
    <w:rsid w:val="00CD5542"/>
    <w:rsid w:val="00CE4833"/>
    <w:rsid w:val="00CE5392"/>
    <w:rsid w:val="00CE67B1"/>
    <w:rsid w:val="00CF0A9C"/>
    <w:rsid w:val="00CF17D1"/>
    <w:rsid w:val="00D14A18"/>
    <w:rsid w:val="00D1542D"/>
    <w:rsid w:val="00D15BBF"/>
    <w:rsid w:val="00D246FF"/>
    <w:rsid w:val="00D275E4"/>
    <w:rsid w:val="00D35728"/>
    <w:rsid w:val="00D3598B"/>
    <w:rsid w:val="00D37ED1"/>
    <w:rsid w:val="00D46388"/>
    <w:rsid w:val="00D51CA3"/>
    <w:rsid w:val="00D53730"/>
    <w:rsid w:val="00D5683A"/>
    <w:rsid w:val="00D63AC1"/>
    <w:rsid w:val="00D63CA7"/>
    <w:rsid w:val="00D715FA"/>
    <w:rsid w:val="00D761E2"/>
    <w:rsid w:val="00D8391D"/>
    <w:rsid w:val="00D919F7"/>
    <w:rsid w:val="00D971D4"/>
    <w:rsid w:val="00DA283E"/>
    <w:rsid w:val="00DA72C7"/>
    <w:rsid w:val="00DB4067"/>
    <w:rsid w:val="00DC5BDF"/>
    <w:rsid w:val="00DD2DA7"/>
    <w:rsid w:val="00DD5368"/>
    <w:rsid w:val="00DD608D"/>
    <w:rsid w:val="00DD6D80"/>
    <w:rsid w:val="00DF0D80"/>
    <w:rsid w:val="00E041BD"/>
    <w:rsid w:val="00E130FA"/>
    <w:rsid w:val="00E16B50"/>
    <w:rsid w:val="00E305CA"/>
    <w:rsid w:val="00E3107F"/>
    <w:rsid w:val="00E313AD"/>
    <w:rsid w:val="00E41258"/>
    <w:rsid w:val="00E41E38"/>
    <w:rsid w:val="00E53A5E"/>
    <w:rsid w:val="00E623B2"/>
    <w:rsid w:val="00E647A4"/>
    <w:rsid w:val="00E76AAA"/>
    <w:rsid w:val="00E867D1"/>
    <w:rsid w:val="00E90502"/>
    <w:rsid w:val="00E924B3"/>
    <w:rsid w:val="00E9401E"/>
    <w:rsid w:val="00E95EDB"/>
    <w:rsid w:val="00E96523"/>
    <w:rsid w:val="00EA7A56"/>
    <w:rsid w:val="00EB2035"/>
    <w:rsid w:val="00EC43EA"/>
    <w:rsid w:val="00EF31DD"/>
    <w:rsid w:val="00EF452E"/>
    <w:rsid w:val="00EF64BC"/>
    <w:rsid w:val="00F13432"/>
    <w:rsid w:val="00F14029"/>
    <w:rsid w:val="00F144AB"/>
    <w:rsid w:val="00F224A4"/>
    <w:rsid w:val="00F26F6D"/>
    <w:rsid w:val="00F3096A"/>
    <w:rsid w:val="00F348E6"/>
    <w:rsid w:val="00F40371"/>
    <w:rsid w:val="00F415FB"/>
    <w:rsid w:val="00F43C47"/>
    <w:rsid w:val="00F475DA"/>
    <w:rsid w:val="00F655BD"/>
    <w:rsid w:val="00F86A3A"/>
    <w:rsid w:val="00F94103"/>
    <w:rsid w:val="00FA4C87"/>
    <w:rsid w:val="00FA4E0F"/>
    <w:rsid w:val="00FA7F51"/>
    <w:rsid w:val="00FB0901"/>
    <w:rsid w:val="00FB458B"/>
    <w:rsid w:val="00FB545E"/>
    <w:rsid w:val="00FB780E"/>
    <w:rsid w:val="00FC57BF"/>
    <w:rsid w:val="00FD634F"/>
    <w:rsid w:val="00FD6842"/>
    <w:rsid w:val="00FD68B6"/>
    <w:rsid w:val="00FD6B79"/>
    <w:rsid w:val="00FD6BF6"/>
    <w:rsid w:val="00FE2805"/>
    <w:rsid w:val="00FF5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016A312-79AB-48DF-9C77-D78C488D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B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6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F64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64BC"/>
    <w:rPr>
      <w:rFonts w:asciiTheme="majorHAnsi" w:eastAsiaTheme="majorEastAsia" w:hAnsiTheme="majorHAnsi" w:cstheme="majorBidi"/>
      <w:sz w:val="18"/>
      <w:szCs w:val="18"/>
    </w:rPr>
  </w:style>
  <w:style w:type="paragraph" w:styleId="a6">
    <w:name w:val="header"/>
    <w:basedOn w:val="a"/>
    <w:link w:val="a7"/>
    <w:uiPriority w:val="99"/>
    <w:unhideWhenUsed/>
    <w:rsid w:val="00532721"/>
    <w:pPr>
      <w:tabs>
        <w:tab w:val="center" w:pos="4252"/>
        <w:tab w:val="right" w:pos="8504"/>
      </w:tabs>
      <w:snapToGrid w:val="0"/>
    </w:pPr>
  </w:style>
  <w:style w:type="character" w:customStyle="1" w:styleId="a7">
    <w:name w:val="ヘッダー (文字)"/>
    <w:basedOn w:val="a0"/>
    <w:link w:val="a6"/>
    <w:uiPriority w:val="99"/>
    <w:rsid w:val="00532721"/>
  </w:style>
  <w:style w:type="paragraph" w:styleId="a8">
    <w:name w:val="footer"/>
    <w:basedOn w:val="a"/>
    <w:link w:val="a9"/>
    <w:uiPriority w:val="99"/>
    <w:unhideWhenUsed/>
    <w:rsid w:val="00532721"/>
    <w:pPr>
      <w:tabs>
        <w:tab w:val="center" w:pos="4252"/>
        <w:tab w:val="right" w:pos="8504"/>
      </w:tabs>
      <w:snapToGrid w:val="0"/>
    </w:pPr>
  </w:style>
  <w:style w:type="character" w:customStyle="1" w:styleId="a9">
    <w:name w:val="フッター (文字)"/>
    <w:basedOn w:val="a0"/>
    <w:link w:val="a8"/>
    <w:uiPriority w:val="99"/>
    <w:rsid w:val="00532721"/>
  </w:style>
  <w:style w:type="character" w:styleId="aa">
    <w:name w:val="annotation reference"/>
    <w:basedOn w:val="a0"/>
    <w:uiPriority w:val="99"/>
    <w:semiHidden/>
    <w:unhideWhenUsed/>
    <w:rsid w:val="00F3096A"/>
    <w:rPr>
      <w:sz w:val="18"/>
      <w:szCs w:val="18"/>
    </w:rPr>
  </w:style>
  <w:style w:type="paragraph" w:styleId="ab">
    <w:name w:val="annotation text"/>
    <w:basedOn w:val="a"/>
    <w:link w:val="ac"/>
    <w:uiPriority w:val="99"/>
    <w:semiHidden/>
    <w:unhideWhenUsed/>
    <w:rsid w:val="00F3096A"/>
    <w:pPr>
      <w:jc w:val="left"/>
    </w:pPr>
  </w:style>
  <w:style w:type="character" w:customStyle="1" w:styleId="ac">
    <w:name w:val="コメント文字列 (文字)"/>
    <w:basedOn w:val="a0"/>
    <w:link w:val="ab"/>
    <w:uiPriority w:val="99"/>
    <w:semiHidden/>
    <w:rsid w:val="00F3096A"/>
  </w:style>
  <w:style w:type="paragraph" w:styleId="ad">
    <w:name w:val="annotation subject"/>
    <w:basedOn w:val="ab"/>
    <w:next w:val="ab"/>
    <w:link w:val="ae"/>
    <w:uiPriority w:val="99"/>
    <w:semiHidden/>
    <w:unhideWhenUsed/>
    <w:rsid w:val="00F3096A"/>
    <w:rPr>
      <w:b/>
      <w:bCs/>
    </w:rPr>
  </w:style>
  <w:style w:type="character" w:customStyle="1" w:styleId="ae">
    <w:name w:val="コメント内容 (文字)"/>
    <w:basedOn w:val="ac"/>
    <w:link w:val="ad"/>
    <w:uiPriority w:val="99"/>
    <w:semiHidden/>
    <w:rsid w:val="00F3096A"/>
    <w:rPr>
      <w:b/>
      <w:bCs/>
    </w:rPr>
  </w:style>
  <w:style w:type="character" w:styleId="2">
    <w:name w:val="Intense Reference"/>
    <w:basedOn w:val="a0"/>
    <w:uiPriority w:val="32"/>
    <w:qFormat/>
    <w:rsid w:val="000C3058"/>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9C8C1-17E3-4C82-8F80-604D6600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5582</TotalTime>
  <Pages>1</Pages>
  <Words>5125</Words>
  <Characters>29217</Characters>
  <Application>Microsoft Office Word</Application>
  <DocSecurity>0</DocSecurity>
  <Lines>243</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KOORI</dc:creator>
  <cp:keywords/>
  <dc:description/>
  <cp:lastModifiedBy>KOORI</cp:lastModifiedBy>
  <cp:revision>185</cp:revision>
  <cp:lastPrinted>2018-03-28T10:07:00Z</cp:lastPrinted>
  <dcterms:created xsi:type="dcterms:W3CDTF">2018-01-25T05:33:00Z</dcterms:created>
  <dcterms:modified xsi:type="dcterms:W3CDTF">2018-03-28T10:08:00Z</dcterms:modified>
</cp:coreProperties>
</file>